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AE30" w14:textId="0FAE3ABB" w:rsidR="00F257AA" w:rsidRPr="00EA4437" w:rsidRDefault="00CA42E6" w:rsidP="00CA42E6">
      <w:pPr>
        <w:rPr>
          <w:b/>
          <w:bCs/>
          <w:sz w:val="30"/>
          <w:szCs w:val="30"/>
        </w:rPr>
      </w:pPr>
      <w:r>
        <w:rPr>
          <w:b/>
          <w:bCs/>
          <w:sz w:val="30"/>
          <w:szCs w:val="30"/>
        </w:rPr>
        <w:tab/>
      </w:r>
      <w:r>
        <w:rPr>
          <w:b/>
          <w:bCs/>
          <w:sz w:val="30"/>
          <w:szCs w:val="30"/>
        </w:rPr>
        <w:tab/>
      </w:r>
      <w:r w:rsidR="00BB2E66">
        <w:rPr>
          <w:b/>
          <w:bCs/>
          <w:noProof/>
          <w:sz w:val="30"/>
          <w:szCs w:val="30"/>
        </w:rPr>
        <w:drawing>
          <wp:inline distT="0" distB="0" distL="0" distR="0" wp14:anchorId="1FCA0388" wp14:editId="2D4E92B3">
            <wp:extent cx="6127137" cy="8699500"/>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 Penny_CoverStudy_daryl level 2 - 041419 - NO BLUE BORD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7137" cy="8699500"/>
                    </a:xfrm>
                    <a:prstGeom prst="rect">
                      <a:avLst/>
                    </a:prstGeom>
                  </pic:spPr>
                </pic:pic>
              </a:graphicData>
            </a:graphic>
          </wp:inline>
        </w:drawing>
      </w:r>
    </w:p>
    <w:p w14:paraId="7C465A00" w14:textId="6F987429" w:rsidR="00F257AA" w:rsidRPr="00EA4437" w:rsidRDefault="00F257AA" w:rsidP="00F257AA">
      <w:pPr>
        <w:rPr>
          <w:b/>
          <w:bCs/>
          <w:sz w:val="30"/>
          <w:szCs w:val="30"/>
        </w:rPr>
      </w:pPr>
    </w:p>
    <w:p w14:paraId="31F7A7CA" w14:textId="7E7FCEAA" w:rsidR="00F257AA" w:rsidRPr="00EA4437" w:rsidRDefault="00F257AA" w:rsidP="00F257AA">
      <w:pPr>
        <w:jc w:val="center"/>
        <w:rPr>
          <w:b/>
          <w:bCs/>
          <w:sz w:val="30"/>
          <w:szCs w:val="30"/>
        </w:rPr>
      </w:pPr>
    </w:p>
    <w:p w14:paraId="04ECB88B" w14:textId="505F0C0D" w:rsidR="00F257AA" w:rsidRPr="00EA4437" w:rsidRDefault="00F257AA" w:rsidP="00F257AA">
      <w:pPr>
        <w:jc w:val="center"/>
        <w:rPr>
          <w:b/>
          <w:bCs/>
          <w:sz w:val="30"/>
          <w:szCs w:val="30"/>
        </w:rPr>
      </w:pPr>
    </w:p>
    <w:p w14:paraId="19A7D434" w14:textId="383EE3B7" w:rsidR="00EA4437" w:rsidRPr="00BB2E66" w:rsidRDefault="00EA4437" w:rsidP="00BB2E66">
      <w:pPr>
        <w:rPr>
          <w:b/>
          <w:bCs/>
          <w:sz w:val="30"/>
          <w:szCs w:val="30"/>
        </w:rPr>
      </w:pPr>
    </w:p>
    <w:p w14:paraId="62E49A3C" w14:textId="207633C3" w:rsidR="00EB168D" w:rsidRDefault="00EB168D" w:rsidP="006674D7">
      <w:pPr>
        <w:rPr>
          <w:i/>
          <w:sz w:val="20"/>
          <w:szCs w:val="28"/>
        </w:rPr>
      </w:pPr>
    </w:p>
    <w:p w14:paraId="76FDE74E" w14:textId="77777777" w:rsidR="00EB168D" w:rsidRDefault="00EB168D" w:rsidP="006674D7">
      <w:pPr>
        <w:rPr>
          <w:i/>
          <w:sz w:val="20"/>
          <w:szCs w:val="28"/>
        </w:rPr>
      </w:pPr>
    </w:p>
    <w:p w14:paraId="059F90AD" w14:textId="77777777" w:rsidR="00EB168D" w:rsidRDefault="00EB168D" w:rsidP="006674D7">
      <w:pPr>
        <w:rPr>
          <w:i/>
          <w:sz w:val="20"/>
          <w:szCs w:val="28"/>
        </w:rPr>
      </w:pPr>
    </w:p>
    <w:p w14:paraId="0D9B9B7B" w14:textId="2A0FCF88" w:rsidR="00BB2E66" w:rsidRDefault="00BB2E66">
      <w:pPr>
        <w:rPr>
          <w:i/>
          <w:sz w:val="20"/>
          <w:szCs w:val="28"/>
        </w:rPr>
      </w:pPr>
      <w:bookmarkStart w:id="0" w:name="_Toc301803840"/>
    </w:p>
    <w:p w14:paraId="5E1453D2" w14:textId="2B08D9E3" w:rsidR="00EB168D" w:rsidRDefault="00EB168D" w:rsidP="00385855">
      <w:pPr>
        <w:jc w:val="center"/>
        <w:rPr>
          <w:rFonts w:ascii="Arial" w:hAnsi="Arial" w:cs="Arial"/>
          <w:color w:val="0070C0"/>
          <w:sz w:val="50"/>
        </w:rPr>
      </w:pPr>
      <w:r w:rsidRPr="00385855">
        <w:rPr>
          <w:rFonts w:ascii="Arial" w:hAnsi="Arial" w:cs="Arial"/>
          <w:color w:val="0070C0"/>
          <w:sz w:val="50"/>
        </w:rPr>
        <w:t>CONTENTS</w:t>
      </w:r>
      <w:bookmarkEnd w:id="0"/>
    </w:p>
    <w:p w14:paraId="4CE07BAD" w14:textId="1AAFE747" w:rsidR="00EB168D" w:rsidRDefault="00EB168D" w:rsidP="005F5DC8">
      <w:pPr>
        <w:jc w:val="center"/>
        <w:rPr>
          <w:rFonts w:ascii="Arial" w:hAnsi="Arial" w:cs="Arial"/>
          <w:color w:val="0070C0"/>
          <w:sz w:val="50"/>
        </w:rPr>
      </w:pPr>
    </w:p>
    <w:p w14:paraId="157A1512" w14:textId="77777777" w:rsidR="001D2DD5" w:rsidRDefault="001D2DD5" w:rsidP="006674D7">
      <w:pPr>
        <w:rPr>
          <w:i/>
          <w:sz w:val="20"/>
          <w:szCs w:val="28"/>
        </w:rPr>
      </w:pPr>
    </w:p>
    <w:p w14:paraId="07870824" w14:textId="06183D18" w:rsidR="00E2656B" w:rsidRPr="00E2656B" w:rsidRDefault="001D2DD5" w:rsidP="00BB2E66">
      <w:pPr>
        <w:pStyle w:val="TOC1"/>
        <w:ind w:firstLine="1134"/>
        <w:rPr>
          <w:rFonts w:asciiTheme="minorHAnsi" w:eastAsiaTheme="minorEastAsia" w:hAnsiTheme="minorHAnsi" w:cstheme="minorBidi"/>
          <w:b/>
          <w:noProof/>
          <w:color w:val="548DD4" w:themeColor="text2" w:themeTint="99"/>
          <w:sz w:val="22"/>
          <w:szCs w:val="22"/>
        </w:rPr>
      </w:pPr>
      <w:r w:rsidRPr="00E2656B">
        <w:rPr>
          <w:b/>
          <w:i/>
          <w:color w:val="548DD4" w:themeColor="text2" w:themeTint="99"/>
          <w:sz w:val="20"/>
          <w:szCs w:val="28"/>
        </w:rPr>
        <w:fldChar w:fldCharType="begin"/>
      </w:r>
      <w:r w:rsidRPr="00E2656B">
        <w:rPr>
          <w:b/>
          <w:i/>
          <w:color w:val="548DD4" w:themeColor="text2" w:themeTint="99"/>
          <w:sz w:val="20"/>
          <w:szCs w:val="28"/>
        </w:rPr>
        <w:instrText xml:space="preserve"> TOC \o "1-1" \h \z \u </w:instrText>
      </w:r>
      <w:r w:rsidRPr="00E2656B">
        <w:rPr>
          <w:b/>
          <w:i/>
          <w:color w:val="548DD4" w:themeColor="text2" w:themeTint="99"/>
          <w:sz w:val="20"/>
          <w:szCs w:val="28"/>
        </w:rPr>
        <w:fldChar w:fldCharType="separate"/>
      </w:r>
      <w:hyperlink w:anchor="_ADDITIONAL_TAPPING_POINTS" w:history="1">
        <w:r w:rsidR="00E2656B" w:rsidRPr="00E2656B">
          <w:rPr>
            <w:rStyle w:val="Hyperlink"/>
            <w:b/>
            <w:noProof/>
            <w:color w:val="548DD4" w:themeColor="text2" w:themeTint="99"/>
          </w:rPr>
          <w:t>ADDITIONAL TAPPING POINTS</w:t>
        </w:r>
        <w:r w:rsidR="00E2656B" w:rsidRPr="00E2656B">
          <w:rPr>
            <w:b/>
            <w:noProof/>
            <w:webHidden/>
            <w:color w:val="548DD4" w:themeColor="text2" w:themeTint="99"/>
          </w:rPr>
          <w:tab/>
        </w:r>
        <w:r w:rsidR="00E2656B" w:rsidRPr="00E2656B">
          <w:rPr>
            <w:b/>
            <w:noProof/>
            <w:webHidden/>
            <w:color w:val="548DD4" w:themeColor="text2" w:themeTint="99"/>
          </w:rPr>
          <w:fldChar w:fldCharType="begin"/>
        </w:r>
        <w:r w:rsidR="00E2656B" w:rsidRPr="00E2656B">
          <w:rPr>
            <w:b/>
            <w:noProof/>
            <w:webHidden/>
            <w:color w:val="548DD4" w:themeColor="text2" w:themeTint="99"/>
          </w:rPr>
          <w:instrText xml:space="preserve"> PAGEREF _Toc390802262 \h </w:instrText>
        </w:r>
        <w:r w:rsidR="00E2656B" w:rsidRPr="00E2656B">
          <w:rPr>
            <w:b/>
            <w:noProof/>
            <w:webHidden/>
            <w:color w:val="548DD4" w:themeColor="text2" w:themeTint="99"/>
          </w:rPr>
        </w:r>
        <w:r w:rsidR="00E2656B" w:rsidRPr="00E2656B">
          <w:rPr>
            <w:b/>
            <w:noProof/>
            <w:webHidden/>
            <w:color w:val="548DD4" w:themeColor="text2" w:themeTint="99"/>
          </w:rPr>
          <w:fldChar w:fldCharType="separate"/>
        </w:r>
        <w:r w:rsidR="006A3980">
          <w:rPr>
            <w:b/>
            <w:noProof/>
            <w:webHidden/>
            <w:color w:val="548DD4" w:themeColor="text2" w:themeTint="99"/>
          </w:rPr>
          <w:t>5</w:t>
        </w:r>
        <w:r w:rsidR="00E2656B" w:rsidRPr="00E2656B">
          <w:rPr>
            <w:b/>
            <w:noProof/>
            <w:webHidden/>
            <w:color w:val="548DD4" w:themeColor="text2" w:themeTint="99"/>
          </w:rPr>
          <w:fldChar w:fldCharType="end"/>
        </w:r>
      </w:hyperlink>
    </w:p>
    <w:p w14:paraId="6250142F" w14:textId="30E44C76"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3" w:history="1">
        <w:r w:rsidRPr="00E2656B">
          <w:rPr>
            <w:rStyle w:val="Hyperlink"/>
            <w:b/>
            <w:noProof/>
            <w:color w:val="548DD4" w:themeColor="text2" w:themeTint="99"/>
          </w:rPr>
          <w:t>MIND YOUR LANGUAGE</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_Toc390802263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6</w:t>
        </w:r>
        <w:r w:rsidRPr="00E2656B">
          <w:rPr>
            <w:b/>
            <w:noProof/>
            <w:webHidden/>
            <w:color w:val="548DD4" w:themeColor="text2" w:themeTint="99"/>
          </w:rPr>
          <w:fldChar w:fldCharType="end"/>
        </w:r>
      </w:hyperlink>
    </w:p>
    <w:p w14:paraId="35233760" w14:textId="1CF6D187"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4" w:history="1">
        <w:r w:rsidRPr="00E2656B">
          <w:rPr>
            <w:rStyle w:val="Hyperlink"/>
            <w:b/>
            <w:noProof/>
            <w:color w:val="548DD4" w:themeColor="text2" w:themeTint="99"/>
          </w:rPr>
          <w:t>PSYCHOLOGICAL RE</w:t>
        </w:r>
        <w:r w:rsidR="00BB2E66">
          <w:rPr>
            <w:rStyle w:val="Hyperlink"/>
            <w:b/>
            <w:noProof/>
            <w:color w:val="548DD4" w:themeColor="text2" w:themeTint="99"/>
          </w:rPr>
          <w:t>VERSALS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_Toc390802264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10</w:t>
        </w:r>
        <w:r w:rsidRPr="00E2656B">
          <w:rPr>
            <w:b/>
            <w:noProof/>
            <w:webHidden/>
            <w:color w:val="548DD4" w:themeColor="text2" w:themeTint="99"/>
          </w:rPr>
          <w:fldChar w:fldCharType="end"/>
        </w:r>
      </w:hyperlink>
    </w:p>
    <w:p w14:paraId="231031B9" w14:textId="421185FE"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5" w:history="1">
        <w:r w:rsidRPr="00E2656B">
          <w:rPr>
            <w:rStyle w:val="Hyperlink"/>
            <w:b/>
            <w:noProof/>
            <w:color w:val="548DD4" w:themeColor="text2" w:themeTint="99"/>
          </w:rPr>
          <w:t>BELIEFS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_Toc390802265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12</w:t>
        </w:r>
        <w:r w:rsidRPr="00E2656B">
          <w:rPr>
            <w:b/>
            <w:noProof/>
            <w:webHidden/>
            <w:color w:val="548DD4" w:themeColor="text2" w:themeTint="99"/>
          </w:rPr>
          <w:fldChar w:fldCharType="end"/>
        </w:r>
      </w:hyperlink>
    </w:p>
    <w:p w14:paraId="3F504380" w14:textId="14DFBD7A"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6" w:history="1">
        <w:r w:rsidRPr="00E2656B">
          <w:rPr>
            <w:rStyle w:val="Hyperlink"/>
            <w:b/>
            <w:noProof/>
            <w:color w:val="548DD4" w:themeColor="text2" w:themeTint="99"/>
          </w:rPr>
          <w:t>TAIL ENDERS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_Toc390802266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15</w:t>
        </w:r>
        <w:r w:rsidRPr="00E2656B">
          <w:rPr>
            <w:b/>
            <w:noProof/>
            <w:webHidden/>
            <w:color w:val="548DD4" w:themeColor="text2" w:themeTint="99"/>
          </w:rPr>
          <w:fldChar w:fldCharType="end"/>
        </w:r>
      </w:hyperlink>
    </w:p>
    <w:p w14:paraId="053A4F4F" w14:textId="26F3B47A"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7" w:history="1">
        <w:r w:rsidRPr="00E2656B">
          <w:rPr>
            <w:rStyle w:val="Hyperlink"/>
            <w:b/>
            <w:noProof/>
            <w:color w:val="548DD4" w:themeColor="text2" w:themeTint="99"/>
          </w:rPr>
          <w:t>ASKING QUESTIONS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_Toc390802267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16</w:t>
        </w:r>
        <w:r w:rsidRPr="00E2656B">
          <w:rPr>
            <w:b/>
            <w:noProof/>
            <w:webHidden/>
            <w:color w:val="548DD4" w:themeColor="text2" w:themeTint="99"/>
          </w:rPr>
          <w:fldChar w:fldCharType="end"/>
        </w:r>
      </w:hyperlink>
    </w:p>
    <w:p w14:paraId="290139F4" w14:textId="5FB95AF0"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8" w:history="1">
        <w:r w:rsidRPr="00E2656B">
          <w:rPr>
            <w:rStyle w:val="Hyperlink"/>
            <w:b/>
            <w:noProof/>
            <w:color w:val="548DD4" w:themeColor="text2" w:themeTint="99"/>
          </w:rPr>
          <w:t>FINDING CORE ISSUES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_Toc390802268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19</w:t>
        </w:r>
        <w:r w:rsidRPr="00E2656B">
          <w:rPr>
            <w:b/>
            <w:noProof/>
            <w:webHidden/>
            <w:color w:val="548DD4" w:themeColor="text2" w:themeTint="99"/>
          </w:rPr>
          <w:fldChar w:fldCharType="end"/>
        </w:r>
      </w:hyperlink>
    </w:p>
    <w:p w14:paraId="2F191E95" w14:textId="64168F31"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69" w:history="1">
        <w:r w:rsidRPr="00E2656B">
          <w:rPr>
            <w:rStyle w:val="Hyperlink"/>
            <w:b/>
            <w:noProof/>
            <w:color w:val="548DD4" w:themeColor="text2" w:themeTint="99"/>
          </w:rPr>
          <w:t>SWITCHING/SHIFTING ASPECTS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_Toc390802269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23</w:t>
        </w:r>
        <w:r w:rsidRPr="00E2656B">
          <w:rPr>
            <w:b/>
            <w:noProof/>
            <w:webHidden/>
            <w:color w:val="548DD4" w:themeColor="text2" w:themeTint="99"/>
          </w:rPr>
          <w:fldChar w:fldCharType="end"/>
        </w:r>
      </w:hyperlink>
    </w:p>
    <w:p w14:paraId="71B704E8" w14:textId="61605E59"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0" w:history="1">
        <w:r w:rsidRPr="00E2656B">
          <w:rPr>
            <w:rStyle w:val="Hyperlink"/>
            <w:b/>
            <w:noProof/>
            <w:color w:val="548DD4" w:themeColor="text2" w:themeTint="99"/>
          </w:rPr>
          <w:t>COGNITIVE SHIFTS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_Toc390802270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25</w:t>
        </w:r>
        <w:r w:rsidRPr="00E2656B">
          <w:rPr>
            <w:b/>
            <w:noProof/>
            <w:webHidden/>
            <w:color w:val="548DD4" w:themeColor="text2" w:themeTint="99"/>
          </w:rPr>
          <w:fldChar w:fldCharType="end"/>
        </w:r>
      </w:hyperlink>
    </w:p>
    <w:p w14:paraId="15441CC3" w14:textId="167B3CFB"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1" w:history="1">
        <w:r w:rsidRPr="00E2656B">
          <w:rPr>
            <w:rStyle w:val="Hyperlink"/>
            <w:b/>
            <w:noProof/>
            <w:color w:val="548DD4" w:themeColor="text2" w:themeTint="99"/>
          </w:rPr>
          <w:t>SAFETY WHEN WORKING WITH TRAUMA</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_Toc390802271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26</w:t>
        </w:r>
        <w:r w:rsidRPr="00E2656B">
          <w:rPr>
            <w:b/>
            <w:noProof/>
            <w:webHidden/>
            <w:color w:val="548DD4" w:themeColor="text2" w:themeTint="99"/>
          </w:rPr>
          <w:fldChar w:fldCharType="end"/>
        </w:r>
      </w:hyperlink>
    </w:p>
    <w:p w14:paraId="71102EA4" w14:textId="5D74AD5F"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2" w:history="1">
        <w:r w:rsidRPr="00E2656B">
          <w:rPr>
            <w:rStyle w:val="Hyperlink"/>
            <w:b/>
            <w:noProof/>
            <w:color w:val="548DD4" w:themeColor="text2" w:themeTint="99"/>
          </w:rPr>
          <w:t>EFT AND TRAUMA</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_Toc390802272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27</w:t>
        </w:r>
        <w:r w:rsidRPr="00E2656B">
          <w:rPr>
            <w:b/>
            <w:noProof/>
            <w:webHidden/>
            <w:color w:val="548DD4" w:themeColor="text2" w:themeTint="99"/>
          </w:rPr>
          <w:fldChar w:fldCharType="end"/>
        </w:r>
      </w:hyperlink>
    </w:p>
    <w:p w14:paraId="14DA4690" w14:textId="127E4ADE"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3" w:history="1">
        <w:r w:rsidRPr="00E2656B">
          <w:rPr>
            <w:rStyle w:val="Hyperlink"/>
            <w:b/>
            <w:noProof/>
            <w:color w:val="548DD4" w:themeColor="text2" w:themeTint="99"/>
          </w:rPr>
          <w:t>EFT TECHNIQUES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_Toc390802273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31</w:t>
        </w:r>
        <w:r w:rsidRPr="00E2656B">
          <w:rPr>
            <w:b/>
            <w:noProof/>
            <w:webHidden/>
            <w:color w:val="548DD4" w:themeColor="text2" w:themeTint="99"/>
          </w:rPr>
          <w:fldChar w:fldCharType="end"/>
        </w:r>
      </w:hyperlink>
    </w:p>
    <w:p w14:paraId="14D1B4E4" w14:textId="4713BBA4"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4" w:history="1">
        <w:r w:rsidRPr="00E2656B">
          <w:rPr>
            <w:rStyle w:val="Hyperlink"/>
            <w:b/>
            <w:noProof/>
            <w:color w:val="548DD4" w:themeColor="text2" w:themeTint="99"/>
          </w:rPr>
          <w:t>THE MIND/BODY CONNECTION</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_Toc390802274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36</w:t>
        </w:r>
        <w:r w:rsidRPr="00E2656B">
          <w:rPr>
            <w:b/>
            <w:noProof/>
            <w:webHidden/>
            <w:color w:val="548DD4" w:themeColor="text2" w:themeTint="99"/>
          </w:rPr>
          <w:fldChar w:fldCharType="end"/>
        </w:r>
      </w:hyperlink>
    </w:p>
    <w:p w14:paraId="4C15599B" w14:textId="687C1D0B"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5" w:history="1">
        <w:r w:rsidRPr="00E2656B">
          <w:rPr>
            <w:rStyle w:val="Hyperlink"/>
            <w:b/>
            <w:noProof/>
            <w:color w:val="548DD4" w:themeColor="text2" w:themeTint="99"/>
          </w:rPr>
          <w:t>USING EFT ON A PHYSICAL ISSUE</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_Toc390802275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37</w:t>
        </w:r>
        <w:r w:rsidRPr="00E2656B">
          <w:rPr>
            <w:b/>
            <w:noProof/>
            <w:webHidden/>
            <w:color w:val="548DD4" w:themeColor="text2" w:themeTint="99"/>
          </w:rPr>
          <w:fldChar w:fldCharType="end"/>
        </w:r>
      </w:hyperlink>
    </w:p>
    <w:p w14:paraId="6A1B73C9" w14:textId="680F1E68"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6" w:history="1">
        <w:r w:rsidRPr="00E2656B">
          <w:rPr>
            <w:rStyle w:val="Hyperlink"/>
            <w:b/>
            <w:noProof/>
            <w:color w:val="548DD4" w:themeColor="text2" w:themeTint="99"/>
          </w:rPr>
          <w:t>EFT AND CHILDREN</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_Toc390802276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41</w:t>
        </w:r>
        <w:r w:rsidRPr="00E2656B">
          <w:rPr>
            <w:b/>
            <w:noProof/>
            <w:webHidden/>
            <w:color w:val="548DD4" w:themeColor="text2" w:themeTint="99"/>
          </w:rPr>
          <w:fldChar w:fldCharType="end"/>
        </w:r>
      </w:hyperlink>
    </w:p>
    <w:p w14:paraId="3A35D61D" w14:textId="28C88EE2"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7" w:history="1">
        <w:r w:rsidRPr="00E2656B">
          <w:rPr>
            <w:rStyle w:val="Hyperlink"/>
            <w:b/>
            <w:noProof/>
            <w:color w:val="548DD4" w:themeColor="text2" w:themeTint="99"/>
          </w:rPr>
          <w:t>EFT AND ANIMALS</w:t>
        </w:r>
        <w:r w:rsidRPr="00E2656B">
          <w:rPr>
            <w:b/>
            <w:noProof/>
            <w:webHidden/>
            <w:color w:val="548DD4" w:themeColor="text2" w:themeTint="99"/>
          </w:rPr>
          <w:tab/>
        </w:r>
        <w:r w:rsidR="00AA0A8F">
          <w:rPr>
            <w:b/>
            <w:noProof/>
            <w:webHidden/>
            <w:color w:val="548DD4" w:themeColor="text2" w:themeTint="99"/>
          </w:rPr>
          <w:t>43</w:t>
        </w:r>
      </w:hyperlink>
    </w:p>
    <w:p w14:paraId="3E63E62F" w14:textId="6F785E15"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8" w:history="1">
        <w:r w:rsidRPr="00E2656B">
          <w:rPr>
            <w:rStyle w:val="Hyperlink"/>
            <w:b/>
            <w:noProof/>
            <w:color w:val="548DD4" w:themeColor="text2" w:themeTint="99"/>
          </w:rPr>
          <w:t>THE LAW AND WORKING WITH ANIMALS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_Toc390802278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45</w:t>
        </w:r>
        <w:r w:rsidRPr="00E2656B">
          <w:rPr>
            <w:b/>
            <w:noProof/>
            <w:webHidden/>
            <w:color w:val="548DD4" w:themeColor="text2" w:themeTint="99"/>
          </w:rPr>
          <w:fldChar w:fldCharType="end"/>
        </w:r>
      </w:hyperlink>
    </w:p>
    <w:p w14:paraId="19827623" w14:textId="5767DF0B"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79" w:history="1">
        <w:r w:rsidRPr="00E2656B">
          <w:rPr>
            <w:rStyle w:val="Hyperlink"/>
            <w:b/>
            <w:noProof/>
            <w:color w:val="548DD4" w:themeColor="text2" w:themeTint="99"/>
          </w:rPr>
          <w:t>EFT ON THE PHONE/ONLINE</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_Toc390802279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46</w:t>
        </w:r>
        <w:r w:rsidRPr="00E2656B">
          <w:rPr>
            <w:b/>
            <w:noProof/>
            <w:webHidden/>
            <w:color w:val="548DD4" w:themeColor="text2" w:themeTint="99"/>
          </w:rPr>
          <w:fldChar w:fldCharType="end"/>
        </w:r>
      </w:hyperlink>
    </w:p>
    <w:p w14:paraId="3CFAE71F" w14:textId="487ED1C6"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80" w:history="1">
        <w:r w:rsidRPr="00E2656B">
          <w:rPr>
            <w:rStyle w:val="Hyperlink"/>
            <w:b/>
            <w:noProof/>
            <w:color w:val="548DD4" w:themeColor="text2" w:themeTint="99"/>
          </w:rPr>
          <w:t>PREPARING FOR A TELEPHONE/ONLINE APPOINTMENT</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_Toc390802280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47</w:t>
        </w:r>
        <w:r w:rsidRPr="00E2656B">
          <w:rPr>
            <w:b/>
            <w:noProof/>
            <w:webHidden/>
            <w:color w:val="548DD4" w:themeColor="text2" w:themeTint="99"/>
          </w:rPr>
          <w:fldChar w:fldCharType="end"/>
        </w:r>
      </w:hyperlink>
    </w:p>
    <w:p w14:paraId="008151E7" w14:textId="46112C07"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81" w:history="1">
        <w:r w:rsidRPr="00E2656B">
          <w:rPr>
            <w:rStyle w:val="Hyperlink"/>
            <w:b/>
            <w:noProof/>
            <w:color w:val="548DD4" w:themeColor="text2" w:themeTint="99"/>
          </w:rPr>
          <w:t>CONDUCTING A BORROWING BENEFITS WORKSHOP</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_Toc390802281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48</w:t>
        </w:r>
        <w:r w:rsidRPr="00E2656B">
          <w:rPr>
            <w:b/>
            <w:noProof/>
            <w:webHidden/>
            <w:color w:val="548DD4" w:themeColor="text2" w:themeTint="99"/>
          </w:rPr>
          <w:fldChar w:fldCharType="end"/>
        </w:r>
      </w:hyperlink>
    </w:p>
    <w:p w14:paraId="7C2FC2E3" w14:textId="0665C2B5"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82" w:history="1">
        <w:r w:rsidRPr="00E2656B">
          <w:rPr>
            <w:rStyle w:val="Hyperlink"/>
            <w:b/>
            <w:noProof/>
            <w:color w:val="548DD4" w:themeColor="text2" w:themeTint="99"/>
          </w:rPr>
          <w:t>MORE ON TESTING</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_Toc390802282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50</w:t>
        </w:r>
        <w:r w:rsidRPr="00E2656B">
          <w:rPr>
            <w:b/>
            <w:noProof/>
            <w:webHidden/>
            <w:color w:val="548DD4" w:themeColor="text2" w:themeTint="99"/>
          </w:rPr>
          <w:fldChar w:fldCharType="end"/>
        </w:r>
      </w:hyperlink>
    </w:p>
    <w:p w14:paraId="4F54729B" w14:textId="4391BE0A"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83" w:history="1">
        <w:r w:rsidRPr="00E2656B">
          <w:rPr>
            <w:rStyle w:val="Hyperlink"/>
            <w:b/>
            <w:noProof/>
            <w:color w:val="548DD4" w:themeColor="text2" w:themeTint="99"/>
          </w:rPr>
          <w:t>BEING A GOOD PRACTITIONER</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_Toc390802283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51</w:t>
        </w:r>
        <w:r w:rsidRPr="00E2656B">
          <w:rPr>
            <w:b/>
            <w:noProof/>
            <w:webHidden/>
            <w:color w:val="548DD4" w:themeColor="text2" w:themeTint="99"/>
          </w:rPr>
          <w:fldChar w:fldCharType="end"/>
        </w:r>
      </w:hyperlink>
    </w:p>
    <w:p w14:paraId="75BD7827" w14:textId="7A5929F4" w:rsidR="00E2656B" w:rsidRPr="00E2656B" w:rsidRDefault="00E2656B" w:rsidP="00BB2E66">
      <w:pPr>
        <w:pStyle w:val="TOC1"/>
        <w:ind w:firstLine="1134"/>
        <w:rPr>
          <w:rFonts w:asciiTheme="minorHAnsi" w:eastAsiaTheme="minorEastAsia" w:hAnsiTheme="minorHAnsi" w:cstheme="minorBidi"/>
          <w:b/>
          <w:noProof/>
          <w:color w:val="548DD4" w:themeColor="text2" w:themeTint="99"/>
          <w:sz w:val="22"/>
          <w:szCs w:val="22"/>
        </w:rPr>
      </w:pPr>
      <w:hyperlink w:anchor="_Toc390802284" w:history="1">
        <w:r w:rsidRPr="00E2656B">
          <w:rPr>
            <w:rStyle w:val="Hyperlink"/>
            <w:b/>
            <w:noProof/>
            <w:color w:val="548DD4" w:themeColor="text2" w:themeTint="99"/>
          </w:rPr>
          <w:t>HOW TO GAIN AND RETAIN YOUR PRACTITIONER STATUS</w:t>
        </w:r>
        <w:r w:rsidRPr="00E2656B">
          <w:rPr>
            <w:b/>
            <w:noProof/>
            <w:webHidden/>
            <w:color w:val="548DD4" w:themeColor="text2" w:themeTint="99"/>
          </w:rPr>
          <w:tab/>
        </w:r>
        <w:r w:rsidRPr="00E2656B">
          <w:rPr>
            <w:b/>
            <w:noProof/>
            <w:webHidden/>
            <w:color w:val="548DD4" w:themeColor="text2" w:themeTint="99"/>
          </w:rPr>
          <w:fldChar w:fldCharType="begin"/>
        </w:r>
        <w:r w:rsidRPr="00E2656B">
          <w:rPr>
            <w:b/>
            <w:noProof/>
            <w:webHidden/>
            <w:color w:val="548DD4" w:themeColor="text2" w:themeTint="99"/>
          </w:rPr>
          <w:instrText xml:space="preserve"> PAGEREF _Toc390802284 \h </w:instrText>
        </w:r>
        <w:r w:rsidRPr="00E2656B">
          <w:rPr>
            <w:b/>
            <w:noProof/>
            <w:webHidden/>
            <w:color w:val="548DD4" w:themeColor="text2" w:themeTint="99"/>
          </w:rPr>
        </w:r>
        <w:r w:rsidRPr="00E2656B">
          <w:rPr>
            <w:b/>
            <w:noProof/>
            <w:webHidden/>
            <w:color w:val="548DD4" w:themeColor="text2" w:themeTint="99"/>
          </w:rPr>
          <w:fldChar w:fldCharType="separate"/>
        </w:r>
        <w:r w:rsidR="006A3980">
          <w:rPr>
            <w:b/>
            <w:noProof/>
            <w:webHidden/>
            <w:color w:val="548DD4" w:themeColor="text2" w:themeTint="99"/>
          </w:rPr>
          <w:t>57</w:t>
        </w:r>
        <w:r w:rsidRPr="00E2656B">
          <w:rPr>
            <w:b/>
            <w:noProof/>
            <w:webHidden/>
            <w:color w:val="548DD4" w:themeColor="text2" w:themeTint="99"/>
          </w:rPr>
          <w:fldChar w:fldCharType="end"/>
        </w:r>
      </w:hyperlink>
    </w:p>
    <w:p w14:paraId="6616260C" w14:textId="228A1FBB" w:rsidR="00D47C05" w:rsidRDefault="001D2DD5" w:rsidP="00BB2E66">
      <w:pPr>
        <w:ind w:firstLine="1134"/>
        <w:rPr>
          <w:b/>
          <w:iCs/>
          <w:color w:val="548DD4" w:themeColor="text2" w:themeTint="99"/>
          <w:sz w:val="20"/>
          <w:szCs w:val="28"/>
        </w:rPr>
      </w:pPr>
      <w:r w:rsidRPr="00E2656B">
        <w:rPr>
          <w:b/>
          <w:i/>
          <w:color w:val="548DD4" w:themeColor="text2" w:themeTint="99"/>
          <w:sz w:val="20"/>
          <w:szCs w:val="28"/>
        </w:rPr>
        <w:fldChar w:fldCharType="end"/>
      </w:r>
      <w:r w:rsidR="00EF5C83">
        <w:rPr>
          <w:b/>
          <w:iCs/>
          <w:color w:val="548DD4" w:themeColor="text2" w:themeTint="99"/>
          <w:sz w:val="20"/>
          <w:szCs w:val="28"/>
        </w:rPr>
        <w:t>GLOSSARY AS SEPARATE HAND OUT</w:t>
      </w:r>
    </w:p>
    <w:p w14:paraId="27F0179C" w14:textId="77777777" w:rsidR="00EF5C83" w:rsidRPr="00EF5C83" w:rsidRDefault="00EF5C83" w:rsidP="00BB2E66">
      <w:pPr>
        <w:ind w:firstLine="1134"/>
        <w:rPr>
          <w:iCs/>
          <w:color w:val="1F497D" w:themeColor="text2"/>
          <w:sz w:val="20"/>
          <w:szCs w:val="28"/>
        </w:rPr>
      </w:pPr>
    </w:p>
    <w:p w14:paraId="7ABE7ADD" w14:textId="5FB2C110" w:rsidR="00D47C05" w:rsidRDefault="00D47C05" w:rsidP="00BB2E66">
      <w:pPr>
        <w:ind w:firstLine="1134"/>
        <w:rPr>
          <w:i/>
          <w:sz w:val="20"/>
          <w:szCs w:val="28"/>
        </w:rPr>
      </w:pPr>
    </w:p>
    <w:p w14:paraId="67A57DFE" w14:textId="52DF6ACA" w:rsidR="00BB2E66" w:rsidRDefault="00BB2E66" w:rsidP="00BB2E66">
      <w:pPr>
        <w:ind w:firstLine="1134"/>
        <w:rPr>
          <w:i/>
          <w:sz w:val="20"/>
          <w:szCs w:val="28"/>
        </w:rPr>
      </w:pPr>
    </w:p>
    <w:p w14:paraId="6010A857" w14:textId="7A16ED17" w:rsidR="00BB2E66" w:rsidRDefault="00BB2E66" w:rsidP="00BB2E66">
      <w:pPr>
        <w:ind w:firstLine="1134"/>
        <w:rPr>
          <w:i/>
          <w:sz w:val="20"/>
          <w:szCs w:val="28"/>
        </w:rPr>
      </w:pPr>
    </w:p>
    <w:p w14:paraId="5C92833D" w14:textId="77777777" w:rsidR="00BB2E66" w:rsidRDefault="00BB2E66" w:rsidP="00BB2E66">
      <w:pPr>
        <w:ind w:firstLine="1134"/>
        <w:rPr>
          <w:i/>
          <w:sz w:val="20"/>
          <w:szCs w:val="28"/>
        </w:rPr>
      </w:pPr>
    </w:p>
    <w:p w14:paraId="787C6EB0" w14:textId="77777777" w:rsidR="00D47C05" w:rsidRDefault="00D47C05" w:rsidP="00BB2E66">
      <w:pPr>
        <w:ind w:firstLine="1134"/>
        <w:rPr>
          <w:i/>
          <w:sz w:val="20"/>
          <w:szCs w:val="28"/>
        </w:rPr>
      </w:pPr>
    </w:p>
    <w:p w14:paraId="58AF4042" w14:textId="77777777" w:rsidR="00BC045E" w:rsidRDefault="00BC045E" w:rsidP="00BB2E66">
      <w:pPr>
        <w:autoSpaceDE w:val="0"/>
        <w:autoSpaceDN w:val="0"/>
        <w:adjustRightInd w:val="0"/>
        <w:ind w:firstLine="1134"/>
        <w:rPr>
          <w:i/>
          <w:sz w:val="20"/>
          <w:szCs w:val="28"/>
        </w:rPr>
      </w:pPr>
    </w:p>
    <w:p w14:paraId="56411A96" w14:textId="77777777" w:rsidR="00BC045E" w:rsidRDefault="00BC045E" w:rsidP="00BB2E66">
      <w:pPr>
        <w:autoSpaceDE w:val="0"/>
        <w:autoSpaceDN w:val="0"/>
        <w:adjustRightInd w:val="0"/>
        <w:ind w:firstLine="1134"/>
        <w:rPr>
          <w:i/>
          <w:sz w:val="20"/>
          <w:szCs w:val="28"/>
        </w:rPr>
      </w:pPr>
    </w:p>
    <w:p w14:paraId="184FEB04" w14:textId="77777777" w:rsidR="00EF5C83" w:rsidRDefault="00EF5C83" w:rsidP="00D47C05">
      <w:pPr>
        <w:autoSpaceDE w:val="0"/>
        <w:autoSpaceDN w:val="0"/>
        <w:adjustRightInd w:val="0"/>
        <w:rPr>
          <w:rFonts w:ascii="Arial" w:hAnsi="Arial" w:cs="Arial"/>
          <w:color w:val="943634"/>
          <w:sz w:val="34"/>
        </w:rPr>
      </w:pPr>
    </w:p>
    <w:p w14:paraId="1AA5DAF0" w14:textId="30B12E74" w:rsidR="006A7D8E" w:rsidRPr="005E6E43" w:rsidRDefault="006A7D8E" w:rsidP="00D47C05">
      <w:pPr>
        <w:autoSpaceDE w:val="0"/>
        <w:autoSpaceDN w:val="0"/>
        <w:adjustRightInd w:val="0"/>
        <w:rPr>
          <w:rFonts w:ascii="Arial" w:hAnsi="Arial" w:cs="Arial"/>
          <w:color w:val="943634"/>
          <w:sz w:val="34"/>
        </w:rPr>
      </w:pPr>
      <w:r w:rsidRPr="005E6E43">
        <w:rPr>
          <w:rFonts w:ascii="Arial" w:hAnsi="Arial" w:cs="Arial"/>
          <w:color w:val="943634"/>
          <w:sz w:val="34"/>
        </w:rPr>
        <w:lastRenderedPageBreak/>
        <w:t xml:space="preserve">Welcome to </w:t>
      </w:r>
      <w:r w:rsidR="00352CE9">
        <w:rPr>
          <w:rFonts w:ascii="Arial" w:hAnsi="Arial" w:cs="Arial"/>
          <w:color w:val="943634"/>
          <w:sz w:val="34"/>
        </w:rPr>
        <w:t xml:space="preserve">Level 2 </w:t>
      </w:r>
      <w:r w:rsidR="00E2656B">
        <w:rPr>
          <w:rFonts w:ascii="Arial" w:hAnsi="Arial" w:cs="Arial"/>
          <w:color w:val="943634"/>
          <w:sz w:val="34"/>
        </w:rPr>
        <w:t xml:space="preserve">Intermediate </w:t>
      </w:r>
      <w:r w:rsidR="00352CE9">
        <w:rPr>
          <w:rFonts w:ascii="Arial" w:hAnsi="Arial" w:cs="Arial"/>
          <w:color w:val="943634"/>
          <w:sz w:val="34"/>
        </w:rPr>
        <w:t>training in Emotional Freedom Techniques.</w:t>
      </w:r>
    </w:p>
    <w:p w14:paraId="67CCF8FC" w14:textId="77777777" w:rsidR="00BC045E" w:rsidRDefault="00BC045E" w:rsidP="006A7D8E">
      <w:pPr>
        <w:autoSpaceDE w:val="0"/>
        <w:autoSpaceDN w:val="0"/>
        <w:adjustRightInd w:val="0"/>
        <w:rPr>
          <w:rFonts w:ascii="Arial" w:hAnsi="Arial" w:cs="Arial"/>
          <w:sz w:val="34"/>
        </w:rPr>
      </w:pPr>
    </w:p>
    <w:p w14:paraId="3D78C68C" w14:textId="77777777" w:rsidR="00BC045E" w:rsidRDefault="00BC045E" w:rsidP="006A7D8E">
      <w:pPr>
        <w:autoSpaceDE w:val="0"/>
        <w:autoSpaceDN w:val="0"/>
        <w:adjustRightInd w:val="0"/>
        <w:rPr>
          <w:rFonts w:ascii="Arial" w:hAnsi="Arial" w:cs="Arial"/>
          <w:sz w:val="34"/>
        </w:rPr>
      </w:pPr>
    </w:p>
    <w:p w14:paraId="5D65AB05" w14:textId="77777777" w:rsidR="00BC045E" w:rsidRPr="00BC045E" w:rsidRDefault="00352CE9" w:rsidP="00BC045E">
      <w:pPr>
        <w:autoSpaceDE w:val="0"/>
        <w:autoSpaceDN w:val="0"/>
        <w:adjustRightInd w:val="0"/>
        <w:jc w:val="center"/>
        <w:rPr>
          <w:rFonts w:ascii="Arial" w:hAnsi="Arial" w:cs="Arial"/>
          <w:sz w:val="34"/>
        </w:rPr>
      </w:pPr>
      <w:r>
        <w:rPr>
          <w:rFonts w:ascii="Arial" w:hAnsi="Arial" w:cs="Arial"/>
          <w:noProof/>
          <w:sz w:val="34"/>
          <w:lang w:val="en-US" w:eastAsia="en-US"/>
        </w:rPr>
        <w:drawing>
          <wp:inline distT="0" distB="0" distL="0" distR="0" wp14:anchorId="0DD403B7" wp14:editId="199F3A41">
            <wp:extent cx="4848225" cy="1952625"/>
            <wp:effectExtent l="0" t="0" r="9525" b="9525"/>
            <wp:docPr id="35" name="Picture 35" descr="C:\Users\netbook\Pictures\Shutterstock\200 x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etbook\Pictures\Shutterstock\200 x 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1952625"/>
                    </a:xfrm>
                    <a:prstGeom prst="rect">
                      <a:avLst/>
                    </a:prstGeom>
                    <a:noFill/>
                    <a:ln>
                      <a:noFill/>
                    </a:ln>
                  </pic:spPr>
                </pic:pic>
              </a:graphicData>
            </a:graphic>
          </wp:inline>
        </w:drawing>
      </w:r>
    </w:p>
    <w:p w14:paraId="205EC792" w14:textId="77777777" w:rsidR="006A7D8E" w:rsidRDefault="006A7D8E" w:rsidP="006A7D8E">
      <w:pPr>
        <w:autoSpaceDE w:val="0"/>
        <w:autoSpaceDN w:val="0"/>
        <w:adjustRightInd w:val="0"/>
        <w:rPr>
          <w:rFonts w:ascii="Arial" w:hAnsi="Arial" w:cs="Arial"/>
        </w:rPr>
      </w:pPr>
    </w:p>
    <w:p w14:paraId="6F1ADCF7" w14:textId="77777777" w:rsidR="00E12FB0" w:rsidRDefault="00E12FB0" w:rsidP="00BC045E">
      <w:pPr>
        <w:autoSpaceDE w:val="0"/>
        <w:autoSpaceDN w:val="0"/>
        <w:adjustRightInd w:val="0"/>
        <w:rPr>
          <w:rFonts w:ascii="Comic Sans MS" w:hAnsi="Comic Sans MS" w:cs="Arial"/>
        </w:rPr>
      </w:pPr>
    </w:p>
    <w:p w14:paraId="749BE105" w14:textId="77777777" w:rsidR="00D47C05" w:rsidRPr="00735791" w:rsidRDefault="00D47C05" w:rsidP="00BC045E">
      <w:pPr>
        <w:autoSpaceDE w:val="0"/>
        <w:autoSpaceDN w:val="0"/>
        <w:adjustRightInd w:val="0"/>
        <w:rPr>
          <w:rFonts w:ascii="Comic Sans MS" w:hAnsi="Comic Sans MS" w:cs="Arial"/>
          <w:color w:val="FF0000"/>
        </w:rPr>
      </w:pPr>
    </w:p>
    <w:p w14:paraId="1B146F3C" w14:textId="77777777" w:rsidR="00D47C05" w:rsidRDefault="006D1375" w:rsidP="00BC045E">
      <w:pPr>
        <w:autoSpaceDE w:val="0"/>
        <w:autoSpaceDN w:val="0"/>
        <w:adjustRightInd w:val="0"/>
        <w:rPr>
          <w:rFonts w:ascii="Comic Sans MS" w:hAnsi="Comic Sans MS" w:cs="Arial"/>
        </w:rPr>
      </w:pPr>
      <w:r>
        <w:rPr>
          <w:rFonts w:ascii="Comic Sans MS" w:hAnsi="Comic Sans MS" w:cs="Arial"/>
        </w:rPr>
        <w:t>Dear Tapper</w:t>
      </w:r>
    </w:p>
    <w:p w14:paraId="79FC125B" w14:textId="77777777" w:rsidR="00D47C05" w:rsidRDefault="00D47C05" w:rsidP="00BC045E">
      <w:pPr>
        <w:autoSpaceDE w:val="0"/>
        <w:autoSpaceDN w:val="0"/>
        <w:adjustRightInd w:val="0"/>
        <w:rPr>
          <w:rFonts w:ascii="Comic Sans MS" w:hAnsi="Comic Sans MS" w:cs="Arial"/>
        </w:rPr>
      </w:pPr>
    </w:p>
    <w:p w14:paraId="56592ACA" w14:textId="77777777" w:rsidR="00D47C05" w:rsidRDefault="00D47C05" w:rsidP="00BC045E">
      <w:pPr>
        <w:autoSpaceDE w:val="0"/>
        <w:autoSpaceDN w:val="0"/>
        <w:adjustRightInd w:val="0"/>
        <w:rPr>
          <w:rFonts w:ascii="Comic Sans MS" w:hAnsi="Comic Sans MS" w:cs="Arial"/>
        </w:rPr>
      </w:pPr>
      <w:r>
        <w:rPr>
          <w:rFonts w:ascii="Comic Sans MS" w:hAnsi="Comic Sans MS" w:cs="Arial"/>
        </w:rPr>
        <w:t xml:space="preserve">Thank you for signing up for this Level 2 </w:t>
      </w:r>
      <w:r w:rsidR="00E2656B">
        <w:rPr>
          <w:rFonts w:ascii="Comic Sans MS" w:hAnsi="Comic Sans MS" w:cs="Arial"/>
        </w:rPr>
        <w:t xml:space="preserve">Intermediate </w:t>
      </w:r>
      <w:r>
        <w:rPr>
          <w:rFonts w:ascii="Comic Sans MS" w:hAnsi="Comic Sans MS" w:cs="Arial"/>
        </w:rPr>
        <w:t xml:space="preserve">course in Emotional Freedom Techniques.  Having learned the basics on the Level 1 </w:t>
      </w:r>
      <w:r w:rsidR="00E2656B">
        <w:rPr>
          <w:rFonts w:ascii="Comic Sans MS" w:hAnsi="Comic Sans MS" w:cs="Arial"/>
        </w:rPr>
        <w:t xml:space="preserve">Foundation </w:t>
      </w:r>
      <w:r>
        <w:rPr>
          <w:rFonts w:ascii="Comic Sans MS" w:hAnsi="Comic Sans MS" w:cs="Arial"/>
        </w:rPr>
        <w:t xml:space="preserve">course, this level is designed to show you further techniques to enhance your skills.  </w:t>
      </w:r>
    </w:p>
    <w:p w14:paraId="35CB596E" w14:textId="77777777" w:rsidR="00D47C05" w:rsidRDefault="00D47C05" w:rsidP="00BC045E">
      <w:pPr>
        <w:autoSpaceDE w:val="0"/>
        <w:autoSpaceDN w:val="0"/>
        <w:adjustRightInd w:val="0"/>
        <w:rPr>
          <w:rFonts w:ascii="Comic Sans MS" w:hAnsi="Comic Sans MS" w:cs="Arial"/>
        </w:rPr>
      </w:pPr>
    </w:p>
    <w:p w14:paraId="5532A6D4" w14:textId="77777777" w:rsidR="005D5E2A" w:rsidRDefault="005F5DC8" w:rsidP="00A27C65">
      <w:pPr>
        <w:autoSpaceDE w:val="0"/>
        <w:autoSpaceDN w:val="0"/>
        <w:adjustRightInd w:val="0"/>
        <w:rPr>
          <w:rFonts w:ascii="Comic Sans MS" w:hAnsi="Comic Sans MS" w:cs="Arial"/>
        </w:rPr>
      </w:pPr>
      <w:r>
        <w:rPr>
          <w:rFonts w:ascii="Comic Sans MS" w:hAnsi="Comic Sans MS" w:cs="Arial"/>
        </w:rPr>
        <w:t>Following this course you can continue to practice  EFT for your own personal development or healing.  However, if you wish to practice on others (and one day you may wish to) then you have the optio</w:t>
      </w:r>
      <w:r w:rsidR="00D47C05">
        <w:rPr>
          <w:rFonts w:ascii="Comic Sans MS" w:hAnsi="Comic Sans MS" w:cs="Arial"/>
        </w:rPr>
        <w:t>n to progress towards</w:t>
      </w:r>
      <w:r w:rsidR="005D5E2A">
        <w:rPr>
          <w:rFonts w:ascii="Comic Sans MS" w:hAnsi="Comic Sans MS" w:cs="Arial"/>
        </w:rPr>
        <w:t xml:space="preserve"> obta</w:t>
      </w:r>
      <w:r w:rsidR="00E2656B">
        <w:rPr>
          <w:rFonts w:ascii="Comic Sans MS" w:hAnsi="Comic Sans MS" w:cs="Arial"/>
        </w:rPr>
        <w:t xml:space="preserve">ining your EFT Intermediate </w:t>
      </w:r>
      <w:r w:rsidR="005D5E2A">
        <w:rPr>
          <w:rFonts w:ascii="Comic Sans MS" w:hAnsi="Comic Sans MS" w:cs="Arial"/>
        </w:rPr>
        <w:t>Practitioner certificate</w:t>
      </w:r>
      <w:r w:rsidR="00D47C05">
        <w:rPr>
          <w:rFonts w:ascii="Comic Sans MS" w:hAnsi="Comic Sans MS" w:cs="Arial"/>
        </w:rPr>
        <w:t>.</w:t>
      </w:r>
      <w:r>
        <w:rPr>
          <w:rFonts w:ascii="Comic Sans MS" w:hAnsi="Comic Sans MS" w:cs="Arial"/>
        </w:rPr>
        <w:t xml:space="preserve"> </w:t>
      </w:r>
    </w:p>
    <w:p w14:paraId="1336F300" w14:textId="77777777" w:rsidR="005D5E2A" w:rsidRDefault="005D5E2A" w:rsidP="00A27C65">
      <w:pPr>
        <w:autoSpaceDE w:val="0"/>
        <w:autoSpaceDN w:val="0"/>
        <w:adjustRightInd w:val="0"/>
        <w:rPr>
          <w:rFonts w:ascii="Comic Sans MS" w:hAnsi="Comic Sans MS" w:cs="Arial"/>
        </w:rPr>
      </w:pPr>
    </w:p>
    <w:p w14:paraId="3E1514A0" w14:textId="3EB16F04" w:rsidR="00A27C65" w:rsidRDefault="005F5DC8" w:rsidP="00A27C65">
      <w:pPr>
        <w:autoSpaceDE w:val="0"/>
        <w:autoSpaceDN w:val="0"/>
        <w:adjustRightInd w:val="0"/>
        <w:rPr>
          <w:rFonts w:ascii="Comic Sans MS" w:hAnsi="Comic Sans MS" w:cs="Arial"/>
        </w:rPr>
      </w:pPr>
      <w:r>
        <w:rPr>
          <w:rFonts w:ascii="Comic Sans MS" w:hAnsi="Comic Sans MS" w:cs="Arial"/>
        </w:rPr>
        <w:t>Details of how to obtain your Practitio</w:t>
      </w:r>
      <w:r w:rsidR="00244993">
        <w:rPr>
          <w:rFonts w:ascii="Comic Sans MS" w:hAnsi="Comic Sans MS" w:cs="Arial"/>
        </w:rPr>
        <w:t>ner Certificate</w:t>
      </w:r>
      <w:r w:rsidR="00914C26">
        <w:rPr>
          <w:rFonts w:ascii="Comic Sans MS" w:hAnsi="Comic Sans MS" w:cs="Arial"/>
        </w:rPr>
        <w:t xml:space="preserve">  and join </w:t>
      </w:r>
      <w:r w:rsidR="00EF5C83">
        <w:rPr>
          <w:rFonts w:ascii="Comic Sans MS" w:hAnsi="Comic Sans MS" w:cs="Arial"/>
        </w:rPr>
        <w:t>EFTI</w:t>
      </w:r>
      <w:r w:rsidR="00914C26">
        <w:rPr>
          <w:rFonts w:ascii="Comic Sans MS" w:hAnsi="Comic Sans MS" w:cs="Arial"/>
        </w:rPr>
        <w:t xml:space="preserve"> International </w:t>
      </w:r>
      <w:r w:rsidR="00244993">
        <w:rPr>
          <w:rFonts w:ascii="Comic Sans MS" w:hAnsi="Comic Sans MS" w:cs="Arial"/>
        </w:rPr>
        <w:t xml:space="preserve">can be found on the </w:t>
      </w:r>
      <w:r w:rsidR="00EF5C83">
        <w:rPr>
          <w:rFonts w:ascii="Comic Sans MS" w:hAnsi="Comic Sans MS" w:cs="Arial"/>
        </w:rPr>
        <w:t>EFTI</w:t>
      </w:r>
      <w:r w:rsidR="00244993">
        <w:rPr>
          <w:rFonts w:ascii="Comic Sans MS" w:hAnsi="Comic Sans MS" w:cs="Arial"/>
        </w:rPr>
        <w:t xml:space="preserve"> website (</w:t>
      </w:r>
      <w:hyperlink r:id="rId10" w:history="1">
        <w:r w:rsidR="00244993" w:rsidRPr="00A76397">
          <w:rPr>
            <w:rStyle w:val="Hyperlink"/>
            <w:rFonts w:ascii="Comic Sans MS" w:hAnsi="Comic Sans MS" w:cs="Arial"/>
          </w:rPr>
          <w:t>www.</w:t>
        </w:r>
        <w:r w:rsidR="00EF5C83">
          <w:rPr>
            <w:rStyle w:val="Hyperlink"/>
            <w:rFonts w:ascii="Comic Sans MS" w:hAnsi="Comic Sans MS" w:cs="Arial"/>
          </w:rPr>
          <w:t>EFTi</w:t>
        </w:r>
        <w:r w:rsidR="00244993" w:rsidRPr="00A76397">
          <w:rPr>
            <w:rStyle w:val="Hyperlink"/>
            <w:rFonts w:ascii="Comic Sans MS" w:hAnsi="Comic Sans MS" w:cs="Arial"/>
          </w:rPr>
          <w:t>.org</w:t>
        </w:r>
      </w:hyperlink>
      <w:r w:rsidR="00244993">
        <w:rPr>
          <w:rFonts w:ascii="Comic Sans MS" w:hAnsi="Comic Sans MS" w:cs="Arial"/>
        </w:rPr>
        <w:t xml:space="preserve">). </w:t>
      </w:r>
    </w:p>
    <w:p w14:paraId="49C51EDB" w14:textId="77777777" w:rsidR="005D5E2A" w:rsidRDefault="005D5E2A" w:rsidP="00BC045E">
      <w:pPr>
        <w:autoSpaceDE w:val="0"/>
        <w:autoSpaceDN w:val="0"/>
        <w:adjustRightInd w:val="0"/>
        <w:rPr>
          <w:rFonts w:ascii="Comic Sans MS" w:hAnsi="Comic Sans MS" w:cs="Arial"/>
        </w:rPr>
      </w:pPr>
    </w:p>
    <w:p w14:paraId="2A3DA482" w14:textId="77F0F5AC" w:rsidR="005F5DC8" w:rsidRDefault="00A27C65" w:rsidP="00BC045E">
      <w:pPr>
        <w:autoSpaceDE w:val="0"/>
        <w:autoSpaceDN w:val="0"/>
        <w:adjustRightInd w:val="0"/>
        <w:rPr>
          <w:rFonts w:ascii="Comic Sans MS" w:hAnsi="Comic Sans MS" w:cs="Arial"/>
        </w:rPr>
      </w:pPr>
      <w:r>
        <w:rPr>
          <w:rFonts w:ascii="Comic Sans MS" w:hAnsi="Comic Sans MS" w:cs="Arial"/>
        </w:rPr>
        <w:t xml:space="preserve">When you join </w:t>
      </w:r>
      <w:r w:rsidR="00EF5C83">
        <w:rPr>
          <w:rFonts w:ascii="Comic Sans MS" w:hAnsi="Comic Sans MS" w:cs="Arial"/>
        </w:rPr>
        <w:t>EFTI</w:t>
      </w:r>
      <w:r>
        <w:rPr>
          <w:rFonts w:ascii="Comic Sans MS" w:hAnsi="Comic Sans MS" w:cs="Arial"/>
        </w:rPr>
        <w:t xml:space="preserve"> you </w:t>
      </w:r>
      <w:r w:rsidR="00B93F44">
        <w:rPr>
          <w:rFonts w:ascii="Comic Sans MS" w:hAnsi="Comic Sans MS" w:cs="Arial"/>
        </w:rPr>
        <w:t>agree</w:t>
      </w:r>
      <w:r>
        <w:rPr>
          <w:rFonts w:ascii="Comic Sans MS" w:hAnsi="Comic Sans MS" w:cs="Arial"/>
        </w:rPr>
        <w:t xml:space="preserve"> to abide by codes of conduct, ethics and regulations.   This demonstrates to your clients and to any potential employer that you have adopted an ethical and responsible approach to your work.  </w:t>
      </w:r>
    </w:p>
    <w:p w14:paraId="19DCC6C0" w14:textId="77777777" w:rsidR="00A27C65" w:rsidRDefault="00A27C65" w:rsidP="00BC045E">
      <w:pPr>
        <w:autoSpaceDE w:val="0"/>
        <w:autoSpaceDN w:val="0"/>
        <w:adjustRightInd w:val="0"/>
        <w:rPr>
          <w:rFonts w:ascii="Comic Sans MS" w:hAnsi="Comic Sans MS" w:cs="Arial"/>
        </w:rPr>
      </w:pPr>
    </w:p>
    <w:p w14:paraId="45C17E14" w14:textId="77777777" w:rsidR="00A27C65" w:rsidRDefault="00A27C65" w:rsidP="00BC045E">
      <w:pPr>
        <w:autoSpaceDE w:val="0"/>
        <w:autoSpaceDN w:val="0"/>
        <w:adjustRightInd w:val="0"/>
        <w:rPr>
          <w:rFonts w:ascii="Comic Sans MS" w:hAnsi="Comic Sans MS" w:cs="Arial"/>
        </w:rPr>
      </w:pPr>
    </w:p>
    <w:p w14:paraId="2B0EA64D" w14:textId="77777777" w:rsidR="00A27C65" w:rsidRDefault="00A27C65" w:rsidP="00BC045E">
      <w:pPr>
        <w:autoSpaceDE w:val="0"/>
        <w:autoSpaceDN w:val="0"/>
        <w:adjustRightInd w:val="0"/>
        <w:rPr>
          <w:rFonts w:ascii="Comic Sans MS" w:hAnsi="Comic Sans MS" w:cs="Arial"/>
        </w:rPr>
      </w:pPr>
    </w:p>
    <w:p w14:paraId="6C0E9410" w14:textId="77777777" w:rsidR="00A27C65" w:rsidRDefault="00A27C65" w:rsidP="00BC045E">
      <w:pPr>
        <w:autoSpaceDE w:val="0"/>
        <w:autoSpaceDN w:val="0"/>
        <w:adjustRightInd w:val="0"/>
        <w:rPr>
          <w:rFonts w:ascii="Comic Sans MS" w:hAnsi="Comic Sans MS" w:cs="Arial"/>
        </w:rPr>
      </w:pPr>
    </w:p>
    <w:p w14:paraId="06531D95" w14:textId="77777777" w:rsidR="00914C26" w:rsidRDefault="00735791" w:rsidP="00BC045E">
      <w:pPr>
        <w:autoSpaceDE w:val="0"/>
        <w:autoSpaceDN w:val="0"/>
        <w:adjustRightInd w:val="0"/>
        <w:rPr>
          <w:rFonts w:ascii="Comic Sans MS" w:hAnsi="Comic Sans MS" w:cs="Arial"/>
        </w:rPr>
      </w:pPr>
      <w:r>
        <w:rPr>
          <w:rFonts w:ascii="Comic Sans MS" w:hAnsi="Comic Sans MS" w:cs="Arial"/>
        </w:rPr>
        <w:t>Following this course you</w:t>
      </w:r>
      <w:r w:rsidR="005F5DC8">
        <w:rPr>
          <w:rFonts w:ascii="Comic Sans MS" w:hAnsi="Comic Sans MS" w:cs="Arial"/>
        </w:rPr>
        <w:t xml:space="preserve"> will find yourself achieving </w:t>
      </w:r>
      <w:r>
        <w:rPr>
          <w:rFonts w:ascii="Comic Sans MS" w:hAnsi="Comic Sans MS" w:cs="Arial"/>
        </w:rPr>
        <w:t>some remarkable results and the level of success will be</w:t>
      </w:r>
      <w:r w:rsidR="005F5DC8">
        <w:rPr>
          <w:rFonts w:ascii="Comic Sans MS" w:hAnsi="Comic Sans MS" w:cs="Arial"/>
        </w:rPr>
        <w:t xml:space="preserve"> down to </w:t>
      </w:r>
      <w:r>
        <w:rPr>
          <w:rFonts w:ascii="Comic Sans MS" w:hAnsi="Comic Sans MS" w:cs="Arial"/>
        </w:rPr>
        <w:t xml:space="preserve">continuous </w:t>
      </w:r>
      <w:r w:rsidR="005F5DC8">
        <w:rPr>
          <w:rFonts w:ascii="Comic Sans MS" w:hAnsi="Comic Sans MS" w:cs="Arial"/>
        </w:rPr>
        <w:t xml:space="preserve">learning, experimenting and practicing. </w:t>
      </w:r>
    </w:p>
    <w:p w14:paraId="3DA282AB" w14:textId="77777777" w:rsidR="00914C26" w:rsidRPr="0018542A" w:rsidRDefault="00914C26" w:rsidP="00BC045E">
      <w:pPr>
        <w:autoSpaceDE w:val="0"/>
        <w:autoSpaceDN w:val="0"/>
        <w:adjustRightInd w:val="0"/>
        <w:rPr>
          <w:rFonts w:ascii="Comic Sans MS" w:hAnsi="Comic Sans MS" w:cs="Arial"/>
        </w:rPr>
      </w:pPr>
    </w:p>
    <w:p w14:paraId="1E7BB40A" w14:textId="6AA088F5" w:rsidR="00BC045E" w:rsidRDefault="00BC045E" w:rsidP="00BC045E">
      <w:pPr>
        <w:autoSpaceDE w:val="0"/>
        <w:autoSpaceDN w:val="0"/>
        <w:adjustRightInd w:val="0"/>
        <w:rPr>
          <w:rFonts w:ascii="Comic Sans MS" w:hAnsi="Comic Sans MS" w:cs="Arial"/>
        </w:rPr>
      </w:pPr>
      <w:r w:rsidRPr="0018542A">
        <w:rPr>
          <w:rFonts w:ascii="Comic Sans MS" w:hAnsi="Comic Sans MS" w:cs="Arial"/>
        </w:rPr>
        <w:t xml:space="preserve">This course covers the syllabus laid down by the </w:t>
      </w:r>
      <w:r w:rsidR="00EF5C83">
        <w:rPr>
          <w:rFonts w:ascii="Comic Sans MS" w:hAnsi="Comic Sans MS" w:cs="Arial"/>
        </w:rPr>
        <w:t>EFTI</w:t>
      </w:r>
      <w:r w:rsidRPr="0018542A">
        <w:rPr>
          <w:rFonts w:ascii="Comic Sans MS" w:hAnsi="Comic Sans MS" w:cs="Arial"/>
        </w:rPr>
        <w:t xml:space="preserve"> (</w:t>
      </w:r>
      <w:hyperlink r:id="rId11" w:history="1">
        <w:r w:rsidRPr="0018542A">
          <w:rPr>
            <w:rStyle w:val="Hyperlink"/>
            <w:rFonts w:ascii="Comic Sans MS" w:hAnsi="Comic Sans MS" w:cs="Arial"/>
          </w:rPr>
          <w:t>www.</w:t>
        </w:r>
        <w:r w:rsidR="00EF5C83">
          <w:rPr>
            <w:rStyle w:val="Hyperlink"/>
            <w:rFonts w:ascii="Comic Sans MS" w:hAnsi="Comic Sans MS" w:cs="Arial"/>
          </w:rPr>
          <w:t>EFTi</w:t>
        </w:r>
        <w:r w:rsidRPr="0018542A">
          <w:rPr>
            <w:rStyle w:val="Hyperlink"/>
            <w:rFonts w:ascii="Comic Sans MS" w:hAnsi="Comic Sans MS" w:cs="Arial"/>
          </w:rPr>
          <w:t>.org</w:t>
        </w:r>
      </w:hyperlink>
      <w:r w:rsidRPr="0018542A">
        <w:rPr>
          <w:rFonts w:ascii="Comic Sans MS" w:hAnsi="Comic Sans MS" w:cs="Arial"/>
        </w:rPr>
        <w:t xml:space="preserve">) </w:t>
      </w:r>
      <w:r w:rsidR="00AB28A7">
        <w:rPr>
          <w:rFonts w:ascii="Comic Sans MS" w:hAnsi="Comic Sans MS" w:cs="Arial"/>
        </w:rPr>
        <w:t>and includes some additional material</w:t>
      </w:r>
      <w:r w:rsidR="00A27C65">
        <w:rPr>
          <w:rFonts w:ascii="Comic Sans MS" w:hAnsi="Comic Sans MS" w:cs="Arial"/>
        </w:rPr>
        <w:t xml:space="preserve"> based on some psychotherapeutic practices but is not intended as a training manual in psychotherapy.</w:t>
      </w:r>
    </w:p>
    <w:p w14:paraId="0AB695EA" w14:textId="77777777" w:rsidR="00D47C05" w:rsidRDefault="00D47C05" w:rsidP="00BC045E">
      <w:pPr>
        <w:autoSpaceDE w:val="0"/>
        <w:autoSpaceDN w:val="0"/>
        <w:adjustRightInd w:val="0"/>
        <w:rPr>
          <w:rFonts w:ascii="Comic Sans MS" w:hAnsi="Comic Sans MS" w:cs="Arial"/>
        </w:rPr>
      </w:pPr>
    </w:p>
    <w:p w14:paraId="19A1E0EA" w14:textId="77777777" w:rsidR="005F5DC8" w:rsidRDefault="005F5DC8" w:rsidP="00BC045E">
      <w:pPr>
        <w:autoSpaceDE w:val="0"/>
        <w:autoSpaceDN w:val="0"/>
        <w:adjustRightInd w:val="0"/>
        <w:rPr>
          <w:rFonts w:ascii="Comic Sans MS" w:hAnsi="Comic Sans MS" w:cs="Arial"/>
        </w:rPr>
      </w:pPr>
      <w:r>
        <w:rPr>
          <w:rFonts w:ascii="Comic Sans MS" w:hAnsi="Comic Sans MS" w:cs="Arial"/>
        </w:rPr>
        <w:t xml:space="preserve">The manual is aimed at lay people and professionals alike and consequently it’s </w:t>
      </w:r>
      <w:r w:rsidR="009C2B41">
        <w:rPr>
          <w:rFonts w:ascii="Comic Sans MS" w:hAnsi="Comic Sans MS" w:cs="Arial"/>
        </w:rPr>
        <w:t>free of jargon</w:t>
      </w:r>
      <w:r>
        <w:rPr>
          <w:rFonts w:ascii="Comic Sans MS" w:hAnsi="Comic Sans MS" w:cs="Arial"/>
        </w:rPr>
        <w:t xml:space="preserve">.  The term “client” in this manual refers to any other person you’re using EFT on. </w:t>
      </w:r>
    </w:p>
    <w:p w14:paraId="723E3F9B" w14:textId="77777777" w:rsidR="006D1375" w:rsidRDefault="006D1375" w:rsidP="00BC045E">
      <w:pPr>
        <w:autoSpaceDE w:val="0"/>
        <w:autoSpaceDN w:val="0"/>
        <w:adjustRightInd w:val="0"/>
        <w:rPr>
          <w:rFonts w:ascii="Comic Sans MS" w:hAnsi="Comic Sans MS" w:cs="Arial"/>
        </w:rPr>
      </w:pPr>
    </w:p>
    <w:p w14:paraId="591B0BE7" w14:textId="77777777" w:rsidR="006D1375" w:rsidRDefault="006D1375" w:rsidP="00BC045E">
      <w:pPr>
        <w:autoSpaceDE w:val="0"/>
        <w:autoSpaceDN w:val="0"/>
        <w:adjustRightInd w:val="0"/>
        <w:rPr>
          <w:rFonts w:ascii="Comic Sans MS" w:hAnsi="Comic Sans MS" w:cs="Arial"/>
        </w:rPr>
      </w:pPr>
      <w:r>
        <w:rPr>
          <w:rFonts w:ascii="Comic Sans MS" w:hAnsi="Comic Sans MS" w:cs="Arial"/>
        </w:rPr>
        <w:t>Also the exciting news is that once you complete Level 2 then you are ready to hone your skills even further and are ready to go on to MATRIX Reimprinting , which was created by Karl Dawson one of the 28 Master EFT Trainers.  This is where truly science meets healing.</w:t>
      </w:r>
    </w:p>
    <w:p w14:paraId="7DA47AA6" w14:textId="77777777" w:rsidR="006D1375" w:rsidRDefault="006D1375" w:rsidP="00BC045E">
      <w:pPr>
        <w:autoSpaceDE w:val="0"/>
        <w:autoSpaceDN w:val="0"/>
        <w:adjustRightInd w:val="0"/>
        <w:rPr>
          <w:rFonts w:ascii="Comic Sans MS" w:hAnsi="Comic Sans MS" w:cs="Arial"/>
        </w:rPr>
      </w:pPr>
      <w:r>
        <w:rPr>
          <w:rFonts w:ascii="Comic Sans MS" w:hAnsi="Comic Sans MS" w:cs="Arial"/>
        </w:rPr>
        <w:t>Enjoy your journey in the past, present and beyond</w:t>
      </w:r>
    </w:p>
    <w:p w14:paraId="2A023B6D" w14:textId="77777777" w:rsidR="00BC045E" w:rsidRDefault="00BC045E" w:rsidP="006A7D8E">
      <w:pPr>
        <w:rPr>
          <w:i/>
          <w:sz w:val="20"/>
          <w:szCs w:val="28"/>
        </w:rPr>
      </w:pPr>
    </w:p>
    <w:p w14:paraId="32AE87A9" w14:textId="77777777" w:rsidR="00BC045E" w:rsidRDefault="00BC045E" w:rsidP="006A7D8E">
      <w:pPr>
        <w:rPr>
          <w:i/>
          <w:sz w:val="20"/>
          <w:szCs w:val="28"/>
        </w:rPr>
      </w:pPr>
    </w:p>
    <w:p w14:paraId="6C9727AC" w14:textId="77777777" w:rsidR="00BC045E" w:rsidRDefault="00BC045E" w:rsidP="006A7D8E">
      <w:pPr>
        <w:rPr>
          <w:i/>
          <w:sz w:val="20"/>
          <w:szCs w:val="28"/>
        </w:rPr>
      </w:pPr>
    </w:p>
    <w:p w14:paraId="7DD9E40C" w14:textId="77777777" w:rsidR="00871169" w:rsidRDefault="00BC045E" w:rsidP="00871169">
      <w:pPr>
        <w:rPr>
          <w:sz w:val="32"/>
          <w:szCs w:val="28"/>
        </w:rPr>
      </w:pPr>
      <w:r w:rsidRPr="00BC045E">
        <w:rPr>
          <w:sz w:val="32"/>
          <w:szCs w:val="28"/>
        </w:rPr>
        <w:t>Signed</w:t>
      </w:r>
    </w:p>
    <w:p w14:paraId="2B0E9639" w14:textId="77777777" w:rsidR="00871169" w:rsidRDefault="00871169" w:rsidP="00871169">
      <w:pPr>
        <w:rPr>
          <w:sz w:val="32"/>
          <w:szCs w:val="28"/>
        </w:rPr>
      </w:pPr>
    </w:p>
    <w:p w14:paraId="69A5D7E7" w14:textId="77777777" w:rsidR="00244993" w:rsidRPr="00D47C05" w:rsidRDefault="006D1375" w:rsidP="00244993">
      <w:pPr>
        <w:rPr>
          <w:rFonts w:ascii="Arial" w:hAnsi="Arial" w:cs="Arial"/>
          <w:b/>
          <w:bCs/>
        </w:rPr>
      </w:pPr>
      <w:r>
        <w:rPr>
          <w:rFonts w:ascii="Bradley Hand ITC" w:hAnsi="Bradley Hand ITC"/>
          <w:i/>
          <w:sz w:val="34"/>
        </w:rPr>
        <w:t>Penny Croal</w:t>
      </w:r>
      <w:bookmarkStart w:id="1" w:name="_Toc309062612"/>
      <w:r w:rsidR="00871169">
        <w:rPr>
          <w:i/>
          <w:sz w:val="20"/>
        </w:rPr>
        <w:tab/>
      </w:r>
      <w:r w:rsidR="00871169">
        <w:rPr>
          <w:i/>
          <w:sz w:val="20"/>
        </w:rPr>
        <w:tab/>
      </w:r>
      <w:r w:rsidR="00871169">
        <w:rPr>
          <w:i/>
          <w:sz w:val="20"/>
        </w:rPr>
        <w:tab/>
      </w:r>
      <w:r w:rsidR="00871169">
        <w:rPr>
          <w:i/>
          <w:sz w:val="20"/>
        </w:rPr>
        <w:tab/>
      </w:r>
      <w:bookmarkEnd w:id="1"/>
    </w:p>
    <w:p w14:paraId="1A58B8E6" w14:textId="77777777" w:rsidR="00BE31D6" w:rsidRPr="00E2656B" w:rsidRDefault="00BE31D6">
      <w:pPr>
        <w:rPr>
          <w:rStyle w:val="BookTitle"/>
          <w:b w:val="0"/>
          <w:bCs w:val="0"/>
          <w:i/>
          <w:smallCaps w:val="0"/>
          <w:spacing w:val="0"/>
          <w:sz w:val="20"/>
          <w:szCs w:val="28"/>
        </w:rPr>
      </w:pPr>
      <w:bookmarkStart w:id="2" w:name="_Toc301471450"/>
      <w:r>
        <w:rPr>
          <w:rStyle w:val="BookTitle"/>
          <w:smallCaps w:val="0"/>
          <w:color w:val="4F81BD"/>
          <w:spacing w:val="0"/>
        </w:rPr>
        <w:br w:type="page"/>
      </w:r>
    </w:p>
    <w:p w14:paraId="58BA0C52" w14:textId="77777777" w:rsidR="00D47C05" w:rsidRPr="00D47C05" w:rsidRDefault="00D47C05" w:rsidP="00D47C05">
      <w:pPr>
        <w:jc w:val="both"/>
        <w:rPr>
          <w:rStyle w:val="BookTitle"/>
          <w:smallCaps w:val="0"/>
          <w:color w:val="4F81BD"/>
          <w:spacing w:val="0"/>
        </w:rPr>
      </w:pPr>
    </w:p>
    <w:p w14:paraId="74778B8A" w14:textId="1C2D113C" w:rsidR="00EF2D1E" w:rsidRPr="00B16E06" w:rsidRDefault="00EF2D1E" w:rsidP="00385855">
      <w:pPr>
        <w:pStyle w:val="Heading1"/>
        <w:jc w:val="center"/>
        <w:rPr>
          <w:rStyle w:val="BookTitle"/>
          <w:smallCaps w:val="0"/>
          <w:color w:val="4F81BD"/>
          <w:spacing w:val="0"/>
        </w:rPr>
      </w:pPr>
      <w:bookmarkStart w:id="3" w:name="_ADDITIONAL_TAPPING_POINTS"/>
      <w:bookmarkStart w:id="4" w:name="_Toc390802262"/>
      <w:bookmarkEnd w:id="3"/>
      <w:r w:rsidRPr="00B16E06">
        <w:rPr>
          <w:rStyle w:val="BookTitle"/>
          <w:smallCaps w:val="0"/>
          <w:color w:val="4F81BD"/>
          <w:spacing w:val="0"/>
        </w:rPr>
        <w:t>ADDITIONAL TAPPING POINTS</w:t>
      </w:r>
      <w:bookmarkEnd w:id="4"/>
    </w:p>
    <w:p w14:paraId="29312099" w14:textId="77777777" w:rsidR="00A00550" w:rsidRDefault="00A00550" w:rsidP="00A00550"/>
    <w:p w14:paraId="5CBC63F9" w14:textId="77777777" w:rsidR="00A00550" w:rsidRDefault="00A00550" w:rsidP="00A00550"/>
    <w:p w14:paraId="425431DB" w14:textId="77777777" w:rsidR="00A00550" w:rsidRPr="00A00550" w:rsidRDefault="00A00550" w:rsidP="00A00550"/>
    <w:p w14:paraId="330975B4" w14:textId="77777777" w:rsidR="00EF2D1E" w:rsidRPr="00EA4437" w:rsidRDefault="00EF2D1E" w:rsidP="00EF2D1E"/>
    <w:p w14:paraId="0CF53763" w14:textId="77777777" w:rsidR="004D1E36" w:rsidRDefault="00EF2D1E" w:rsidP="00EF2D1E">
      <w:pPr>
        <w:rPr>
          <w:rFonts w:ascii="Arial" w:hAnsi="Arial" w:cs="Arial"/>
        </w:rPr>
      </w:pPr>
      <w:r w:rsidRPr="006E56E4">
        <w:rPr>
          <w:rFonts w:ascii="Arial" w:hAnsi="Arial" w:cs="Arial"/>
        </w:rPr>
        <w:t>Experience tells us that it is not necessary to tap on all the meridians to achieve results and therefore most advanced Practitioners do not include the gam</w:t>
      </w:r>
      <w:r w:rsidR="00385855">
        <w:rPr>
          <w:rFonts w:ascii="Arial" w:hAnsi="Arial" w:cs="Arial"/>
        </w:rPr>
        <w:t>ut or the finger points – unless</w:t>
      </w:r>
      <w:r w:rsidRPr="006E56E4">
        <w:rPr>
          <w:rFonts w:ascii="Arial" w:hAnsi="Arial" w:cs="Arial"/>
        </w:rPr>
        <w:t xml:space="preserve">  they are not getting anywhere with an issue or there are chronic symptoms or behaviours.  </w:t>
      </w:r>
    </w:p>
    <w:p w14:paraId="365A7EE6" w14:textId="77777777" w:rsidR="004D1E36" w:rsidRDefault="004D1E36" w:rsidP="00EF2D1E">
      <w:pPr>
        <w:rPr>
          <w:rFonts w:ascii="Arial" w:hAnsi="Arial" w:cs="Arial"/>
        </w:rPr>
      </w:pPr>
    </w:p>
    <w:p w14:paraId="48C2FE4B" w14:textId="77777777" w:rsidR="00EF2D1E" w:rsidRPr="006E56E4" w:rsidRDefault="00EF2D1E" w:rsidP="00EF2D1E">
      <w:pPr>
        <w:rPr>
          <w:rFonts w:ascii="Arial" w:hAnsi="Arial" w:cs="Arial"/>
        </w:rPr>
      </w:pPr>
      <w:r w:rsidRPr="006E56E4">
        <w:rPr>
          <w:rFonts w:ascii="Arial" w:hAnsi="Arial" w:cs="Arial"/>
        </w:rPr>
        <w:t xml:space="preserve">There are also </w:t>
      </w:r>
      <w:r w:rsidRPr="006E56E4">
        <w:rPr>
          <w:rFonts w:ascii="Arial" w:hAnsi="Arial" w:cs="Arial"/>
          <w:b/>
        </w:rPr>
        <w:t xml:space="preserve">3 additional points </w:t>
      </w:r>
      <w:r w:rsidRPr="006E56E4">
        <w:rPr>
          <w:rFonts w:ascii="Arial" w:hAnsi="Arial" w:cs="Arial"/>
        </w:rPr>
        <w:t xml:space="preserve">that can be included and used.  It doesn’t matter where you introduce these.  </w:t>
      </w:r>
      <w:r w:rsidR="00654D45">
        <w:rPr>
          <w:rFonts w:ascii="Arial" w:hAnsi="Arial" w:cs="Arial"/>
        </w:rPr>
        <w:t>There is no prescribed order of tapping</w:t>
      </w:r>
      <w:r w:rsidRPr="006E56E4">
        <w:rPr>
          <w:rFonts w:ascii="Arial" w:hAnsi="Arial" w:cs="Arial"/>
        </w:rPr>
        <w:t xml:space="preserve"> but we tend to follow the flow of energy working from the top down.</w:t>
      </w:r>
    </w:p>
    <w:p w14:paraId="7BA25AAF" w14:textId="77777777" w:rsidR="00EF2D1E" w:rsidRPr="006E56E4" w:rsidRDefault="00EF2D1E" w:rsidP="00EF2D1E">
      <w:pPr>
        <w:rPr>
          <w:rFonts w:ascii="Arial" w:hAnsi="Arial" w:cs="Arial"/>
        </w:rPr>
      </w:pPr>
    </w:p>
    <w:p w14:paraId="1E7DEACE" w14:textId="77777777" w:rsidR="00EF2D1E" w:rsidRPr="006E56E4" w:rsidRDefault="00EF2D1E" w:rsidP="00EF2D1E">
      <w:pPr>
        <w:rPr>
          <w:rFonts w:ascii="Arial" w:hAnsi="Arial" w:cs="Arial"/>
        </w:rPr>
      </w:pPr>
    </w:p>
    <w:p w14:paraId="5FA5A4CB" w14:textId="77777777" w:rsidR="00AB28A7" w:rsidRDefault="00EF2D1E" w:rsidP="00EF2D1E">
      <w:pPr>
        <w:rPr>
          <w:rFonts w:ascii="Arial" w:hAnsi="Arial" w:cs="Arial"/>
        </w:rPr>
      </w:pPr>
      <w:r w:rsidRPr="006E56E4">
        <w:rPr>
          <w:rFonts w:ascii="Arial" w:hAnsi="Arial" w:cs="Arial"/>
          <w:b/>
        </w:rPr>
        <w:t>WRIST:</w:t>
      </w:r>
      <w:r w:rsidR="006A7D8E">
        <w:rPr>
          <w:rFonts w:ascii="Arial" w:hAnsi="Arial" w:cs="Arial"/>
        </w:rPr>
        <w:t xml:space="preserve">  Located w</w:t>
      </w:r>
      <w:r w:rsidRPr="006E56E4">
        <w:rPr>
          <w:rFonts w:ascii="Arial" w:hAnsi="Arial" w:cs="Arial"/>
        </w:rPr>
        <w:t>here a watch strap would go.  Tap with open hand</w:t>
      </w:r>
      <w:r w:rsidR="006A7D8E">
        <w:rPr>
          <w:rFonts w:ascii="Arial" w:hAnsi="Arial" w:cs="Arial"/>
        </w:rPr>
        <w:t xml:space="preserve"> using approx. 4 fingers or </w:t>
      </w:r>
      <w:r w:rsidR="00AB28A7">
        <w:rPr>
          <w:rFonts w:ascii="Arial" w:hAnsi="Arial" w:cs="Arial"/>
        </w:rPr>
        <w:t xml:space="preserve">you can </w:t>
      </w:r>
      <w:r w:rsidR="006A7D8E">
        <w:rPr>
          <w:rFonts w:ascii="Arial" w:hAnsi="Arial" w:cs="Arial"/>
        </w:rPr>
        <w:t xml:space="preserve">tap both wrists together.  </w:t>
      </w:r>
    </w:p>
    <w:p w14:paraId="70AFF648" w14:textId="77777777" w:rsidR="006A659E" w:rsidRDefault="006A659E" w:rsidP="00EF2D1E">
      <w:pPr>
        <w:rPr>
          <w:rFonts w:ascii="Arial" w:hAnsi="Arial" w:cs="Arial"/>
        </w:rPr>
      </w:pPr>
    </w:p>
    <w:p w14:paraId="29880FA2" w14:textId="77777777" w:rsidR="00AB28A7" w:rsidRPr="006E56E4" w:rsidRDefault="00914C26" w:rsidP="00EF2D1E">
      <w:pPr>
        <w:rPr>
          <w:rFonts w:ascii="Arial" w:hAnsi="Arial" w:cs="Arial"/>
        </w:rPr>
      </w:pPr>
      <w:r>
        <w:rPr>
          <w:rFonts w:ascii="Arial" w:hAnsi="Arial" w:cs="Arial"/>
        </w:rPr>
        <w:t>Emotional</w:t>
      </w:r>
      <w:r w:rsidR="00EF2D1E" w:rsidRPr="006E56E4">
        <w:rPr>
          <w:rFonts w:ascii="Arial" w:hAnsi="Arial" w:cs="Arial"/>
        </w:rPr>
        <w:t xml:space="preserve"> function: Calms sadness and grief</w:t>
      </w:r>
    </w:p>
    <w:p w14:paraId="63CC8DD8" w14:textId="77777777" w:rsidR="00EF2D1E" w:rsidRPr="006E56E4" w:rsidRDefault="00EF2D1E" w:rsidP="00EF2D1E">
      <w:pPr>
        <w:rPr>
          <w:rFonts w:ascii="Arial" w:hAnsi="Arial" w:cs="Arial"/>
        </w:rPr>
      </w:pPr>
    </w:p>
    <w:p w14:paraId="396A8910" w14:textId="77777777" w:rsidR="006A659E" w:rsidRDefault="00EF2D1E" w:rsidP="006A659E">
      <w:pPr>
        <w:spacing w:before="100" w:beforeAutospacing="1" w:after="100" w:afterAutospacing="1"/>
        <w:rPr>
          <w:rFonts w:ascii="Arial" w:hAnsi="Arial" w:cs="Arial"/>
        </w:rPr>
      </w:pPr>
      <w:r w:rsidRPr="006E56E4">
        <w:rPr>
          <w:rFonts w:ascii="Arial" w:hAnsi="Arial" w:cs="Arial"/>
          <w:b/>
        </w:rPr>
        <w:t>LIVER POINT:</w:t>
      </w:r>
      <w:r w:rsidRPr="006E56E4">
        <w:rPr>
          <w:rFonts w:ascii="Arial" w:hAnsi="Arial" w:cs="Arial"/>
        </w:rPr>
        <w:t xml:space="preserve">   </w:t>
      </w:r>
      <w:r w:rsidR="006A659E">
        <w:rPr>
          <w:rFonts w:ascii="Arial" w:hAnsi="Arial" w:cs="Arial"/>
        </w:rPr>
        <w:t>L</w:t>
      </w:r>
      <w:r w:rsidR="006A659E" w:rsidRPr="006E56E4">
        <w:rPr>
          <w:rFonts w:ascii="Arial" w:hAnsi="Arial" w:cs="Arial"/>
        </w:rPr>
        <w:t>ocated about 2” below the nipple on the ribs. It may be a tender spot as well.</w:t>
      </w:r>
      <w:r w:rsidR="006A659E">
        <w:rPr>
          <w:rFonts w:ascii="Arial" w:hAnsi="Arial" w:cs="Arial"/>
        </w:rPr>
        <w:t xml:space="preserve"> Male Practitioners often leave this point out when tapping on a female because of </w:t>
      </w:r>
      <w:r w:rsidR="00D0707E">
        <w:rPr>
          <w:rFonts w:ascii="Arial" w:hAnsi="Arial" w:cs="Arial"/>
        </w:rPr>
        <w:t>its</w:t>
      </w:r>
      <w:r w:rsidR="006A659E">
        <w:rPr>
          <w:rFonts w:ascii="Arial" w:hAnsi="Arial" w:cs="Arial"/>
        </w:rPr>
        <w:t xml:space="preserve"> close proximity to the breast area.</w:t>
      </w:r>
    </w:p>
    <w:p w14:paraId="4718EC60" w14:textId="77777777" w:rsidR="004D1E36" w:rsidRDefault="00EF2D1E" w:rsidP="006A7D8E">
      <w:pPr>
        <w:spacing w:before="100" w:beforeAutospacing="1" w:after="100" w:afterAutospacing="1"/>
        <w:rPr>
          <w:rFonts w:ascii="Arial" w:hAnsi="Arial" w:cs="Arial"/>
        </w:rPr>
      </w:pPr>
      <w:r w:rsidRPr="006E56E4">
        <w:rPr>
          <w:rFonts w:ascii="Arial" w:hAnsi="Arial" w:cs="Arial"/>
        </w:rPr>
        <w:t>This point is sometimes eliminated if tapping in public, but it is h</w:t>
      </w:r>
      <w:r w:rsidR="006A659E">
        <w:rPr>
          <w:rFonts w:ascii="Arial" w:hAnsi="Arial" w:cs="Arial"/>
        </w:rPr>
        <w:t>ighly recommended as it</w:t>
      </w:r>
      <w:r w:rsidRPr="006E56E4">
        <w:rPr>
          <w:rFonts w:ascii="Arial" w:hAnsi="Arial" w:cs="Arial"/>
        </w:rPr>
        <w:t xml:space="preserve"> helps clear toxins from the liver m</w:t>
      </w:r>
      <w:r w:rsidR="006A7D8E">
        <w:rPr>
          <w:rFonts w:ascii="Arial" w:hAnsi="Arial" w:cs="Arial"/>
        </w:rPr>
        <w:t xml:space="preserve">eridian. </w:t>
      </w:r>
    </w:p>
    <w:p w14:paraId="2230F63E" w14:textId="77777777" w:rsidR="00AB28A7" w:rsidRPr="006E56E4" w:rsidRDefault="00914C26" w:rsidP="006A7D8E">
      <w:pPr>
        <w:spacing w:before="100" w:beforeAutospacing="1" w:after="100" w:afterAutospacing="1"/>
        <w:rPr>
          <w:rFonts w:ascii="Arial" w:hAnsi="Arial" w:cs="Arial"/>
        </w:rPr>
      </w:pPr>
      <w:r>
        <w:rPr>
          <w:rFonts w:ascii="Arial" w:hAnsi="Arial" w:cs="Arial"/>
        </w:rPr>
        <w:t>Emotional</w:t>
      </w:r>
      <w:r w:rsidR="006A7D8E">
        <w:rPr>
          <w:rFonts w:ascii="Arial" w:hAnsi="Arial" w:cs="Arial"/>
        </w:rPr>
        <w:t xml:space="preserve"> function: </w:t>
      </w:r>
      <w:r w:rsidR="00EF2D1E" w:rsidRPr="006E56E4">
        <w:rPr>
          <w:rFonts w:ascii="Arial" w:hAnsi="Arial" w:cs="Arial"/>
        </w:rPr>
        <w:t xml:space="preserve"> headaches, anger depression, decision making.   </w:t>
      </w:r>
    </w:p>
    <w:p w14:paraId="4B637A6B" w14:textId="77777777" w:rsidR="00914C26" w:rsidRDefault="00352CE9" w:rsidP="00EF2D1E">
      <w:pPr>
        <w:rPr>
          <w:rFonts w:ascii="Arial" w:hAnsi="Arial" w:cs="Arial"/>
        </w:rPr>
      </w:pPr>
      <w:r>
        <w:rPr>
          <w:rFonts w:ascii="Arial" w:hAnsi="Arial" w:cs="Arial"/>
          <w:b/>
          <w:noProof/>
          <w:lang w:val="en-US" w:eastAsia="en-US"/>
        </w:rPr>
        <mc:AlternateContent>
          <mc:Choice Requires="wps">
            <w:drawing>
              <wp:anchor distT="36576" distB="36576" distL="36576" distR="36576" simplePos="0" relativeHeight="251655168" behindDoc="0" locked="0" layoutInCell="1" allowOverlap="1" wp14:anchorId="0C8AA0FD" wp14:editId="3D4EC76D">
                <wp:simplePos x="0" y="0"/>
                <wp:positionH relativeFrom="column">
                  <wp:posOffset>-114300</wp:posOffset>
                </wp:positionH>
                <wp:positionV relativeFrom="paragraph">
                  <wp:posOffset>2610485</wp:posOffset>
                </wp:positionV>
                <wp:extent cx="5669915" cy="330200"/>
                <wp:effectExtent l="0" t="1905" r="0" b="127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33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0A2ED" w14:textId="77777777" w:rsidR="00EF5C83" w:rsidRDefault="00EF5C83" w:rsidP="00EF2D1E">
                            <w:pPr>
                              <w:rPr>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AA0FD" id="_x0000_t202" coordsize="21600,21600" o:spt="202" path="m,l,21600r21600,l21600,xe">
                <v:stroke joinstyle="miter"/>
                <v:path gradientshapeok="t" o:connecttype="rect"/>
              </v:shapetype>
              <v:shape id="Text Box 11" o:spid="_x0000_s1026" type="#_x0000_t202" style="position:absolute;margin-left:-9pt;margin-top:205.55pt;width:446.45pt;height:26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" filled="f" stroked="f" insetpen="t">
                <v:textbox inset="2.88pt,2.88pt,2.88pt,2.88pt">
                  <w:txbxContent>
                    <w:p w14:paraId="19C0A2ED" w14:textId="77777777" w:rsidR="00EF5C83" w:rsidRDefault="00EF5C83" w:rsidP="00EF2D1E">
                      <w:pPr>
                        <w:rPr>
                          <w:szCs w:val="22"/>
                        </w:rPr>
                      </w:pPr>
                    </w:p>
                  </w:txbxContent>
                </v:textbox>
              </v:shape>
            </w:pict>
          </mc:Fallback>
        </mc:AlternateContent>
      </w:r>
      <w:r w:rsidR="00EF2D1E" w:rsidRPr="006E56E4">
        <w:rPr>
          <w:rFonts w:ascii="Arial" w:hAnsi="Arial" w:cs="Arial"/>
          <w:b/>
        </w:rPr>
        <w:t>ANKLE POINT</w:t>
      </w:r>
      <w:r w:rsidR="00EF2D1E" w:rsidRPr="006E56E4">
        <w:rPr>
          <w:rFonts w:ascii="Arial" w:hAnsi="Arial" w:cs="Arial"/>
        </w:rPr>
        <w:t xml:space="preserve">:  Right above the ankle bone but must </w:t>
      </w:r>
      <w:r w:rsidR="00EF2D1E" w:rsidRPr="00EF2D1E">
        <w:rPr>
          <w:rFonts w:ascii="Arial" w:hAnsi="Arial" w:cs="Arial"/>
          <w:b/>
        </w:rPr>
        <w:t xml:space="preserve">NOT </w:t>
      </w:r>
      <w:r w:rsidR="00EF2D1E" w:rsidRPr="006E56E4">
        <w:rPr>
          <w:rFonts w:ascii="Arial" w:hAnsi="Arial" w:cs="Arial"/>
        </w:rPr>
        <w:t xml:space="preserve">be used on pregnant </w:t>
      </w:r>
      <w:r w:rsidR="00EF2D1E">
        <w:rPr>
          <w:rFonts w:ascii="Arial" w:hAnsi="Arial" w:cs="Arial"/>
        </w:rPr>
        <w:t>women as it’s an a</w:t>
      </w:r>
      <w:r w:rsidR="00EF2D1E" w:rsidRPr="006E56E4">
        <w:rPr>
          <w:rFonts w:ascii="Arial" w:hAnsi="Arial" w:cs="Arial"/>
        </w:rPr>
        <w:t>cupressure poi</w:t>
      </w:r>
      <w:r w:rsidR="00C7430D">
        <w:rPr>
          <w:rFonts w:ascii="Arial" w:hAnsi="Arial" w:cs="Arial"/>
        </w:rPr>
        <w:t>nt for stimulating the uterus.</w:t>
      </w:r>
    </w:p>
    <w:p w14:paraId="425C492A" w14:textId="77777777" w:rsidR="00914C26" w:rsidRDefault="00914C26" w:rsidP="00EF2D1E">
      <w:pPr>
        <w:rPr>
          <w:rFonts w:ascii="Arial" w:hAnsi="Arial" w:cs="Arial"/>
        </w:rPr>
      </w:pPr>
    </w:p>
    <w:p w14:paraId="696FB87B" w14:textId="77777777" w:rsidR="00EF2D1E" w:rsidRPr="006E56E4" w:rsidRDefault="00914C26" w:rsidP="00EF2D1E">
      <w:pPr>
        <w:rPr>
          <w:rFonts w:ascii="Arial" w:hAnsi="Arial" w:cs="Arial"/>
        </w:rPr>
      </w:pPr>
      <w:r>
        <w:rPr>
          <w:rFonts w:ascii="Arial" w:hAnsi="Arial" w:cs="Arial"/>
        </w:rPr>
        <w:t>There is no psychological function</w:t>
      </w:r>
      <w:r w:rsidR="00C7430D">
        <w:rPr>
          <w:rFonts w:ascii="Arial" w:hAnsi="Arial" w:cs="Arial"/>
        </w:rPr>
        <w:t xml:space="preserve"> </w:t>
      </w:r>
    </w:p>
    <w:p w14:paraId="7E0539EB" w14:textId="77777777" w:rsidR="00EF2D1E" w:rsidRPr="006E56E4" w:rsidRDefault="00EF2D1E" w:rsidP="00EF2D1E">
      <w:pPr>
        <w:rPr>
          <w:rFonts w:ascii="Arial" w:hAnsi="Arial" w:cs="Arial"/>
        </w:rPr>
      </w:pPr>
    </w:p>
    <w:p w14:paraId="298BFA83" w14:textId="77777777" w:rsidR="00EF2D1E" w:rsidRPr="006E56E4" w:rsidRDefault="00EF2D1E" w:rsidP="00EF2D1E">
      <w:pPr>
        <w:rPr>
          <w:rFonts w:ascii="Arial" w:hAnsi="Arial" w:cs="Arial"/>
        </w:rPr>
      </w:pPr>
    </w:p>
    <w:p w14:paraId="7A163D17" w14:textId="77777777" w:rsidR="00EF2D1E" w:rsidRPr="006E56E4" w:rsidRDefault="00EF2D1E" w:rsidP="00EF2D1E">
      <w:pPr>
        <w:rPr>
          <w:rFonts w:ascii="Arial" w:hAnsi="Arial" w:cs="Arial"/>
        </w:rPr>
      </w:pPr>
    </w:p>
    <w:p w14:paraId="4232A2D3" w14:textId="77777777" w:rsidR="002A4C2A" w:rsidRPr="009B46DD" w:rsidRDefault="00EF2D1E" w:rsidP="009B46DD">
      <w:pPr>
        <w:pStyle w:val="Heading1"/>
        <w:jc w:val="center"/>
        <w:rPr>
          <w:color w:val="4F81BD"/>
        </w:rPr>
      </w:pPr>
      <w:r>
        <w:br w:type="page"/>
      </w:r>
      <w:bookmarkStart w:id="5" w:name="_Toc390802263"/>
      <w:r w:rsidR="009B46DD">
        <w:rPr>
          <w:color w:val="4F81BD"/>
        </w:rPr>
        <w:lastRenderedPageBreak/>
        <w:t>MIND YOUR LANGUAGE</w:t>
      </w:r>
      <w:bookmarkEnd w:id="5"/>
    </w:p>
    <w:p w14:paraId="2B9D6214" w14:textId="77777777" w:rsidR="009B46DD" w:rsidRDefault="009B46DD" w:rsidP="00CB5532">
      <w:pPr>
        <w:jc w:val="center"/>
        <w:rPr>
          <w:rFonts w:ascii="Arial" w:hAnsi="Arial" w:cs="Arial"/>
          <w:b/>
        </w:rPr>
      </w:pPr>
      <w:r>
        <w:rPr>
          <w:rFonts w:ascii="Arial" w:hAnsi="Arial" w:cs="Arial"/>
          <w:b/>
          <w:noProof/>
          <w:lang w:val="en-US" w:eastAsia="en-US"/>
        </w:rPr>
        <w:drawing>
          <wp:inline distT="0" distB="0" distL="0" distR="0" wp14:anchorId="12457F4F" wp14:editId="0F31C3F5">
            <wp:extent cx="1905000" cy="1265339"/>
            <wp:effectExtent l="171450" t="171450" r="381000" b="3543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09311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9314" cy="126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8628B" w14:textId="77777777" w:rsidR="009B46DD" w:rsidRDefault="00CB5532" w:rsidP="0029708F">
      <w:pPr>
        <w:shd w:val="clear" w:color="auto" w:fill="FFFFFF"/>
        <w:spacing w:before="180" w:after="180" w:line="300" w:lineRule="atLeast"/>
        <w:rPr>
          <w:rFonts w:ascii="Arial" w:hAnsi="Arial" w:cs="Arial"/>
          <w:color w:val="010100"/>
          <w:szCs w:val="20"/>
        </w:rPr>
      </w:pPr>
      <w:r w:rsidRPr="00CB5532">
        <w:rPr>
          <w:rFonts w:ascii="Arial" w:hAnsi="Arial" w:cs="Arial"/>
          <w:color w:val="010100"/>
          <w:szCs w:val="20"/>
        </w:rPr>
        <w:t>Gary Craig uses</w:t>
      </w:r>
      <w:r w:rsidR="009B46DD" w:rsidRPr="00CB5532">
        <w:rPr>
          <w:rFonts w:ascii="Arial" w:hAnsi="Arial" w:cs="Arial"/>
          <w:color w:val="010100"/>
          <w:szCs w:val="20"/>
        </w:rPr>
        <w:t> Rambling</w:t>
      </w:r>
      <w:r>
        <w:rPr>
          <w:rFonts w:ascii="Arial" w:hAnsi="Arial" w:cs="Arial"/>
          <w:color w:val="010100"/>
          <w:szCs w:val="20"/>
        </w:rPr>
        <w:t xml:space="preserve"> (or Garbage and Gold) </w:t>
      </w:r>
      <w:r w:rsidR="0029708F">
        <w:rPr>
          <w:rFonts w:ascii="Arial" w:hAnsi="Arial" w:cs="Arial"/>
          <w:color w:val="010100"/>
          <w:szCs w:val="20"/>
        </w:rPr>
        <w:t>language</w:t>
      </w:r>
      <w:r w:rsidR="009B46DD" w:rsidRPr="00CB5532">
        <w:rPr>
          <w:rFonts w:ascii="Arial" w:hAnsi="Arial" w:cs="Arial"/>
          <w:color w:val="010100"/>
          <w:szCs w:val="20"/>
        </w:rPr>
        <w:t xml:space="preserve"> </w:t>
      </w:r>
      <w:r>
        <w:rPr>
          <w:rFonts w:ascii="Arial" w:hAnsi="Arial" w:cs="Arial"/>
          <w:color w:val="010100"/>
          <w:szCs w:val="20"/>
        </w:rPr>
        <w:t>techniques</w:t>
      </w:r>
      <w:r w:rsidRPr="00CB5532">
        <w:rPr>
          <w:rFonts w:ascii="Arial" w:hAnsi="Arial" w:cs="Arial"/>
          <w:color w:val="010100"/>
          <w:szCs w:val="20"/>
        </w:rPr>
        <w:t xml:space="preserve">, used </w:t>
      </w:r>
      <w:r w:rsidR="009B46DD" w:rsidRPr="00CB5532">
        <w:rPr>
          <w:rFonts w:ascii="Arial" w:hAnsi="Arial" w:cs="Arial"/>
          <w:color w:val="010100"/>
          <w:szCs w:val="20"/>
        </w:rPr>
        <w:t xml:space="preserve">to gather information, </w:t>
      </w:r>
      <w:r>
        <w:rPr>
          <w:rFonts w:ascii="Arial" w:hAnsi="Arial" w:cs="Arial"/>
          <w:color w:val="010100"/>
          <w:szCs w:val="20"/>
        </w:rPr>
        <w:t>determine</w:t>
      </w:r>
      <w:r w:rsidR="009B46DD" w:rsidRPr="00CB5532">
        <w:rPr>
          <w:rFonts w:ascii="Arial" w:hAnsi="Arial" w:cs="Arial"/>
          <w:color w:val="010100"/>
          <w:szCs w:val="20"/>
        </w:rPr>
        <w:t xml:space="preserve"> different directions, and test results. </w:t>
      </w:r>
      <w:r w:rsidRPr="00CB5532">
        <w:rPr>
          <w:rFonts w:ascii="Arial" w:hAnsi="Arial" w:cs="Arial"/>
          <w:color w:val="010100"/>
          <w:szCs w:val="20"/>
        </w:rPr>
        <w:t>It requires experience and quite a bit of intuition which is covered a little in this Manual and in more detail in the Level 3 (Advanced) Manual.</w:t>
      </w:r>
      <w:r>
        <w:rPr>
          <w:rFonts w:ascii="Arial" w:hAnsi="Arial" w:cs="Arial"/>
          <w:color w:val="010100"/>
          <w:szCs w:val="20"/>
        </w:rPr>
        <w:t xml:space="preserve"> There is no prescriptive method, simply introducing words that come to mind as you tap.  Listen attentively to your intuition and adjust to suit the client.  Some clients may respond better to rudimentary language.  You may wish to throw in a phrase to test your client’s response</w:t>
      </w:r>
      <w:r w:rsidR="0029708F">
        <w:rPr>
          <w:rFonts w:ascii="Arial" w:hAnsi="Arial" w:cs="Arial"/>
          <w:color w:val="010100"/>
          <w:szCs w:val="20"/>
        </w:rPr>
        <w:t xml:space="preserve">.  Practice, practice, practice will help you here as will studying the reference material here. </w:t>
      </w:r>
      <w:r w:rsidR="006B0624">
        <w:rPr>
          <w:rFonts w:ascii="Arial" w:hAnsi="Arial" w:cs="Arial"/>
          <w:color w:val="010100"/>
          <w:szCs w:val="20"/>
        </w:rPr>
        <w:t>This is not advisable unless you are well practised and have studied other modalities</w:t>
      </w:r>
    </w:p>
    <w:p w14:paraId="5579610F" w14:textId="77777777" w:rsidR="0029708F" w:rsidRPr="0029708F" w:rsidRDefault="0029708F" w:rsidP="0029708F">
      <w:pPr>
        <w:shd w:val="clear" w:color="auto" w:fill="FFFFFF"/>
        <w:spacing w:before="180" w:after="180" w:line="300" w:lineRule="atLeast"/>
        <w:rPr>
          <w:rFonts w:ascii="Arial" w:hAnsi="Arial" w:cs="Arial"/>
          <w:b/>
          <w:color w:val="010100"/>
          <w:szCs w:val="20"/>
        </w:rPr>
      </w:pPr>
      <w:r w:rsidRPr="0029708F">
        <w:rPr>
          <w:rFonts w:ascii="Arial" w:hAnsi="Arial" w:cs="Arial"/>
          <w:b/>
          <w:color w:val="010100"/>
          <w:szCs w:val="20"/>
        </w:rPr>
        <w:t>Getting Hung up on what to say</w:t>
      </w:r>
    </w:p>
    <w:p w14:paraId="2C8D723D" w14:textId="77777777" w:rsidR="009F42B8" w:rsidRPr="00F6559D" w:rsidRDefault="004E1A15" w:rsidP="009F42B8">
      <w:pPr>
        <w:rPr>
          <w:rFonts w:ascii="Arial" w:hAnsi="Arial" w:cs="Arial"/>
        </w:rPr>
      </w:pPr>
      <w:r>
        <w:rPr>
          <w:rFonts w:ascii="Arial" w:hAnsi="Arial" w:cs="Arial"/>
        </w:rPr>
        <w:t xml:space="preserve">The single most effective way to resolve an issue is to get to the core of the problem through questioning and observation.  However, many Practitioners do get hung up about what words to say.  </w:t>
      </w:r>
      <w:r w:rsidR="002A4C2A" w:rsidRPr="00F6559D">
        <w:rPr>
          <w:rFonts w:ascii="Arial" w:hAnsi="Arial" w:cs="Arial"/>
        </w:rPr>
        <w:t xml:space="preserve">No single phrase will ever fit </w:t>
      </w:r>
      <w:r w:rsidR="00E04BB6">
        <w:rPr>
          <w:rFonts w:ascii="Arial" w:hAnsi="Arial" w:cs="Arial"/>
        </w:rPr>
        <w:t xml:space="preserve">nicely into </w:t>
      </w:r>
      <w:r w:rsidR="002A4C2A" w:rsidRPr="00F6559D">
        <w:rPr>
          <w:rFonts w:ascii="Arial" w:hAnsi="Arial" w:cs="Arial"/>
        </w:rPr>
        <w:t>every issue or problem as there are so many variables. Practice will certainly help you develop</w:t>
      </w:r>
      <w:r w:rsidR="00654D45" w:rsidRPr="00F6559D">
        <w:rPr>
          <w:rFonts w:ascii="Arial" w:hAnsi="Arial" w:cs="Arial"/>
        </w:rPr>
        <w:t xml:space="preserve"> your own style and improve your intuition.</w:t>
      </w:r>
      <w:r w:rsidR="009F42B8" w:rsidRPr="009F42B8">
        <w:rPr>
          <w:rFonts w:ascii="Arial" w:eastAsia="Calibri" w:hAnsi="Arial" w:cs="Arial"/>
        </w:rPr>
        <w:t xml:space="preserve"> </w:t>
      </w:r>
      <w:r w:rsidR="009F42B8">
        <w:rPr>
          <w:rFonts w:ascii="Arial" w:eastAsia="Calibri" w:hAnsi="Arial" w:cs="Arial"/>
        </w:rPr>
        <w:t xml:space="preserve">The purpose of the words in the Setup and reminder phrases is to communicate or describe the client’s issue in a way that triggers the original energy disruption, so that the tapping can clear it. That language can be customized to each individual situation, and it is helpful to see new creative ideas, but taking the individual language from one session and trying to apply it to another is not necessarily effective. </w:t>
      </w:r>
      <w:r>
        <w:rPr>
          <w:rFonts w:ascii="Arial" w:eastAsia="Calibri" w:hAnsi="Arial" w:cs="Arial"/>
        </w:rPr>
        <w:t xml:space="preserve">Observe Practitioners with years of experience to see how they conduct an EFT session. </w:t>
      </w:r>
      <w:r w:rsidR="009F42B8">
        <w:rPr>
          <w:rFonts w:ascii="Arial" w:eastAsia="Calibri" w:hAnsi="Arial" w:cs="Arial"/>
        </w:rPr>
        <w:t xml:space="preserve"> </w:t>
      </w:r>
      <w:r w:rsidR="006B0624">
        <w:rPr>
          <w:rFonts w:ascii="Arial" w:eastAsia="Calibri" w:hAnsi="Arial" w:cs="Arial"/>
        </w:rPr>
        <w:t>The most effective way is to use clean language and repeat the words that the client says back to them.  Simple questions if you do not know are Can you expand on that for me? Or Merely …..and…..?</w:t>
      </w:r>
    </w:p>
    <w:p w14:paraId="49645651" w14:textId="77777777" w:rsidR="00E16058" w:rsidRDefault="00E16058" w:rsidP="00F6559D">
      <w:pPr>
        <w:rPr>
          <w:rFonts w:ascii="Arial" w:hAnsi="Arial" w:cs="Arial"/>
        </w:rPr>
      </w:pPr>
    </w:p>
    <w:p w14:paraId="29503832" w14:textId="77777777" w:rsidR="00654D45" w:rsidRPr="00F6559D" w:rsidRDefault="00654D45" w:rsidP="00F6559D">
      <w:pPr>
        <w:rPr>
          <w:rFonts w:ascii="Arial" w:hAnsi="Arial" w:cs="Arial"/>
        </w:rPr>
      </w:pPr>
      <w:r w:rsidRPr="00F6559D">
        <w:rPr>
          <w:rFonts w:ascii="Arial" w:hAnsi="Arial" w:cs="Arial"/>
        </w:rPr>
        <w:t>Being creative will help br</w:t>
      </w:r>
      <w:r w:rsidR="00E16058">
        <w:rPr>
          <w:rFonts w:ascii="Arial" w:hAnsi="Arial" w:cs="Arial"/>
        </w:rPr>
        <w:t>ing the SUD levels down quicker, this will take time and patience.</w:t>
      </w:r>
    </w:p>
    <w:p w14:paraId="058896AE" w14:textId="77777777" w:rsidR="002A4C2A" w:rsidRPr="00F6559D" w:rsidRDefault="002A4C2A" w:rsidP="00F6559D">
      <w:pPr>
        <w:rPr>
          <w:rFonts w:ascii="Arial" w:hAnsi="Arial" w:cs="Arial"/>
          <w:b/>
        </w:rPr>
      </w:pPr>
    </w:p>
    <w:p w14:paraId="640953BF" w14:textId="77777777" w:rsidR="002A4C2A" w:rsidRDefault="002A4C2A" w:rsidP="00F6559D">
      <w:pPr>
        <w:rPr>
          <w:rFonts w:ascii="Arial" w:hAnsi="Arial" w:cs="Arial"/>
        </w:rPr>
      </w:pPr>
      <w:r w:rsidRPr="00F6559D">
        <w:rPr>
          <w:rFonts w:ascii="Arial" w:hAnsi="Arial" w:cs="Arial"/>
          <w:b/>
        </w:rPr>
        <w:t>Vary the Set Up Phrase</w:t>
      </w:r>
      <w:r w:rsidRPr="00F6559D">
        <w:rPr>
          <w:rFonts w:ascii="Arial" w:hAnsi="Arial" w:cs="Arial"/>
        </w:rPr>
        <w:t>……..</w:t>
      </w:r>
    </w:p>
    <w:p w14:paraId="54DEAB9D" w14:textId="77777777" w:rsidR="001725C4" w:rsidRPr="00F6559D" w:rsidRDefault="001725C4" w:rsidP="00F6559D">
      <w:pPr>
        <w:rPr>
          <w:rFonts w:ascii="Arial" w:hAnsi="Arial" w:cs="Arial"/>
        </w:rPr>
      </w:pPr>
    </w:p>
    <w:p w14:paraId="7D6A8F15" w14:textId="77777777" w:rsidR="005041E1" w:rsidRPr="00F6559D" w:rsidRDefault="00385855" w:rsidP="00F6559D">
      <w:pPr>
        <w:rPr>
          <w:rFonts w:ascii="Arial" w:hAnsi="Arial" w:cs="Arial"/>
        </w:rPr>
      </w:pPr>
      <w:r w:rsidRPr="00F6559D">
        <w:rPr>
          <w:rFonts w:ascii="Arial" w:hAnsi="Arial" w:cs="Arial"/>
        </w:rPr>
        <w:t>The generic phrases</w:t>
      </w:r>
      <w:r w:rsidR="005041E1" w:rsidRPr="00F6559D">
        <w:rPr>
          <w:rFonts w:ascii="Arial" w:hAnsi="Arial" w:cs="Arial"/>
        </w:rPr>
        <w:t xml:space="preserve"> of “</w:t>
      </w:r>
      <w:r w:rsidR="005041E1" w:rsidRPr="00F6559D">
        <w:rPr>
          <w:rFonts w:ascii="Arial" w:hAnsi="Arial" w:cs="Arial"/>
          <w:i/>
        </w:rPr>
        <w:t>Even though</w:t>
      </w:r>
      <w:r w:rsidRPr="00F6559D">
        <w:rPr>
          <w:rFonts w:ascii="Arial" w:hAnsi="Arial" w:cs="Arial"/>
          <w:i/>
        </w:rPr>
        <w:t>…</w:t>
      </w:r>
      <w:r w:rsidR="005041E1" w:rsidRPr="00F6559D">
        <w:rPr>
          <w:rFonts w:ascii="Arial" w:hAnsi="Arial" w:cs="Arial"/>
          <w:i/>
        </w:rPr>
        <w:t xml:space="preserve"> </w:t>
      </w:r>
      <w:r w:rsidR="005041E1" w:rsidRPr="00F6559D">
        <w:rPr>
          <w:rFonts w:ascii="Arial" w:hAnsi="Arial" w:cs="Arial"/>
        </w:rPr>
        <w:t>and</w:t>
      </w:r>
      <w:r w:rsidR="005041E1" w:rsidRPr="00F6559D">
        <w:rPr>
          <w:rFonts w:ascii="Arial" w:hAnsi="Arial" w:cs="Arial"/>
          <w:i/>
        </w:rPr>
        <w:t xml:space="preserve">  I completely love and accept myself</w:t>
      </w:r>
      <w:r w:rsidR="005041E1" w:rsidRPr="00F6559D">
        <w:rPr>
          <w:rFonts w:ascii="Arial" w:hAnsi="Arial" w:cs="Arial"/>
        </w:rPr>
        <w:t xml:space="preserve"> “….</w:t>
      </w:r>
      <w:r w:rsidR="006B1E2E" w:rsidRPr="00F6559D">
        <w:rPr>
          <w:rFonts w:ascii="Arial" w:hAnsi="Arial" w:cs="Arial"/>
        </w:rPr>
        <w:t>are easy to learn and they work.  However, they</w:t>
      </w:r>
      <w:r w:rsidRPr="00F6559D">
        <w:rPr>
          <w:rFonts w:ascii="Arial" w:hAnsi="Arial" w:cs="Arial"/>
        </w:rPr>
        <w:t xml:space="preserve"> can become a little repetitive and Practitioners like to be creative and this is absolute</w:t>
      </w:r>
      <w:r w:rsidR="006B1E2E" w:rsidRPr="00F6559D">
        <w:rPr>
          <w:rFonts w:ascii="Arial" w:hAnsi="Arial" w:cs="Arial"/>
        </w:rPr>
        <w:t xml:space="preserve">ly encouraged.  </w:t>
      </w:r>
      <w:r w:rsidR="00012281">
        <w:rPr>
          <w:rFonts w:ascii="Arial" w:hAnsi="Arial" w:cs="Arial"/>
        </w:rPr>
        <w:t xml:space="preserve">Varying the Set Up </w:t>
      </w:r>
      <w:r w:rsidR="009C2B41">
        <w:rPr>
          <w:rFonts w:ascii="Arial" w:hAnsi="Arial" w:cs="Arial"/>
        </w:rPr>
        <w:t>can also speed up the process, so w</w:t>
      </w:r>
      <w:r w:rsidR="006B1E2E" w:rsidRPr="00F6559D">
        <w:rPr>
          <w:rFonts w:ascii="Arial" w:hAnsi="Arial" w:cs="Arial"/>
        </w:rPr>
        <w:t>hy not experiment with the</w:t>
      </w:r>
      <w:r w:rsidRPr="00F6559D">
        <w:rPr>
          <w:rFonts w:ascii="Arial" w:hAnsi="Arial" w:cs="Arial"/>
        </w:rPr>
        <w:t xml:space="preserve"> phra</w:t>
      </w:r>
      <w:r w:rsidR="00C81C9F">
        <w:rPr>
          <w:rFonts w:ascii="Arial" w:hAnsi="Arial" w:cs="Arial"/>
        </w:rPr>
        <w:t>sing by leaving out the “Even t</w:t>
      </w:r>
      <w:r w:rsidRPr="00F6559D">
        <w:rPr>
          <w:rFonts w:ascii="Arial" w:hAnsi="Arial" w:cs="Arial"/>
        </w:rPr>
        <w:t>hough</w:t>
      </w:r>
      <w:r w:rsidR="00C81C9F">
        <w:rPr>
          <w:rFonts w:ascii="Arial" w:hAnsi="Arial" w:cs="Arial"/>
        </w:rPr>
        <w:t>”</w:t>
      </w:r>
      <w:r w:rsidRPr="00F6559D">
        <w:rPr>
          <w:rFonts w:ascii="Arial" w:hAnsi="Arial" w:cs="Arial"/>
        </w:rPr>
        <w:t xml:space="preserve"> or putting the affirmat</w:t>
      </w:r>
      <w:r w:rsidR="006B1E2E" w:rsidRPr="00F6559D">
        <w:rPr>
          <w:rFonts w:ascii="Arial" w:hAnsi="Arial" w:cs="Arial"/>
        </w:rPr>
        <w:t>ion first for example as shown below.</w:t>
      </w:r>
    </w:p>
    <w:p w14:paraId="7C000BCA" w14:textId="77777777" w:rsidR="0029708F" w:rsidRDefault="0029708F" w:rsidP="002A4C2A">
      <w:pPr>
        <w:spacing w:before="100" w:beforeAutospacing="1" w:after="100" w:afterAutospacing="1"/>
        <w:rPr>
          <w:rFonts w:ascii="Arial" w:hAnsi="Arial" w:cs="Arial"/>
        </w:rPr>
      </w:pPr>
    </w:p>
    <w:p w14:paraId="28D14BA1" w14:textId="77777777" w:rsidR="0029708F" w:rsidRDefault="0029708F" w:rsidP="002A4C2A">
      <w:pPr>
        <w:spacing w:before="100" w:beforeAutospacing="1" w:after="100" w:afterAutospacing="1"/>
        <w:rPr>
          <w:rFonts w:ascii="Arial" w:hAnsi="Arial" w:cs="Arial"/>
        </w:rPr>
      </w:pPr>
    </w:p>
    <w:p w14:paraId="004F3416" w14:textId="77777777" w:rsidR="005041E1" w:rsidRPr="005041E1" w:rsidRDefault="005041E1" w:rsidP="002A4C2A">
      <w:pPr>
        <w:spacing w:before="100" w:beforeAutospacing="1" w:after="100" w:afterAutospacing="1"/>
        <w:rPr>
          <w:rFonts w:ascii="Arial" w:hAnsi="Arial" w:cs="Arial"/>
        </w:rPr>
      </w:pPr>
      <w:r>
        <w:rPr>
          <w:rFonts w:ascii="Arial" w:hAnsi="Arial" w:cs="Arial"/>
        </w:rPr>
        <w:t>Anger in stomach:</w:t>
      </w:r>
    </w:p>
    <w:p w14:paraId="798DE63D" w14:textId="77777777" w:rsidR="002A4C2A" w:rsidRDefault="005041E1" w:rsidP="002A4C2A">
      <w:pPr>
        <w:spacing w:before="100" w:beforeAutospacing="1" w:after="100" w:afterAutospacing="1"/>
        <w:rPr>
          <w:rFonts w:ascii="Arial" w:hAnsi="Arial" w:cs="Arial"/>
        </w:rPr>
      </w:pPr>
      <w:r w:rsidRPr="002A4C2A">
        <w:rPr>
          <w:rFonts w:ascii="Arial" w:hAnsi="Arial" w:cs="Arial"/>
        </w:rPr>
        <w:lastRenderedPageBreak/>
        <w:t xml:space="preserve"> </w:t>
      </w:r>
      <w:r w:rsidR="002A4C2A" w:rsidRPr="002A4C2A">
        <w:rPr>
          <w:rFonts w:ascii="Arial" w:hAnsi="Arial" w:cs="Arial"/>
        </w:rPr>
        <w:t>“</w:t>
      </w:r>
      <w:r w:rsidR="002A4C2A" w:rsidRPr="002D119E">
        <w:rPr>
          <w:rFonts w:ascii="Arial" w:hAnsi="Arial" w:cs="Arial"/>
          <w:i/>
        </w:rPr>
        <w:t>I have this really deep hurt of an anger in the pit of my stomach because Andy walked out on me last night and whilst I believe I should hang on to it, I accept I’d feel better if I let it go</w:t>
      </w:r>
      <w:r w:rsidR="002A4C2A">
        <w:rPr>
          <w:rFonts w:ascii="Arial" w:hAnsi="Arial" w:cs="Arial"/>
        </w:rPr>
        <w:t xml:space="preserve">”.  </w:t>
      </w:r>
    </w:p>
    <w:p w14:paraId="53C69F7B" w14:textId="77777777" w:rsidR="002A4C2A" w:rsidRDefault="002A4C2A" w:rsidP="002A4C2A">
      <w:pPr>
        <w:spacing w:before="100" w:beforeAutospacing="1" w:after="100" w:afterAutospacing="1"/>
        <w:rPr>
          <w:rFonts w:ascii="Arial" w:hAnsi="Arial" w:cs="Arial"/>
        </w:rPr>
      </w:pPr>
      <w:r>
        <w:rPr>
          <w:rFonts w:ascii="Arial" w:hAnsi="Arial" w:cs="Arial"/>
        </w:rPr>
        <w:t>Remaining points:-</w:t>
      </w:r>
    </w:p>
    <w:p w14:paraId="05E11A83" w14:textId="77777777" w:rsidR="00E97293" w:rsidRPr="0029708F" w:rsidRDefault="002A4C2A" w:rsidP="002A4C2A">
      <w:pPr>
        <w:spacing w:before="100" w:beforeAutospacing="1" w:after="100" w:afterAutospacing="1"/>
        <w:rPr>
          <w:rFonts w:ascii="Arial" w:hAnsi="Arial" w:cs="Arial"/>
          <w:i/>
        </w:rPr>
      </w:pPr>
      <w:r w:rsidRPr="002D119E">
        <w:rPr>
          <w:rFonts w:ascii="Arial" w:hAnsi="Arial" w:cs="Arial"/>
          <w:i/>
        </w:rPr>
        <w:t>It</w:t>
      </w:r>
      <w:r w:rsidR="002D119E">
        <w:rPr>
          <w:rFonts w:ascii="Arial" w:hAnsi="Arial" w:cs="Arial"/>
          <w:i/>
        </w:rPr>
        <w:t>’</w:t>
      </w:r>
      <w:r w:rsidRPr="002D119E">
        <w:rPr>
          <w:rFonts w:ascii="Arial" w:hAnsi="Arial" w:cs="Arial"/>
          <w:i/>
        </w:rPr>
        <w:t>s in the pit of my stomach….how could he…….I can’t believe it………this anger is really deep…….it hurts so much</w:t>
      </w:r>
    </w:p>
    <w:p w14:paraId="27C2CB7D" w14:textId="77777777" w:rsidR="005041E1" w:rsidRPr="005041E1" w:rsidRDefault="005041E1" w:rsidP="002A4C2A">
      <w:pPr>
        <w:spacing w:before="100" w:beforeAutospacing="1" w:after="100" w:afterAutospacing="1"/>
        <w:rPr>
          <w:rFonts w:ascii="Arial" w:hAnsi="Arial" w:cs="Arial"/>
        </w:rPr>
      </w:pPr>
      <w:r>
        <w:rPr>
          <w:rFonts w:ascii="Arial" w:hAnsi="Arial" w:cs="Arial"/>
        </w:rPr>
        <w:t>Doesn’t like spiders:</w:t>
      </w:r>
    </w:p>
    <w:p w14:paraId="77054137" w14:textId="77777777" w:rsidR="002A4C2A" w:rsidRPr="002D119E" w:rsidRDefault="002A4C2A" w:rsidP="002A4C2A">
      <w:pPr>
        <w:spacing w:before="100" w:beforeAutospacing="1" w:after="100" w:afterAutospacing="1"/>
        <w:rPr>
          <w:rFonts w:ascii="Arial" w:hAnsi="Arial" w:cs="Arial"/>
          <w:i/>
        </w:rPr>
      </w:pPr>
      <w:r w:rsidRPr="002D119E">
        <w:rPr>
          <w:rFonts w:ascii="Arial" w:hAnsi="Arial" w:cs="Arial"/>
          <w:i/>
        </w:rPr>
        <w:t>“I can accept myself even though I can’t stand looking at spiders”</w:t>
      </w:r>
      <w:r w:rsidRPr="002D119E">
        <w:rPr>
          <w:rFonts w:ascii="Arial" w:hAnsi="Arial" w:cs="Arial"/>
          <w:i/>
        </w:rPr>
        <w:br/>
        <w:t>“Although I hate the way the spider looks I’m OK”</w:t>
      </w:r>
      <w:r w:rsidRPr="002D119E">
        <w:rPr>
          <w:rFonts w:ascii="Arial" w:hAnsi="Arial" w:cs="Arial"/>
          <w:i/>
        </w:rPr>
        <w:br/>
        <w:t>“I hate spiders and they’re many legs and I completely accept who I am”</w:t>
      </w:r>
    </w:p>
    <w:p w14:paraId="1FA3CDC6" w14:textId="77777777" w:rsidR="002A4C2A" w:rsidRPr="003632AF" w:rsidRDefault="002A4C2A" w:rsidP="002A4C2A">
      <w:pPr>
        <w:spacing w:before="100" w:beforeAutospacing="1" w:after="100" w:afterAutospacing="1"/>
        <w:rPr>
          <w:rFonts w:ascii="Arial" w:hAnsi="Arial" w:cs="Arial"/>
        </w:rPr>
      </w:pPr>
      <w:r w:rsidRPr="003632AF">
        <w:rPr>
          <w:rFonts w:ascii="Arial" w:hAnsi="Arial" w:cs="Arial"/>
        </w:rPr>
        <w:t>Remaining points:-</w:t>
      </w:r>
    </w:p>
    <w:p w14:paraId="6A19E2E5" w14:textId="77777777" w:rsidR="002A4C2A" w:rsidRPr="002D119E" w:rsidRDefault="002A4C2A" w:rsidP="002A4C2A">
      <w:pPr>
        <w:spacing w:before="100" w:beforeAutospacing="1" w:after="100" w:afterAutospacing="1"/>
        <w:rPr>
          <w:rFonts w:ascii="Arial" w:hAnsi="Arial" w:cs="Arial"/>
          <w:i/>
        </w:rPr>
      </w:pPr>
      <w:r w:rsidRPr="002D119E">
        <w:rPr>
          <w:rFonts w:ascii="Arial" w:hAnsi="Arial" w:cs="Arial"/>
          <w:i/>
        </w:rPr>
        <w:t>Can’t stand looking at spiders……..hate the way they look……all those legs……they make my skin crawl…..</w:t>
      </w:r>
    </w:p>
    <w:p w14:paraId="7E224D58" w14:textId="77777777" w:rsidR="00D31D21" w:rsidRDefault="00D31D21" w:rsidP="009F42B8">
      <w:pPr>
        <w:rPr>
          <w:rFonts w:ascii="Arial" w:hAnsi="Arial" w:cs="Arial"/>
        </w:rPr>
      </w:pPr>
    </w:p>
    <w:p w14:paraId="04FE273A" w14:textId="77777777" w:rsidR="00D31D21" w:rsidRDefault="00D31D21" w:rsidP="009F42B8">
      <w:pPr>
        <w:rPr>
          <w:rFonts w:ascii="Arial" w:hAnsi="Arial" w:cs="Arial"/>
        </w:rPr>
      </w:pPr>
      <w:r>
        <w:rPr>
          <w:rFonts w:ascii="Arial" w:hAnsi="Arial" w:cs="Arial"/>
        </w:rPr>
        <w:t xml:space="preserve">There may be several </w:t>
      </w:r>
      <w:r w:rsidRPr="00717BC0">
        <w:rPr>
          <w:rFonts w:ascii="Arial" w:hAnsi="Arial" w:cs="Arial"/>
        </w:rPr>
        <w:t>aspects</w:t>
      </w:r>
      <w:r>
        <w:rPr>
          <w:rFonts w:ascii="Arial" w:hAnsi="Arial" w:cs="Arial"/>
        </w:rPr>
        <w:t xml:space="preserve"> in one description of a problem</w:t>
      </w:r>
      <w:r w:rsidR="00717BC0">
        <w:rPr>
          <w:rFonts w:ascii="Arial" w:hAnsi="Arial" w:cs="Arial"/>
        </w:rPr>
        <w:t xml:space="preserve"> (“aspects” were covered in Foundation level)</w:t>
      </w:r>
      <w:r>
        <w:rPr>
          <w:rFonts w:ascii="Arial" w:hAnsi="Arial" w:cs="Arial"/>
        </w:rPr>
        <w:t xml:space="preserve">.  </w:t>
      </w:r>
      <w:r w:rsidRPr="00D31D21">
        <w:rPr>
          <w:rFonts w:ascii="Arial" w:hAnsi="Arial" w:cs="Arial"/>
          <w:i/>
        </w:rPr>
        <w:t>“</w:t>
      </w:r>
      <w:r>
        <w:rPr>
          <w:rFonts w:ascii="Arial" w:hAnsi="Arial" w:cs="Arial"/>
          <w:i/>
        </w:rPr>
        <w:t>I fell out with</w:t>
      </w:r>
      <w:r w:rsidR="009C2B41">
        <w:rPr>
          <w:rFonts w:ascii="Arial" w:hAnsi="Arial" w:cs="Arial"/>
          <w:i/>
        </w:rPr>
        <w:t xml:space="preserve"> my Mum at her party because Jim,</w:t>
      </w:r>
      <w:r>
        <w:rPr>
          <w:rFonts w:ascii="Arial" w:hAnsi="Arial" w:cs="Arial"/>
          <w:i/>
        </w:rPr>
        <w:t xml:space="preserve"> her new boyfriend was in a mood and he always looks at me that way which I hate.”</w:t>
      </w:r>
    </w:p>
    <w:p w14:paraId="25339218" w14:textId="77777777" w:rsidR="00012281" w:rsidRPr="00F6559D" w:rsidRDefault="00012281" w:rsidP="009F42B8">
      <w:pPr>
        <w:rPr>
          <w:rFonts w:ascii="Arial" w:hAnsi="Arial" w:cs="Arial"/>
        </w:rPr>
      </w:pPr>
    </w:p>
    <w:p w14:paraId="46787B22" w14:textId="77777777" w:rsidR="00946FF0" w:rsidRPr="00D31D21" w:rsidRDefault="00D31D21" w:rsidP="002A4C2A">
      <w:pPr>
        <w:rPr>
          <w:rFonts w:ascii="Arial" w:hAnsi="Arial" w:cs="Arial"/>
          <w:i/>
        </w:rPr>
      </w:pPr>
      <w:r>
        <w:rPr>
          <w:rFonts w:ascii="Arial" w:hAnsi="Arial" w:cs="Arial"/>
        </w:rPr>
        <w:t xml:space="preserve">The suggested Set Up could be </w:t>
      </w:r>
      <w:r w:rsidRPr="00D31D21">
        <w:rPr>
          <w:rFonts w:ascii="Arial" w:hAnsi="Arial" w:cs="Arial"/>
          <w:i/>
        </w:rPr>
        <w:t>“Even though I fell out with my Mum at her party because of Jim’s look which I hate…..I accept who I am”</w:t>
      </w:r>
    </w:p>
    <w:p w14:paraId="1718AE15" w14:textId="77777777" w:rsidR="00D31D21" w:rsidRDefault="00D31D21" w:rsidP="002A4C2A">
      <w:pPr>
        <w:rPr>
          <w:rFonts w:ascii="Arial" w:hAnsi="Arial" w:cs="Arial"/>
        </w:rPr>
      </w:pPr>
    </w:p>
    <w:p w14:paraId="28DB103B" w14:textId="77777777" w:rsidR="009C2B41" w:rsidRDefault="0034729A" w:rsidP="009C2B41">
      <w:pPr>
        <w:rPr>
          <w:rFonts w:ascii="Arial" w:hAnsi="Arial" w:cs="Arial"/>
        </w:rPr>
      </w:pPr>
      <w:r>
        <w:rPr>
          <w:rFonts w:ascii="Arial" w:hAnsi="Arial" w:cs="Arial"/>
        </w:rPr>
        <w:t>When tapping on the remaining points, focus on the ones that the client reacts to – the ones that are the most intense.  Yo</w:t>
      </w:r>
      <w:r w:rsidR="009C2B41">
        <w:rPr>
          <w:rFonts w:ascii="Arial" w:hAnsi="Arial" w:cs="Arial"/>
        </w:rPr>
        <w:t xml:space="preserve">u can always ask the client which </w:t>
      </w:r>
      <w:r w:rsidR="00D47C05">
        <w:rPr>
          <w:rFonts w:ascii="Arial" w:hAnsi="Arial" w:cs="Arial"/>
        </w:rPr>
        <w:t xml:space="preserve">word or statement affected them more than others or felt the </w:t>
      </w:r>
      <w:r w:rsidR="009C2B41">
        <w:rPr>
          <w:rFonts w:ascii="Arial" w:hAnsi="Arial" w:cs="Arial"/>
        </w:rPr>
        <w:t xml:space="preserve">most intense and </w:t>
      </w:r>
      <w:r w:rsidR="00D47C05">
        <w:rPr>
          <w:rFonts w:ascii="Arial" w:hAnsi="Arial" w:cs="Arial"/>
        </w:rPr>
        <w:t>use that word or statement in the next Set up Phrase.</w:t>
      </w:r>
    </w:p>
    <w:p w14:paraId="770A6E8A" w14:textId="77777777" w:rsidR="00D31D21" w:rsidRDefault="00D31D21" w:rsidP="002A4C2A">
      <w:pPr>
        <w:rPr>
          <w:rFonts w:ascii="Arial" w:hAnsi="Arial" w:cs="Arial"/>
        </w:rPr>
      </w:pPr>
    </w:p>
    <w:p w14:paraId="663F8C6E" w14:textId="77777777" w:rsidR="00D31D21" w:rsidRPr="00D31D21" w:rsidRDefault="00D31D21" w:rsidP="002A4C2A">
      <w:pPr>
        <w:rPr>
          <w:rFonts w:ascii="Arial" w:hAnsi="Arial" w:cs="Arial"/>
        </w:rPr>
      </w:pPr>
    </w:p>
    <w:p w14:paraId="2EFB522C" w14:textId="77777777" w:rsidR="008D5798" w:rsidRDefault="00534E71" w:rsidP="002A4C2A">
      <w:pPr>
        <w:rPr>
          <w:rFonts w:ascii="Arial" w:hAnsi="Arial" w:cs="Arial"/>
          <w:b/>
        </w:rPr>
      </w:pPr>
      <w:r>
        <w:rPr>
          <w:rFonts w:ascii="Arial" w:hAnsi="Arial" w:cs="Arial"/>
          <w:b/>
        </w:rPr>
        <w:t>Use Choices</w:t>
      </w:r>
    </w:p>
    <w:p w14:paraId="7A8C1F46" w14:textId="77777777" w:rsidR="00E509D2" w:rsidRDefault="00E509D2" w:rsidP="00E509D2">
      <w:pPr>
        <w:pStyle w:val="NormalWeb"/>
        <w:spacing w:line="300" w:lineRule="atLeast"/>
        <w:rPr>
          <w:rFonts w:ascii="Arial" w:hAnsi="Arial" w:cs="Arial"/>
          <w:color w:val="auto"/>
        </w:rPr>
      </w:pPr>
      <w:r>
        <w:rPr>
          <w:rFonts w:ascii="Arial" w:hAnsi="Arial" w:cs="Arial"/>
          <w:color w:val="auto"/>
        </w:rPr>
        <w:t>Created</w:t>
      </w:r>
      <w:r w:rsidR="008D5798" w:rsidRPr="00E509D2">
        <w:rPr>
          <w:rFonts w:ascii="Arial" w:hAnsi="Arial" w:cs="Arial"/>
          <w:color w:val="auto"/>
        </w:rPr>
        <w:t xml:space="preserve"> by Pat</w:t>
      </w:r>
      <w:r>
        <w:rPr>
          <w:rFonts w:ascii="Arial" w:hAnsi="Arial" w:cs="Arial"/>
          <w:color w:val="auto"/>
        </w:rPr>
        <w:t xml:space="preserve"> Carrington, the Choices Method</w:t>
      </w:r>
      <w:r w:rsidR="008D5798" w:rsidRPr="00E509D2">
        <w:rPr>
          <w:rFonts w:ascii="Arial" w:hAnsi="Arial" w:cs="Arial"/>
          <w:color w:val="auto"/>
        </w:rPr>
        <w:t xml:space="preserve"> allows the client to insert their own positive affirmation.  </w:t>
      </w:r>
      <w:r>
        <w:rPr>
          <w:rFonts w:ascii="Arial" w:hAnsi="Arial" w:cs="Arial"/>
          <w:color w:val="auto"/>
        </w:rPr>
        <w:t xml:space="preserve">Pat recognised that the general </w:t>
      </w:r>
      <w:proofErr w:type="spellStart"/>
      <w:r>
        <w:rPr>
          <w:rFonts w:ascii="Arial" w:hAnsi="Arial" w:cs="Arial"/>
          <w:color w:val="auto"/>
        </w:rPr>
        <w:t>self acce</w:t>
      </w:r>
      <w:r w:rsidR="00D47C05">
        <w:rPr>
          <w:rFonts w:ascii="Arial" w:hAnsi="Arial" w:cs="Arial"/>
          <w:color w:val="auto"/>
        </w:rPr>
        <w:t>ptance</w:t>
      </w:r>
      <w:proofErr w:type="spellEnd"/>
      <w:r w:rsidR="00D47C05">
        <w:rPr>
          <w:rFonts w:ascii="Arial" w:hAnsi="Arial" w:cs="Arial"/>
          <w:color w:val="auto"/>
        </w:rPr>
        <w:t xml:space="preserve"> phrase didn’t always sit comfortably with clients.</w:t>
      </w:r>
      <w:r>
        <w:rPr>
          <w:rFonts w:ascii="Arial" w:hAnsi="Arial" w:cs="Arial"/>
          <w:color w:val="auto"/>
        </w:rPr>
        <w:t xml:space="preserve">.  </w:t>
      </w:r>
      <w:r w:rsidRPr="00E509D2">
        <w:rPr>
          <w:rFonts w:ascii="Arial" w:hAnsi="Arial" w:cs="Arial"/>
          <w:color w:val="auto"/>
        </w:rPr>
        <w:t xml:space="preserve">The Choices statement </w:t>
      </w:r>
      <w:r w:rsidRPr="00E509D2">
        <w:rPr>
          <w:rFonts w:ascii="Arial" w:hAnsi="Arial" w:cs="Arial"/>
          <w:i/>
          <w:iCs/>
          <w:color w:val="auto"/>
        </w:rPr>
        <w:t>'I choose to feel calm and confident '</w:t>
      </w:r>
      <w:r w:rsidRPr="00E509D2">
        <w:rPr>
          <w:rFonts w:ascii="Arial" w:hAnsi="Arial" w:cs="Arial"/>
          <w:color w:val="auto"/>
        </w:rPr>
        <w:t xml:space="preserve"> is different from a traditional affirmation '</w:t>
      </w:r>
      <w:r w:rsidRPr="00E509D2">
        <w:rPr>
          <w:rFonts w:ascii="Arial" w:hAnsi="Arial" w:cs="Arial"/>
          <w:i/>
          <w:iCs/>
          <w:color w:val="auto"/>
        </w:rPr>
        <w:t>I am calm and confident '</w:t>
      </w:r>
      <w:r w:rsidRPr="00E509D2">
        <w:rPr>
          <w:rFonts w:ascii="Arial" w:hAnsi="Arial" w:cs="Arial"/>
          <w:color w:val="auto"/>
        </w:rPr>
        <w:t>. This is ef</w:t>
      </w:r>
      <w:r>
        <w:rPr>
          <w:rFonts w:ascii="Arial" w:hAnsi="Arial" w:cs="Arial"/>
          <w:color w:val="auto"/>
        </w:rPr>
        <w:t>fective</w:t>
      </w:r>
      <w:r w:rsidRPr="00E509D2">
        <w:rPr>
          <w:rFonts w:ascii="Arial" w:hAnsi="Arial" w:cs="Arial"/>
          <w:color w:val="auto"/>
        </w:rPr>
        <w:t xml:space="preserve"> because</w:t>
      </w:r>
      <w:r>
        <w:rPr>
          <w:rFonts w:ascii="Arial" w:hAnsi="Arial" w:cs="Arial"/>
          <w:color w:val="auto"/>
        </w:rPr>
        <w:t>:-</w:t>
      </w:r>
    </w:p>
    <w:p w14:paraId="6C98B098" w14:textId="77777777" w:rsidR="00E509D2" w:rsidRDefault="00E509D2" w:rsidP="00E509D2">
      <w:pPr>
        <w:pStyle w:val="NormalWeb"/>
        <w:spacing w:line="300" w:lineRule="atLeast"/>
        <w:rPr>
          <w:rFonts w:ascii="Arial" w:hAnsi="Arial" w:cs="Arial"/>
          <w:color w:val="auto"/>
        </w:rPr>
      </w:pPr>
      <w:r w:rsidRPr="00E509D2">
        <w:rPr>
          <w:rFonts w:ascii="Arial" w:hAnsi="Arial" w:cs="Arial"/>
          <w:color w:val="auto"/>
        </w:rPr>
        <w:t xml:space="preserve"> a)  the traditional affirmation states 'I am' in a way that can raise objections in the conscious mind, such as 'No, I'm not!' Instead, saying 'I choose' can bypass this objection</w:t>
      </w:r>
      <w:r w:rsidR="00946FF0">
        <w:rPr>
          <w:rFonts w:ascii="Arial" w:hAnsi="Arial" w:cs="Arial"/>
          <w:color w:val="auto"/>
        </w:rPr>
        <w:t xml:space="preserve"> and;</w:t>
      </w:r>
      <w:r w:rsidRPr="00E509D2">
        <w:rPr>
          <w:rFonts w:ascii="Arial" w:hAnsi="Arial" w:cs="Arial"/>
          <w:color w:val="auto"/>
        </w:rPr>
        <w:t xml:space="preserve"> </w:t>
      </w:r>
    </w:p>
    <w:p w14:paraId="38BBB446" w14:textId="77777777" w:rsidR="00E509D2" w:rsidRDefault="00E509D2" w:rsidP="00E509D2">
      <w:pPr>
        <w:pStyle w:val="NormalWeb"/>
        <w:spacing w:line="300" w:lineRule="atLeast"/>
        <w:rPr>
          <w:rFonts w:ascii="Arial" w:hAnsi="Arial" w:cs="Arial"/>
          <w:color w:val="auto"/>
        </w:rPr>
      </w:pPr>
      <w:r w:rsidRPr="00E509D2">
        <w:rPr>
          <w:rFonts w:ascii="Arial" w:hAnsi="Arial" w:cs="Arial"/>
          <w:color w:val="auto"/>
        </w:rPr>
        <w:t xml:space="preserve">b) the act of choosing is a powerful act, and in the words of Pat Carrington,: 'The person making a choice is exercising their will, deciding on and committing to a course </w:t>
      </w:r>
      <w:r>
        <w:rPr>
          <w:rFonts w:ascii="Arial" w:hAnsi="Arial" w:cs="Arial"/>
          <w:color w:val="auto"/>
        </w:rPr>
        <w:t>of action. This</w:t>
      </w:r>
      <w:r w:rsidRPr="00E509D2">
        <w:rPr>
          <w:rFonts w:ascii="Arial" w:hAnsi="Arial" w:cs="Arial"/>
          <w:color w:val="auto"/>
        </w:rPr>
        <w:t xml:space="preserve"> can have a powerful influence on the desired result, often makin</w:t>
      </w:r>
      <w:r>
        <w:rPr>
          <w:rFonts w:ascii="Arial" w:hAnsi="Arial" w:cs="Arial"/>
          <w:color w:val="auto"/>
        </w:rPr>
        <w:t xml:space="preserve">g it more likely to be obtained. </w:t>
      </w:r>
    </w:p>
    <w:p w14:paraId="13FFC16A" w14:textId="77777777" w:rsidR="00E509D2" w:rsidRDefault="00E509D2" w:rsidP="00E509D2">
      <w:pPr>
        <w:pStyle w:val="NormalWeb"/>
        <w:spacing w:line="300" w:lineRule="atLeast"/>
        <w:rPr>
          <w:rFonts w:ascii="Arial" w:hAnsi="Arial" w:cs="Arial"/>
          <w:color w:val="auto"/>
        </w:rPr>
      </w:pPr>
      <w:r>
        <w:rPr>
          <w:rFonts w:ascii="Arial" w:hAnsi="Arial" w:cs="Arial"/>
          <w:color w:val="auto"/>
        </w:rPr>
        <w:t xml:space="preserve">c)  Simply by the client choosing how they feel is empowering in itself and can overcome resistance to change.  </w:t>
      </w:r>
      <w:r>
        <w:rPr>
          <w:rFonts w:ascii="Arial" w:hAnsi="Arial" w:cs="Arial"/>
          <w:color w:val="auto"/>
        </w:rPr>
        <w:br/>
      </w:r>
    </w:p>
    <w:p w14:paraId="1BCA66A1" w14:textId="77777777" w:rsidR="00EF5C83" w:rsidRDefault="00EF5C83" w:rsidP="00E509D2">
      <w:pPr>
        <w:pStyle w:val="NormalWeb"/>
        <w:spacing w:line="300" w:lineRule="atLeast"/>
        <w:rPr>
          <w:rFonts w:ascii="Arial" w:hAnsi="Arial" w:cs="Arial"/>
          <w:color w:val="auto"/>
        </w:rPr>
      </w:pPr>
    </w:p>
    <w:p w14:paraId="55ABCD22" w14:textId="40C68ADF" w:rsidR="00E509D2" w:rsidRPr="00E509D2" w:rsidRDefault="00E509D2" w:rsidP="00E509D2">
      <w:pPr>
        <w:pStyle w:val="NormalWeb"/>
        <w:spacing w:line="300" w:lineRule="atLeast"/>
        <w:rPr>
          <w:rFonts w:ascii="Arial" w:hAnsi="Arial" w:cs="Arial"/>
          <w:color w:val="auto"/>
        </w:rPr>
      </w:pPr>
      <w:r>
        <w:rPr>
          <w:rFonts w:ascii="Arial" w:hAnsi="Arial" w:cs="Arial"/>
          <w:color w:val="auto"/>
        </w:rPr>
        <w:lastRenderedPageBreak/>
        <w:t>Examples:</w:t>
      </w:r>
    </w:p>
    <w:p w14:paraId="3AE97216" w14:textId="77777777" w:rsidR="00E509D2" w:rsidRPr="00FA52BB" w:rsidRDefault="00200A77" w:rsidP="002A4C2A">
      <w:pPr>
        <w:rPr>
          <w:rFonts w:ascii="Arial" w:hAnsi="Arial" w:cs="Arial"/>
          <w:i/>
        </w:rPr>
      </w:pPr>
      <w:r>
        <w:rPr>
          <w:rFonts w:ascii="Arial" w:hAnsi="Arial" w:cs="Arial"/>
          <w:i/>
        </w:rPr>
        <w:t>“</w:t>
      </w:r>
      <w:r w:rsidR="00E509D2" w:rsidRPr="00FA52BB">
        <w:rPr>
          <w:rFonts w:ascii="Arial" w:hAnsi="Arial" w:cs="Arial"/>
          <w:i/>
        </w:rPr>
        <w:t>Even though</w:t>
      </w:r>
      <w:r w:rsidR="00EF2D1E" w:rsidRPr="00FA52BB">
        <w:rPr>
          <w:rFonts w:ascii="Arial" w:hAnsi="Arial" w:cs="Arial"/>
          <w:i/>
        </w:rPr>
        <w:t xml:space="preserve"> I have this anger with my father….I </w:t>
      </w:r>
      <w:r w:rsidR="00EF2D1E" w:rsidRPr="00FA52BB">
        <w:rPr>
          <w:rFonts w:ascii="Arial" w:hAnsi="Arial" w:cs="Arial"/>
          <w:b/>
          <w:i/>
        </w:rPr>
        <w:t xml:space="preserve">choose </w:t>
      </w:r>
      <w:r w:rsidR="00E509D2" w:rsidRPr="00FA52BB">
        <w:rPr>
          <w:rFonts w:ascii="Arial" w:hAnsi="Arial" w:cs="Arial"/>
          <w:i/>
        </w:rPr>
        <w:t xml:space="preserve">to release it.  </w:t>
      </w:r>
      <w:r>
        <w:rPr>
          <w:rFonts w:ascii="Arial" w:hAnsi="Arial" w:cs="Arial"/>
          <w:i/>
        </w:rPr>
        <w:t>“</w:t>
      </w:r>
    </w:p>
    <w:p w14:paraId="28CA7C94" w14:textId="77777777" w:rsidR="00E509D2" w:rsidRPr="00FA52BB" w:rsidRDefault="00E509D2" w:rsidP="002A4C2A">
      <w:pPr>
        <w:rPr>
          <w:rFonts w:ascii="Arial" w:hAnsi="Arial" w:cs="Arial"/>
          <w:i/>
        </w:rPr>
      </w:pPr>
    </w:p>
    <w:p w14:paraId="7B19F149" w14:textId="77777777" w:rsidR="00EF2D1E" w:rsidRPr="00FA52BB" w:rsidRDefault="00200A77" w:rsidP="002A4C2A">
      <w:pPr>
        <w:rPr>
          <w:rFonts w:ascii="Arial" w:hAnsi="Arial" w:cs="Arial"/>
          <w:i/>
        </w:rPr>
      </w:pPr>
      <w:r>
        <w:rPr>
          <w:rFonts w:ascii="Arial" w:hAnsi="Arial" w:cs="Arial"/>
          <w:i/>
        </w:rPr>
        <w:t>“</w:t>
      </w:r>
      <w:r w:rsidR="00E509D2" w:rsidRPr="00FA52BB">
        <w:rPr>
          <w:rFonts w:ascii="Arial" w:hAnsi="Arial" w:cs="Arial"/>
          <w:i/>
        </w:rPr>
        <w:t>Even though</w:t>
      </w:r>
      <w:r w:rsidR="00EF2D1E" w:rsidRPr="00FA52BB">
        <w:rPr>
          <w:rFonts w:ascii="Arial" w:hAnsi="Arial" w:cs="Arial"/>
          <w:i/>
        </w:rPr>
        <w:t xml:space="preserve"> I keep this anxiety in my stomach…..I </w:t>
      </w:r>
      <w:r w:rsidR="00EF2D1E" w:rsidRPr="00FA52BB">
        <w:rPr>
          <w:rFonts w:ascii="Arial" w:hAnsi="Arial" w:cs="Arial"/>
          <w:b/>
          <w:i/>
        </w:rPr>
        <w:t xml:space="preserve">choose </w:t>
      </w:r>
      <w:r w:rsidR="00EF2D1E" w:rsidRPr="00FA52BB">
        <w:rPr>
          <w:rFonts w:ascii="Arial" w:hAnsi="Arial" w:cs="Arial"/>
          <w:i/>
        </w:rPr>
        <w:t xml:space="preserve">to feel calm </w:t>
      </w:r>
      <w:r>
        <w:rPr>
          <w:rFonts w:ascii="Arial" w:hAnsi="Arial" w:cs="Arial"/>
          <w:i/>
        </w:rPr>
        <w:t>“</w:t>
      </w:r>
      <w:r w:rsidR="00EF2D1E" w:rsidRPr="00FA52BB">
        <w:rPr>
          <w:rFonts w:ascii="Arial" w:hAnsi="Arial" w:cs="Arial"/>
          <w:i/>
        </w:rPr>
        <w:t>instead.</w:t>
      </w:r>
    </w:p>
    <w:p w14:paraId="2D4A6E37" w14:textId="77777777" w:rsidR="00E509D2" w:rsidRPr="00FA52BB" w:rsidRDefault="00E509D2" w:rsidP="002A4C2A">
      <w:pPr>
        <w:rPr>
          <w:rFonts w:ascii="Arial" w:hAnsi="Arial" w:cs="Arial"/>
          <w:i/>
        </w:rPr>
      </w:pPr>
    </w:p>
    <w:p w14:paraId="1B72EEA7" w14:textId="77777777" w:rsidR="00E509D2" w:rsidRPr="00FA52BB" w:rsidRDefault="00200A77" w:rsidP="002A4C2A">
      <w:pPr>
        <w:rPr>
          <w:rFonts w:ascii="Arial" w:hAnsi="Arial" w:cs="Arial"/>
          <w:i/>
        </w:rPr>
      </w:pPr>
      <w:r>
        <w:rPr>
          <w:rFonts w:ascii="Arial" w:hAnsi="Arial" w:cs="Arial"/>
          <w:i/>
        </w:rPr>
        <w:t>“</w:t>
      </w:r>
      <w:r w:rsidR="00E509D2" w:rsidRPr="00FA52BB">
        <w:rPr>
          <w:rFonts w:ascii="Arial" w:hAnsi="Arial" w:cs="Arial"/>
          <w:i/>
        </w:rPr>
        <w:t xml:space="preserve">I </w:t>
      </w:r>
      <w:r w:rsidR="00E509D2" w:rsidRPr="00946FF0">
        <w:rPr>
          <w:rFonts w:ascii="Arial" w:hAnsi="Arial" w:cs="Arial"/>
          <w:b/>
          <w:i/>
        </w:rPr>
        <w:t>choose</w:t>
      </w:r>
      <w:r w:rsidR="00E509D2" w:rsidRPr="00FA52BB">
        <w:rPr>
          <w:rFonts w:ascii="Arial" w:hAnsi="Arial" w:cs="Arial"/>
          <w:i/>
        </w:rPr>
        <w:t xml:space="preserve"> to release this fear which is in my chest</w:t>
      </w:r>
      <w:r>
        <w:rPr>
          <w:rFonts w:ascii="Arial" w:hAnsi="Arial" w:cs="Arial"/>
          <w:i/>
        </w:rPr>
        <w:t>”</w:t>
      </w:r>
    </w:p>
    <w:p w14:paraId="233A38C3" w14:textId="77777777" w:rsidR="00FA52BB" w:rsidRPr="00FA52BB" w:rsidRDefault="00FA52BB" w:rsidP="002A4C2A">
      <w:pPr>
        <w:rPr>
          <w:rFonts w:ascii="Arial" w:hAnsi="Arial" w:cs="Arial"/>
          <w:i/>
        </w:rPr>
      </w:pPr>
    </w:p>
    <w:p w14:paraId="0BA05E3F" w14:textId="77777777" w:rsidR="00E16058" w:rsidRDefault="00200A77" w:rsidP="00E97293">
      <w:pPr>
        <w:rPr>
          <w:rFonts w:ascii="Arial" w:hAnsi="Arial" w:cs="Arial"/>
          <w:i/>
        </w:rPr>
      </w:pPr>
      <w:r>
        <w:rPr>
          <w:rFonts w:ascii="Arial" w:hAnsi="Arial" w:cs="Arial"/>
          <w:i/>
        </w:rPr>
        <w:t>“</w:t>
      </w:r>
      <w:r w:rsidR="00FA52BB" w:rsidRPr="00FA52BB">
        <w:rPr>
          <w:rFonts w:ascii="Arial" w:hAnsi="Arial" w:cs="Arial"/>
          <w:i/>
        </w:rPr>
        <w:t xml:space="preserve">Even though I have this tension in my head, I love who I am and </w:t>
      </w:r>
      <w:r w:rsidR="00FA52BB" w:rsidRPr="00946FF0">
        <w:rPr>
          <w:rFonts w:ascii="Arial" w:hAnsi="Arial" w:cs="Arial"/>
          <w:b/>
          <w:i/>
        </w:rPr>
        <w:t xml:space="preserve">choose </w:t>
      </w:r>
      <w:r w:rsidR="00946FF0" w:rsidRPr="00946FF0">
        <w:rPr>
          <w:rFonts w:ascii="Arial" w:hAnsi="Arial" w:cs="Arial"/>
          <w:i/>
        </w:rPr>
        <w:t>to</w:t>
      </w:r>
      <w:r w:rsidR="00946FF0">
        <w:rPr>
          <w:rFonts w:ascii="Arial" w:hAnsi="Arial" w:cs="Arial"/>
          <w:b/>
          <w:i/>
        </w:rPr>
        <w:t xml:space="preserve"> </w:t>
      </w:r>
      <w:r w:rsidR="00946FF0">
        <w:rPr>
          <w:rFonts w:ascii="Arial" w:hAnsi="Arial" w:cs="Arial"/>
          <w:i/>
        </w:rPr>
        <w:t>forgive myself and anyone who may have contributed to it</w:t>
      </w:r>
      <w:r w:rsidR="00FA52BB" w:rsidRPr="00946FF0">
        <w:rPr>
          <w:rFonts w:ascii="Arial" w:hAnsi="Arial" w:cs="Arial"/>
          <w:i/>
        </w:rPr>
        <w:t>.</w:t>
      </w:r>
      <w:r>
        <w:rPr>
          <w:rFonts w:ascii="Arial" w:hAnsi="Arial" w:cs="Arial"/>
          <w:i/>
        </w:rPr>
        <w:t>”</w:t>
      </w:r>
    </w:p>
    <w:p w14:paraId="224C3C5A" w14:textId="77777777" w:rsidR="00E97293" w:rsidRPr="00E97293" w:rsidRDefault="00E97293" w:rsidP="00E97293">
      <w:pPr>
        <w:rPr>
          <w:rFonts w:ascii="Arial" w:hAnsi="Arial" w:cs="Arial"/>
          <w:i/>
        </w:rPr>
      </w:pPr>
    </w:p>
    <w:p w14:paraId="61B41BA4" w14:textId="77777777" w:rsidR="00FA52BB" w:rsidRDefault="00FA52BB" w:rsidP="00EF2D1E">
      <w:pPr>
        <w:spacing w:before="100" w:beforeAutospacing="1" w:after="100" w:afterAutospacing="1"/>
        <w:rPr>
          <w:rFonts w:ascii="Arial" w:hAnsi="Arial" w:cs="Arial"/>
        </w:rPr>
      </w:pPr>
      <w:r>
        <w:rPr>
          <w:rFonts w:ascii="Arial" w:hAnsi="Arial" w:cs="Arial"/>
          <w:b/>
        </w:rPr>
        <w:t>What if State</w:t>
      </w:r>
      <w:r w:rsidR="00534E71">
        <w:rPr>
          <w:rFonts w:ascii="Arial" w:hAnsi="Arial" w:cs="Arial"/>
          <w:b/>
        </w:rPr>
        <w:t>ments</w:t>
      </w:r>
      <w:r>
        <w:rPr>
          <w:rFonts w:ascii="Arial" w:hAnsi="Arial" w:cs="Arial"/>
          <w:b/>
        </w:rPr>
        <w:t xml:space="preserve"> </w:t>
      </w:r>
      <w:r>
        <w:rPr>
          <w:rFonts w:ascii="Arial" w:hAnsi="Arial" w:cs="Arial"/>
        </w:rPr>
        <w:t xml:space="preserve"> </w:t>
      </w:r>
    </w:p>
    <w:p w14:paraId="55953F57" w14:textId="77777777" w:rsidR="005D5E2A" w:rsidRDefault="005D5E2A" w:rsidP="00EF2D1E">
      <w:pPr>
        <w:spacing w:before="100" w:beforeAutospacing="1" w:after="100" w:afterAutospacing="1"/>
        <w:rPr>
          <w:rFonts w:ascii="Arial" w:hAnsi="Arial" w:cs="Arial"/>
        </w:rPr>
      </w:pPr>
      <w:r>
        <w:rPr>
          <w:rFonts w:ascii="Arial" w:hAnsi="Arial" w:cs="Arial"/>
        </w:rPr>
        <w:t>Sometimes a client just needs permission to let go</w:t>
      </w:r>
      <w:r w:rsidR="00717BC0">
        <w:rPr>
          <w:rFonts w:ascii="Arial" w:hAnsi="Arial" w:cs="Arial"/>
        </w:rPr>
        <w:t xml:space="preserve"> of the problem or see it from a different angle</w:t>
      </w:r>
      <w:r>
        <w:rPr>
          <w:rFonts w:ascii="Arial" w:hAnsi="Arial" w:cs="Arial"/>
        </w:rPr>
        <w:t>.  Here are some suggested phrases:</w:t>
      </w:r>
    </w:p>
    <w:p w14:paraId="59ABC17F" w14:textId="77777777" w:rsidR="00FA52BB" w:rsidRDefault="00FA52BB" w:rsidP="00EF2D1E">
      <w:pPr>
        <w:spacing w:before="100" w:beforeAutospacing="1" w:after="100" w:afterAutospacing="1"/>
        <w:rPr>
          <w:rFonts w:ascii="Arial" w:hAnsi="Arial" w:cs="Arial"/>
        </w:rPr>
      </w:pPr>
      <w:r>
        <w:rPr>
          <w:rFonts w:ascii="Arial" w:hAnsi="Arial" w:cs="Arial"/>
        </w:rPr>
        <w:t>Example:</w:t>
      </w:r>
    </w:p>
    <w:p w14:paraId="2D2B1D9F" w14:textId="77777777" w:rsidR="00717BC0" w:rsidRDefault="00717BC0" w:rsidP="00717BC0">
      <w:pPr>
        <w:spacing w:before="100" w:beforeAutospacing="1" w:after="100" w:afterAutospacing="1"/>
        <w:rPr>
          <w:rFonts w:ascii="Arial" w:hAnsi="Arial" w:cs="Arial"/>
        </w:rPr>
      </w:pPr>
      <w:r>
        <w:rPr>
          <w:rFonts w:ascii="Arial" w:hAnsi="Arial" w:cs="Arial"/>
        </w:rPr>
        <w:t>You have a fear of attending an interview because you’re worried you won’t be able to think straight. Below is an example of how to set up the EFT “what if”</w:t>
      </w:r>
      <w:r w:rsidR="00810633">
        <w:rPr>
          <w:rFonts w:ascii="Arial" w:hAnsi="Arial" w:cs="Arial"/>
        </w:rPr>
        <w:t xml:space="preserve"> statement</w:t>
      </w:r>
      <w:r>
        <w:rPr>
          <w:rFonts w:ascii="Arial" w:hAnsi="Arial" w:cs="Arial"/>
        </w:rPr>
        <w:t>:</w:t>
      </w:r>
    </w:p>
    <w:p w14:paraId="6A1C3998" w14:textId="77777777" w:rsidR="00717BC0" w:rsidRPr="00717BC0" w:rsidRDefault="00717BC0" w:rsidP="00717BC0">
      <w:pPr>
        <w:spacing w:before="100" w:beforeAutospacing="1" w:after="100" w:afterAutospacing="1"/>
        <w:rPr>
          <w:rFonts w:ascii="Arial" w:hAnsi="Arial" w:cs="Arial"/>
          <w:i/>
        </w:rPr>
      </w:pPr>
      <w:r w:rsidRPr="00717BC0">
        <w:rPr>
          <w:rFonts w:ascii="Arial" w:hAnsi="Arial" w:cs="Arial"/>
          <w:i/>
        </w:rPr>
        <w:t>“</w:t>
      </w:r>
      <w:r w:rsidRPr="00717BC0">
        <w:rPr>
          <w:rFonts w:ascii="Arial" w:hAnsi="Arial" w:cs="Arial"/>
          <w:i/>
          <w:iCs/>
        </w:rPr>
        <w:t xml:space="preserve"> Even though I </w:t>
      </w:r>
      <w:r w:rsidR="00810633">
        <w:rPr>
          <w:rFonts w:ascii="Arial" w:hAnsi="Arial" w:cs="Arial"/>
          <w:i/>
          <w:iCs/>
        </w:rPr>
        <w:t>fear the</w:t>
      </w:r>
      <w:r>
        <w:rPr>
          <w:rFonts w:ascii="Arial" w:hAnsi="Arial" w:cs="Arial"/>
          <w:i/>
          <w:iCs/>
        </w:rPr>
        <w:t xml:space="preserve"> interview……</w:t>
      </w:r>
      <w:r w:rsidR="00810633">
        <w:rPr>
          <w:rFonts w:ascii="Arial" w:hAnsi="Arial" w:cs="Arial"/>
          <w:i/>
          <w:iCs/>
        </w:rPr>
        <w:t>I’m afraid</w:t>
      </w:r>
      <w:r>
        <w:rPr>
          <w:rFonts w:ascii="Arial" w:hAnsi="Arial" w:cs="Arial"/>
          <w:i/>
          <w:iCs/>
        </w:rPr>
        <w:t xml:space="preserve"> I </w:t>
      </w:r>
      <w:r w:rsidRPr="00717BC0">
        <w:rPr>
          <w:rFonts w:ascii="Arial" w:hAnsi="Arial" w:cs="Arial"/>
          <w:i/>
          <w:iCs/>
        </w:rPr>
        <w:t>won’t be able to think straight…</w:t>
      </w:r>
      <w:r w:rsidR="00810633">
        <w:rPr>
          <w:rFonts w:ascii="Arial" w:hAnsi="Arial" w:cs="Arial"/>
          <w:i/>
          <w:iCs/>
        </w:rPr>
        <w:t>…..</w:t>
      </w:r>
      <w:r>
        <w:rPr>
          <w:rFonts w:ascii="Arial" w:hAnsi="Arial" w:cs="Arial"/>
          <w:bCs/>
          <w:i/>
          <w:iCs/>
        </w:rPr>
        <w:t>what if</w:t>
      </w:r>
      <w:r w:rsidRPr="00717BC0">
        <w:rPr>
          <w:rFonts w:ascii="Arial" w:hAnsi="Arial" w:cs="Arial"/>
          <w:i/>
          <w:iCs/>
        </w:rPr>
        <w:t> I cou</w:t>
      </w:r>
      <w:r>
        <w:rPr>
          <w:rFonts w:ascii="Arial" w:hAnsi="Arial" w:cs="Arial"/>
          <w:i/>
          <w:iCs/>
        </w:rPr>
        <w:t>ld be calm and relaxed instead</w:t>
      </w:r>
      <w:r w:rsidRPr="00717BC0">
        <w:rPr>
          <w:rFonts w:ascii="Arial" w:hAnsi="Arial" w:cs="Arial"/>
          <w:i/>
          <w:iCs/>
        </w:rPr>
        <w:t>?</w:t>
      </w:r>
      <w:r w:rsidR="00810633">
        <w:rPr>
          <w:rFonts w:ascii="Arial" w:hAnsi="Arial" w:cs="Arial"/>
          <w:i/>
          <w:iCs/>
        </w:rPr>
        <w:t xml:space="preserve">  Or….</w:t>
      </w:r>
    </w:p>
    <w:p w14:paraId="57DA7E71" w14:textId="77777777" w:rsidR="00717BC0" w:rsidRPr="00717BC0" w:rsidRDefault="00717BC0" w:rsidP="00717BC0">
      <w:pPr>
        <w:spacing w:before="100" w:beforeAutospacing="1" w:after="100" w:afterAutospacing="1"/>
        <w:rPr>
          <w:rFonts w:ascii="Arial" w:hAnsi="Arial" w:cs="Arial"/>
          <w:i/>
        </w:rPr>
      </w:pPr>
      <w:r w:rsidRPr="00FA52BB">
        <w:rPr>
          <w:rFonts w:ascii="Arial" w:hAnsi="Arial" w:cs="Arial"/>
          <w:i/>
        </w:rPr>
        <w:t>Even though I’ve had this fear for a long time…..</w:t>
      </w:r>
      <w:r w:rsidRPr="00717BC0">
        <w:rPr>
          <w:rFonts w:ascii="Arial" w:hAnsi="Arial" w:cs="Arial"/>
          <w:i/>
        </w:rPr>
        <w:t>what if</w:t>
      </w:r>
      <w:r w:rsidRPr="00FA52BB">
        <w:rPr>
          <w:rFonts w:ascii="Arial" w:hAnsi="Arial" w:cs="Arial"/>
          <w:i/>
        </w:rPr>
        <w:t xml:space="preserve"> I could let a little go and see what it feels like?</w:t>
      </w:r>
    </w:p>
    <w:p w14:paraId="7431A969" w14:textId="77777777" w:rsidR="00717BC0" w:rsidRPr="00810633" w:rsidRDefault="00717BC0" w:rsidP="00717BC0">
      <w:pPr>
        <w:spacing w:before="100" w:beforeAutospacing="1" w:after="100" w:afterAutospacing="1"/>
        <w:rPr>
          <w:rFonts w:ascii="Arial" w:hAnsi="Arial" w:cs="Arial"/>
        </w:rPr>
      </w:pPr>
      <w:r w:rsidRPr="00717BC0">
        <w:rPr>
          <w:rFonts w:ascii="Arial" w:hAnsi="Arial" w:cs="Arial"/>
          <w:bCs/>
        </w:rPr>
        <w:t xml:space="preserve">Then tap on the </w:t>
      </w:r>
      <w:r w:rsidR="00810633">
        <w:rPr>
          <w:rFonts w:ascii="Arial" w:hAnsi="Arial" w:cs="Arial"/>
          <w:bCs/>
        </w:rPr>
        <w:t xml:space="preserve">remaining points  </w:t>
      </w:r>
      <w:r w:rsidRPr="00717BC0">
        <w:rPr>
          <w:rFonts w:ascii="Arial" w:hAnsi="Arial" w:cs="Arial"/>
          <w:bCs/>
          <w:i/>
          <w:iCs/>
        </w:rPr>
        <w:t>“what if</w:t>
      </w:r>
      <w:r w:rsidRPr="00717BC0">
        <w:rPr>
          <w:rFonts w:ascii="Arial" w:hAnsi="Arial" w:cs="Arial"/>
          <w:i/>
        </w:rPr>
        <w:t> </w:t>
      </w:r>
      <w:r w:rsidRPr="00717BC0">
        <w:rPr>
          <w:rFonts w:ascii="Arial" w:hAnsi="Arial" w:cs="Arial"/>
          <w:i/>
          <w:iCs/>
        </w:rPr>
        <w:t>I could feel relaxed?”</w:t>
      </w:r>
      <w:r w:rsidR="00810633">
        <w:rPr>
          <w:rFonts w:ascii="Arial" w:hAnsi="Arial" w:cs="Arial"/>
        </w:rPr>
        <w:t xml:space="preserve">  </w:t>
      </w:r>
      <w:r>
        <w:rPr>
          <w:rFonts w:ascii="Arial" w:hAnsi="Arial" w:cs="Arial"/>
          <w:b/>
          <w:bCs/>
        </w:rPr>
        <w:t>“</w:t>
      </w:r>
      <w:r>
        <w:rPr>
          <w:rFonts w:ascii="Arial" w:hAnsi="Arial" w:cs="Arial"/>
          <w:bCs/>
          <w:i/>
        </w:rPr>
        <w:t>what if I could have more belief in myself and my abilities?”</w:t>
      </w:r>
    </w:p>
    <w:p w14:paraId="303D24B8" w14:textId="77777777" w:rsidR="00717BC0" w:rsidRPr="00717BC0" w:rsidRDefault="00717BC0" w:rsidP="00EF2D1E">
      <w:pPr>
        <w:spacing w:before="100" w:beforeAutospacing="1" w:after="100" w:afterAutospacing="1"/>
        <w:rPr>
          <w:rFonts w:ascii="Arial" w:hAnsi="Arial" w:cs="Arial"/>
          <w:i/>
        </w:rPr>
      </w:pPr>
      <w:r>
        <w:rPr>
          <w:rFonts w:ascii="Arial" w:hAnsi="Arial" w:cs="Arial"/>
          <w:bCs/>
        </w:rPr>
        <w:t>and so on…..</w:t>
      </w:r>
    </w:p>
    <w:p w14:paraId="34B67F2F" w14:textId="77777777" w:rsidR="00A971FC" w:rsidRDefault="00A971FC" w:rsidP="00EF2D1E">
      <w:pPr>
        <w:spacing w:before="100" w:beforeAutospacing="1" w:after="100" w:afterAutospacing="1"/>
        <w:rPr>
          <w:rFonts w:ascii="Arial" w:hAnsi="Arial" w:cs="Arial"/>
          <w:b/>
        </w:rPr>
      </w:pPr>
      <w:r>
        <w:rPr>
          <w:rFonts w:ascii="Arial" w:hAnsi="Arial" w:cs="Arial"/>
          <w:b/>
        </w:rPr>
        <w:t>Be specific</w:t>
      </w:r>
    </w:p>
    <w:p w14:paraId="583A0DD5" w14:textId="77777777" w:rsidR="006B1E2E" w:rsidRPr="00674BA6" w:rsidRDefault="00A971FC" w:rsidP="00946FF0">
      <w:pPr>
        <w:spacing w:before="100" w:beforeAutospacing="1" w:after="100" w:afterAutospacing="1"/>
        <w:rPr>
          <w:rFonts w:ascii="Arial" w:hAnsi="Arial" w:cs="Arial"/>
        </w:rPr>
      </w:pPr>
      <w:r>
        <w:rPr>
          <w:rFonts w:ascii="Arial" w:hAnsi="Arial" w:cs="Arial"/>
        </w:rPr>
        <w:t xml:space="preserve">Refer to your notes in Level 1.  Encourage the client to be precise so that the phrases mean something to them. </w:t>
      </w:r>
    </w:p>
    <w:p w14:paraId="46318376" w14:textId="77777777" w:rsidR="00CE3EB7" w:rsidRDefault="00CE3EB7" w:rsidP="00946FF0">
      <w:pPr>
        <w:spacing w:before="100" w:beforeAutospacing="1" w:after="100" w:afterAutospacing="1"/>
        <w:rPr>
          <w:rFonts w:ascii="Arial" w:hAnsi="Arial" w:cs="Arial"/>
          <w:b/>
        </w:rPr>
      </w:pPr>
    </w:p>
    <w:p w14:paraId="748D32F6" w14:textId="77777777" w:rsidR="00CE3EB7" w:rsidRDefault="00CE3EB7" w:rsidP="00946FF0">
      <w:pPr>
        <w:spacing w:before="100" w:beforeAutospacing="1" w:after="100" w:afterAutospacing="1"/>
        <w:rPr>
          <w:rFonts w:ascii="Arial" w:hAnsi="Arial" w:cs="Arial"/>
          <w:b/>
        </w:rPr>
      </w:pPr>
    </w:p>
    <w:p w14:paraId="67E8F330" w14:textId="77777777" w:rsidR="00946FF0" w:rsidRDefault="00946FF0" w:rsidP="00946FF0">
      <w:pPr>
        <w:spacing w:before="100" w:beforeAutospacing="1" w:after="100" w:afterAutospacing="1"/>
        <w:rPr>
          <w:rFonts w:ascii="Arial" w:hAnsi="Arial" w:cs="Arial"/>
          <w:b/>
        </w:rPr>
      </w:pPr>
      <w:r>
        <w:rPr>
          <w:rFonts w:ascii="Arial" w:hAnsi="Arial" w:cs="Arial"/>
          <w:b/>
        </w:rPr>
        <w:t xml:space="preserve">Argument Tapping:  </w:t>
      </w:r>
    </w:p>
    <w:p w14:paraId="6EC660F6" w14:textId="77777777" w:rsidR="00946FF0" w:rsidRDefault="00946FF0" w:rsidP="001725C4">
      <w:pPr>
        <w:rPr>
          <w:rFonts w:ascii="Arial" w:hAnsi="Arial" w:cs="Arial"/>
        </w:rPr>
      </w:pPr>
      <w:r w:rsidRPr="001725C4">
        <w:rPr>
          <w:rFonts w:ascii="Arial" w:hAnsi="Arial" w:cs="Arial"/>
        </w:rPr>
        <w:t>You could use “alternate” phrasing such as using a positive then a negative, a positive then a negative but ALWAYS ending on a positive.  Again, only use this when the SUD is a 3 or below.  Get the client to help you and again make their positive choice real, compelling and exciting.</w:t>
      </w:r>
    </w:p>
    <w:p w14:paraId="4B82A61E" w14:textId="77777777" w:rsidR="00C81C9F" w:rsidRPr="001725C4" w:rsidRDefault="00C81C9F" w:rsidP="001725C4">
      <w:pPr>
        <w:rPr>
          <w:rFonts w:ascii="Arial" w:hAnsi="Arial" w:cs="Arial"/>
        </w:rPr>
      </w:pPr>
    </w:p>
    <w:p w14:paraId="6E2BA456" w14:textId="77777777" w:rsidR="009B46DD" w:rsidRDefault="00A971FC" w:rsidP="00C81C9F">
      <w:pPr>
        <w:rPr>
          <w:rFonts w:ascii="Arial" w:hAnsi="Arial" w:cs="Arial"/>
        </w:rPr>
      </w:pPr>
      <w:bookmarkStart w:id="6" w:name="_Toc283283188"/>
      <w:r w:rsidRPr="00C81C9F">
        <w:rPr>
          <w:rFonts w:ascii="Arial" w:hAnsi="Arial" w:cs="Arial"/>
        </w:rPr>
        <w:t>You could finish on a round with alternati</w:t>
      </w:r>
      <w:r w:rsidR="00534E71" w:rsidRPr="00C81C9F">
        <w:rPr>
          <w:rFonts w:ascii="Arial" w:hAnsi="Arial" w:cs="Arial"/>
        </w:rPr>
        <w:t>ng the tapping points with “I want to let go” I don’t want to let go</w:t>
      </w:r>
      <w:r w:rsidRPr="00C81C9F">
        <w:rPr>
          <w:rFonts w:ascii="Arial" w:hAnsi="Arial" w:cs="Arial"/>
        </w:rPr>
        <w:t xml:space="preserve">” – always ending on a positive. </w:t>
      </w:r>
      <w:bookmarkEnd w:id="6"/>
    </w:p>
    <w:p w14:paraId="1B4C7679" w14:textId="77777777" w:rsidR="009B46DD" w:rsidRPr="00810633" w:rsidRDefault="009B46DD" w:rsidP="009B46DD">
      <w:pPr>
        <w:spacing w:before="100" w:beforeAutospacing="1" w:after="100" w:afterAutospacing="1"/>
        <w:rPr>
          <w:rFonts w:ascii="Arial" w:hAnsi="Arial" w:cs="Arial"/>
        </w:rPr>
      </w:pPr>
      <w:r>
        <w:rPr>
          <w:rFonts w:ascii="Arial" w:hAnsi="Arial" w:cs="Arial"/>
          <w:b/>
        </w:rPr>
        <w:t>Introducing a positive:</w:t>
      </w:r>
    </w:p>
    <w:p w14:paraId="5F69C3EA" w14:textId="77777777" w:rsidR="009B46DD" w:rsidRPr="00F6559D" w:rsidRDefault="009B46DD" w:rsidP="009B46DD">
      <w:pPr>
        <w:rPr>
          <w:rFonts w:ascii="Arial" w:hAnsi="Arial" w:cs="Arial"/>
        </w:rPr>
      </w:pPr>
      <w:bookmarkStart w:id="7" w:name="_Toc309239192"/>
      <w:r w:rsidRPr="00F6559D">
        <w:rPr>
          <w:rFonts w:ascii="Arial" w:hAnsi="Arial" w:cs="Arial"/>
        </w:rPr>
        <w:lastRenderedPageBreak/>
        <w:t xml:space="preserve">As a student of EFT you’ve been used to phrasing in the negative when tapping the Sequence  (Top of the Head to under the Arm) but when the SUD levels start to come down to </w:t>
      </w:r>
      <w:r w:rsidRPr="00F6559D">
        <w:rPr>
          <w:rFonts w:ascii="Arial" w:hAnsi="Arial" w:cs="Arial"/>
          <w:u w:val="single"/>
        </w:rPr>
        <w:t>around a 3 or below</w:t>
      </w:r>
      <w:r w:rsidRPr="00F6559D">
        <w:rPr>
          <w:rFonts w:ascii="Arial" w:hAnsi="Arial" w:cs="Arial"/>
        </w:rPr>
        <w:t xml:space="preserve">, you can move towards introducing positive phrases.  This is useful to speed up the process of getting them to a zero.  </w:t>
      </w:r>
      <w:r w:rsidRPr="00F6559D">
        <w:rPr>
          <w:rFonts w:ascii="Arial" w:hAnsi="Arial" w:cs="Arial"/>
          <w:bCs/>
        </w:rPr>
        <w:t xml:space="preserve">When introducing positives you should ask or help your client with words they would really like to choose to reach their desired outcome.  Help your client to make their choice compelling, real and exciting.  </w:t>
      </w:r>
      <w:r w:rsidRPr="00F6559D">
        <w:rPr>
          <w:rFonts w:ascii="Arial" w:hAnsi="Arial" w:cs="Arial"/>
        </w:rPr>
        <w:t>Listen to what they say and use their own words/phrases where you can.</w:t>
      </w:r>
      <w:bookmarkEnd w:id="7"/>
    </w:p>
    <w:p w14:paraId="778DDE8B" w14:textId="77777777" w:rsidR="009B46DD" w:rsidRDefault="009B46DD" w:rsidP="009B46DD">
      <w:pPr>
        <w:rPr>
          <w:rFonts w:ascii="Arial" w:hAnsi="Arial" w:cs="Arial"/>
        </w:rPr>
      </w:pPr>
    </w:p>
    <w:p w14:paraId="189F61FA" w14:textId="77777777" w:rsidR="009B46DD" w:rsidRPr="006B0624" w:rsidRDefault="009B46DD" w:rsidP="009B46DD">
      <w:pPr>
        <w:rPr>
          <w:rFonts w:ascii="Arial" w:hAnsi="Arial" w:cs="Arial"/>
          <w:color w:val="000000" w:themeColor="text1"/>
        </w:rPr>
      </w:pPr>
      <w:r w:rsidRPr="006B0624">
        <w:rPr>
          <w:rFonts w:ascii="Arial" w:hAnsi="Arial" w:cs="Arial"/>
          <w:color w:val="FF0000"/>
        </w:rPr>
        <w:t xml:space="preserve">Warning: Be careful you don’t introduce positive phrases too soon as the subconscious mind will object if it’s not ready. </w:t>
      </w:r>
    </w:p>
    <w:p w14:paraId="357E6174" w14:textId="77777777" w:rsidR="009B46DD" w:rsidRDefault="009B46DD" w:rsidP="00C81C9F">
      <w:pPr>
        <w:rPr>
          <w:rFonts w:ascii="Arial" w:hAnsi="Arial" w:cs="Arial"/>
          <w:b/>
        </w:rPr>
      </w:pPr>
    </w:p>
    <w:p w14:paraId="4C6D6A5E" w14:textId="77777777" w:rsidR="009B46DD" w:rsidRDefault="009B46DD" w:rsidP="00C81C9F">
      <w:pPr>
        <w:rPr>
          <w:rFonts w:ascii="Arial" w:hAnsi="Arial" w:cs="Arial"/>
          <w:b/>
        </w:rPr>
      </w:pPr>
      <w:r>
        <w:rPr>
          <w:rFonts w:ascii="Arial" w:hAnsi="Arial" w:cs="Arial"/>
          <w:b/>
        </w:rPr>
        <w:t>Reframes</w:t>
      </w:r>
    </w:p>
    <w:p w14:paraId="1C968014" w14:textId="77777777" w:rsidR="009B46DD" w:rsidRDefault="009B46DD" w:rsidP="00C81C9F">
      <w:pPr>
        <w:rPr>
          <w:rFonts w:ascii="Arial" w:hAnsi="Arial" w:cs="Arial"/>
          <w:b/>
        </w:rPr>
      </w:pPr>
    </w:p>
    <w:p w14:paraId="54BC3045" w14:textId="77777777" w:rsidR="009B46DD" w:rsidRPr="00CE3EB7" w:rsidRDefault="009B46DD" w:rsidP="00C81C9F">
      <w:pPr>
        <w:rPr>
          <w:rFonts w:ascii="Arial" w:hAnsi="Arial" w:cs="Arial"/>
        </w:rPr>
      </w:pPr>
      <w:r>
        <w:rPr>
          <w:rFonts w:ascii="Arial" w:hAnsi="Arial" w:cs="Arial"/>
        </w:rPr>
        <w:t xml:space="preserve">Unlike positive affirmations, </w:t>
      </w:r>
      <w:r w:rsidR="0029708F">
        <w:rPr>
          <w:rFonts w:ascii="Arial" w:hAnsi="Arial" w:cs="Arial"/>
        </w:rPr>
        <w:t xml:space="preserve">reframes are designed to take your client in another direction, to see things from a different perspective.  It can bring about a “cognitive shift” in relation to understanding the problem from a logical point of view.  Reframes may not always work but there are very useful.  Reframes are covered in more detail in Level 3 (Advanced). </w:t>
      </w:r>
    </w:p>
    <w:p w14:paraId="529498F6" w14:textId="77777777" w:rsidR="00946FF0" w:rsidRDefault="00946FF0" w:rsidP="00946FF0">
      <w:pPr>
        <w:spacing w:before="100" w:beforeAutospacing="1" w:after="100" w:afterAutospacing="1"/>
        <w:rPr>
          <w:rFonts w:ascii="Arial" w:hAnsi="Arial" w:cs="Arial"/>
          <w:b/>
        </w:rPr>
      </w:pPr>
      <w:r>
        <w:rPr>
          <w:rFonts w:ascii="Arial" w:hAnsi="Arial" w:cs="Arial"/>
          <w:b/>
        </w:rPr>
        <w:t>Check your affirmations</w:t>
      </w:r>
    </w:p>
    <w:p w14:paraId="29BD03AA" w14:textId="77777777" w:rsidR="00946FF0" w:rsidRDefault="00946FF0" w:rsidP="008775DA">
      <w:pPr>
        <w:numPr>
          <w:ilvl w:val="0"/>
          <w:numId w:val="24"/>
        </w:numPr>
        <w:autoSpaceDE w:val="0"/>
        <w:autoSpaceDN w:val="0"/>
        <w:adjustRightInd w:val="0"/>
        <w:rPr>
          <w:rFonts w:ascii="Arial" w:hAnsi="Arial" w:cs="Arial"/>
          <w:color w:val="000000"/>
        </w:rPr>
      </w:pPr>
      <w:r>
        <w:rPr>
          <w:rFonts w:ascii="Arial" w:hAnsi="Arial" w:cs="Arial"/>
          <w:color w:val="000000"/>
        </w:rPr>
        <w:t>Affirm your “wants” and not your “don’t wants”.  Our subconscious will only pick up the command.  For instance, try saying “I won’t think of a pink elephant”.</w:t>
      </w:r>
    </w:p>
    <w:p w14:paraId="5342529E" w14:textId="77777777" w:rsidR="00946FF0" w:rsidRDefault="00946FF0" w:rsidP="00946FF0">
      <w:pPr>
        <w:autoSpaceDE w:val="0"/>
        <w:autoSpaceDN w:val="0"/>
        <w:adjustRightInd w:val="0"/>
        <w:rPr>
          <w:rFonts w:ascii="Arial" w:hAnsi="Arial" w:cs="Arial"/>
          <w:color w:val="000000"/>
        </w:rPr>
      </w:pPr>
    </w:p>
    <w:p w14:paraId="32686AA4" w14:textId="77777777" w:rsidR="00674BA6" w:rsidRDefault="00946FF0" w:rsidP="008775DA">
      <w:pPr>
        <w:numPr>
          <w:ilvl w:val="0"/>
          <w:numId w:val="24"/>
        </w:numPr>
        <w:autoSpaceDE w:val="0"/>
        <w:autoSpaceDN w:val="0"/>
        <w:adjustRightInd w:val="0"/>
        <w:rPr>
          <w:rFonts w:ascii="Arial" w:hAnsi="Arial" w:cs="Arial"/>
          <w:color w:val="000000"/>
        </w:rPr>
      </w:pPr>
      <w:r>
        <w:rPr>
          <w:rFonts w:ascii="Arial" w:hAnsi="Arial" w:cs="Arial"/>
          <w:color w:val="000000"/>
        </w:rPr>
        <w:t xml:space="preserve">State your affirmation in the present, first or past tense. </w:t>
      </w:r>
    </w:p>
    <w:p w14:paraId="6ACFD6FD" w14:textId="77777777" w:rsidR="00674BA6" w:rsidRDefault="00674BA6" w:rsidP="00946FF0">
      <w:pPr>
        <w:autoSpaceDE w:val="0"/>
        <w:autoSpaceDN w:val="0"/>
        <w:adjustRightInd w:val="0"/>
        <w:rPr>
          <w:rFonts w:ascii="Arial" w:hAnsi="Arial" w:cs="Arial"/>
          <w:color w:val="000000"/>
        </w:rPr>
      </w:pPr>
    </w:p>
    <w:p w14:paraId="427797B4" w14:textId="77777777" w:rsidR="00674BA6" w:rsidRDefault="00674BA6" w:rsidP="008775DA">
      <w:pPr>
        <w:numPr>
          <w:ilvl w:val="0"/>
          <w:numId w:val="24"/>
        </w:numPr>
        <w:autoSpaceDE w:val="0"/>
        <w:autoSpaceDN w:val="0"/>
        <w:adjustRightInd w:val="0"/>
        <w:rPr>
          <w:rFonts w:ascii="Arial" w:hAnsi="Arial" w:cs="Arial"/>
          <w:color w:val="000000"/>
        </w:rPr>
      </w:pPr>
      <w:r>
        <w:rPr>
          <w:rFonts w:ascii="Arial" w:hAnsi="Arial" w:cs="Arial"/>
          <w:color w:val="000000"/>
        </w:rPr>
        <w:t>The goal must be “realistic” and achievable</w:t>
      </w:r>
    </w:p>
    <w:p w14:paraId="0103AE89" w14:textId="77777777" w:rsidR="00674BA6" w:rsidRDefault="00674BA6" w:rsidP="00674BA6">
      <w:pPr>
        <w:autoSpaceDE w:val="0"/>
        <w:autoSpaceDN w:val="0"/>
        <w:adjustRightInd w:val="0"/>
        <w:rPr>
          <w:rFonts w:ascii="Arial" w:hAnsi="Arial" w:cs="Arial"/>
          <w:color w:val="000000"/>
        </w:rPr>
      </w:pPr>
    </w:p>
    <w:p w14:paraId="054B5E98" w14:textId="77777777" w:rsidR="00946FF0" w:rsidRPr="00182A1A" w:rsidRDefault="00674BA6" w:rsidP="00182A1A">
      <w:pPr>
        <w:numPr>
          <w:ilvl w:val="0"/>
          <w:numId w:val="24"/>
        </w:numPr>
        <w:autoSpaceDE w:val="0"/>
        <w:autoSpaceDN w:val="0"/>
        <w:adjustRightInd w:val="0"/>
        <w:rPr>
          <w:rFonts w:ascii="Arial" w:hAnsi="Arial" w:cs="Arial"/>
          <w:color w:val="000000"/>
        </w:rPr>
      </w:pPr>
      <w:r>
        <w:rPr>
          <w:rFonts w:ascii="Arial" w:hAnsi="Arial" w:cs="Arial"/>
          <w:color w:val="000000"/>
        </w:rPr>
        <w:t>Say the Set up with real meaning.  If you feel angry – show how angry! Use expletives if necessary.</w:t>
      </w:r>
    </w:p>
    <w:p w14:paraId="37788FC3" w14:textId="77777777" w:rsidR="00946FF0" w:rsidRDefault="00946FF0" w:rsidP="00946FF0">
      <w:pPr>
        <w:autoSpaceDE w:val="0"/>
        <w:autoSpaceDN w:val="0"/>
        <w:adjustRightInd w:val="0"/>
        <w:rPr>
          <w:rFonts w:ascii="Arial" w:hAnsi="Arial" w:cs="Arial"/>
          <w:color w:val="000000"/>
        </w:rPr>
      </w:pPr>
    </w:p>
    <w:p w14:paraId="27300710" w14:textId="77777777" w:rsidR="00946FF0" w:rsidRDefault="00946FF0" w:rsidP="008775DA">
      <w:pPr>
        <w:numPr>
          <w:ilvl w:val="0"/>
          <w:numId w:val="24"/>
        </w:numPr>
        <w:autoSpaceDE w:val="0"/>
        <w:autoSpaceDN w:val="0"/>
        <w:adjustRightInd w:val="0"/>
        <w:rPr>
          <w:rFonts w:ascii="Arial" w:hAnsi="Arial" w:cs="Arial"/>
          <w:color w:val="000000"/>
        </w:rPr>
      </w:pPr>
      <w:r>
        <w:rPr>
          <w:rFonts w:ascii="Arial" w:hAnsi="Arial" w:cs="Arial"/>
          <w:color w:val="000000"/>
        </w:rPr>
        <w:t xml:space="preserve">Keep your affirmations realistic.  There’s little point in saying “I will lose 20lbs when losing weight in the past hasn’t worked. </w:t>
      </w:r>
    </w:p>
    <w:p w14:paraId="788BB585" w14:textId="77777777" w:rsidR="00946FF0" w:rsidRDefault="00946FF0" w:rsidP="00946FF0">
      <w:pPr>
        <w:autoSpaceDE w:val="0"/>
        <w:autoSpaceDN w:val="0"/>
        <w:adjustRightInd w:val="0"/>
        <w:rPr>
          <w:rFonts w:ascii="Arial" w:hAnsi="Arial" w:cs="Arial"/>
          <w:color w:val="000000"/>
        </w:rPr>
      </w:pPr>
    </w:p>
    <w:p w14:paraId="22BF9ED0" w14:textId="77777777" w:rsidR="00674BA6" w:rsidRPr="004E1A15" w:rsidRDefault="00674BA6" w:rsidP="00946FF0">
      <w:pPr>
        <w:numPr>
          <w:ilvl w:val="0"/>
          <w:numId w:val="24"/>
        </w:numPr>
        <w:autoSpaceDE w:val="0"/>
        <w:autoSpaceDN w:val="0"/>
        <w:adjustRightInd w:val="0"/>
        <w:rPr>
          <w:rFonts w:ascii="Arial" w:hAnsi="Arial" w:cs="Arial"/>
          <w:color w:val="000000"/>
        </w:rPr>
      </w:pPr>
      <w:r>
        <w:rPr>
          <w:rFonts w:ascii="Arial" w:hAnsi="Arial" w:cs="Arial"/>
          <w:color w:val="000000"/>
        </w:rPr>
        <w:t xml:space="preserve">Use words such as “will” “want” and avoid weak words such as “try” or “maybe” </w:t>
      </w:r>
    </w:p>
    <w:p w14:paraId="2C3C4FD4" w14:textId="77777777" w:rsidR="0029708F" w:rsidRDefault="00FA52BB" w:rsidP="00D56792">
      <w:pPr>
        <w:spacing w:before="100" w:beforeAutospacing="1" w:after="100" w:afterAutospacing="1"/>
        <w:rPr>
          <w:rFonts w:ascii="Arial" w:hAnsi="Arial" w:cs="Arial"/>
        </w:rPr>
      </w:pPr>
      <w:r>
        <w:rPr>
          <w:rFonts w:ascii="Arial" w:hAnsi="Arial" w:cs="Arial"/>
        </w:rPr>
        <w:t>Experiment with the many variables and come up with your own.</w:t>
      </w:r>
      <w:r w:rsidR="00534E71">
        <w:rPr>
          <w:rFonts w:ascii="Arial" w:hAnsi="Arial" w:cs="Arial"/>
        </w:rPr>
        <w:t xml:space="preserve">  </w:t>
      </w:r>
      <w:bookmarkEnd w:id="2"/>
      <w:r w:rsidR="0029708F">
        <w:rPr>
          <w:rFonts w:ascii="Arial" w:hAnsi="Arial" w:cs="Arial"/>
        </w:rPr>
        <w:br w:type="page"/>
      </w:r>
    </w:p>
    <w:p w14:paraId="20CF4FAF" w14:textId="77777777" w:rsidR="005161C5" w:rsidRPr="00EA4437" w:rsidRDefault="005161C5" w:rsidP="005161C5"/>
    <w:p w14:paraId="4C30B3FB" w14:textId="77777777" w:rsidR="00CD71CB" w:rsidRDefault="00CD71CB" w:rsidP="00CD71CB">
      <w:pPr>
        <w:pStyle w:val="Heading1"/>
        <w:jc w:val="center"/>
        <w:rPr>
          <w:color w:val="4F81BD"/>
        </w:rPr>
      </w:pPr>
      <w:bookmarkStart w:id="8" w:name="_Toc390802264"/>
      <w:r>
        <w:rPr>
          <w:color w:val="4F81BD"/>
        </w:rPr>
        <w:t>PSYCHOLOGICAL RE</w:t>
      </w:r>
      <w:bookmarkEnd w:id="8"/>
      <w:r w:rsidR="006B0624">
        <w:rPr>
          <w:color w:val="4F81BD"/>
        </w:rPr>
        <w:t>VERSAL</w:t>
      </w:r>
    </w:p>
    <w:p w14:paraId="037581FF" w14:textId="77777777" w:rsidR="00B66C52" w:rsidRDefault="00E97293" w:rsidP="00E97293">
      <w:pPr>
        <w:jc w:val="center"/>
      </w:pPr>
      <w:r>
        <w:rPr>
          <w:noProof/>
          <w:lang w:val="en-US" w:eastAsia="en-US"/>
        </w:rPr>
        <w:drawing>
          <wp:inline distT="0" distB="0" distL="0" distR="0" wp14:anchorId="033741B5" wp14:editId="79E07CF7">
            <wp:extent cx="2000250" cy="923925"/>
            <wp:effectExtent l="171450" t="171450" r="381000"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30873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671" cy="925967"/>
                    </a:xfrm>
                    <a:prstGeom prst="rect">
                      <a:avLst/>
                    </a:prstGeom>
                    <a:ln>
                      <a:noFill/>
                    </a:ln>
                    <a:effectLst>
                      <a:outerShdw blurRad="292100" dist="139700" dir="2700000" algn="tl" rotWithShape="0">
                        <a:srgbClr val="333333">
                          <a:alpha val="65000"/>
                        </a:srgbClr>
                      </a:outerShdw>
                    </a:effectLst>
                  </pic:spPr>
                </pic:pic>
              </a:graphicData>
            </a:graphic>
          </wp:inline>
        </w:drawing>
      </w:r>
    </w:p>
    <w:p w14:paraId="4E08D6FF" w14:textId="77777777" w:rsidR="00D55E68" w:rsidRPr="00D55E68" w:rsidRDefault="00D55E68" w:rsidP="00D55E68">
      <w:pPr>
        <w:spacing w:before="100" w:beforeAutospacing="1" w:after="100" w:afterAutospacing="1"/>
        <w:rPr>
          <w:lang w:eastAsia="en-US"/>
        </w:rPr>
      </w:pPr>
      <w:r w:rsidRPr="00D55E68">
        <w:rPr>
          <w:rFonts w:ascii="Cambria" w:hAnsi="Cambria"/>
          <w:b/>
          <w:bCs/>
          <w:lang w:eastAsia="en-US"/>
        </w:rPr>
        <w:t xml:space="preserve">Understanding and Handling Reversals </w:t>
      </w:r>
    </w:p>
    <w:p w14:paraId="442CD9CA" w14:textId="77777777" w:rsidR="00D55E68" w:rsidRPr="006C4E8F" w:rsidRDefault="00D55E68" w:rsidP="00E97293">
      <w:pPr>
        <w:jc w:val="center"/>
      </w:pPr>
    </w:p>
    <w:p w14:paraId="07ABFC78" w14:textId="77777777" w:rsidR="00CD71CB" w:rsidRDefault="00E97293" w:rsidP="00B66C52">
      <w:pPr>
        <w:autoSpaceDE w:val="0"/>
        <w:autoSpaceDN w:val="0"/>
        <w:adjustRightInd w:val="0"/>
        <w:rPr>
          <w:rFonts w:ascii="Arial" w:hAnsi="Arial" w:cs="Arial"/>
          <w:szCs w:val="22"/>
        </w:rPr>
      </w:pPr>
      <w:r>
        <w:rPr>
          <w:rFonts w:ascii="Arial" w:hAnsi="Arial" w:cs="Arial"/>
          <w:szCs w:val="22"/>
        </w:rPr>
        <w:t>At</w:t>
      </w:r>
      <w:r w:rsidR="006C4E8F">
        <w:rPr>
          <w:rFonts w:ascii="Arial" w:hAnsi="Arial" w:cs="Arial"/>
          <w:szCs w:val="22"/>
        </w:rPr>
        <w:t xml:space="preserve"> Level 1</w:t>
      </w:r>
      <w:r>
        <w:rPr>
          <w:rFonts w:ascii="Arial" w:hAnsi="Arial" w:cs="Arial"/>
          <w:szCs w:val="22"/>
        </w:rPr>
        <w:t xml:space="preserve"> Foundation level training,</w:t>
      </w:r>
      <w:r w:rsidR="00EE2B10">
        <w:rPr>
          <w:rFonts w:ascii="Arial" w:hAnsi="Arial" w:cs="Arial"/>
          <w:szCs w:val="22"/>
        </w:rPr>
        <w:t xml:space="preserve"> you learned about </w:t>
      </w:r>
      <w:r w:rsidR="00A57B17">
        <w:rPr>
          <w:rFonts w:ascii="Arial" w:hAnsi="Arial" w:cs="Arial"/>
          <w:szCs w:val="22"/>
        </w:rPr>
        <w:t xml:space="preserve">external factors that can affect EFT from working effectively.  </w:t>
      </w:r>
      <w:r w:rsidR="00CD71CB">
        <w:rPr>
          <w:rFonts w:ascii="Arial" w:hAnsi="Arial" w:cs="Arial"/>
          <w:szCs w:val="22"/>
        </w:rPr>
        <w:t xml:space="preserve">When clients come for therapy they are often not aware </w:t>
      </w:r>
      <w:r w:rsidR="00A57B17">
        <w:rPr>
          <w:rFonts w:ascii="Arial" w:hAnsi="Arial" w:cs="Arial"/>
          <w:szCs w:val="22"/>
        </w:rPr>
        <w:t>of what may be the cause of their problem.  All they know is that t</w:t>
      </w:r>
      <w:r w:rsidR="00CD71CB">
        <w:rPr>
          <w:rFonts w:ascii="Arial" w:hAnsi="Arial" w:cs="Arial"/>
          <w:szCs w:val="22"/>
        </w:rPr>
        <w:t>hey want relief from thei</w:t>
      </w:r>
      <w:r w:rsidR="00A57B17">
        <w:rPr>
          <w:rFonts w:ascii="Arial" w:hAnsi="Arial" w:cs="Arial"/>
          <w:szCs w:val="22"/>
        </w:rPr>
        <w:t xml:space="preserve">r symptoms but to make any changes that will bring about relief can bring on a range of feelings from feeling merely </w:t>
      </w:r>
      <w:r w:rsidR="00CD71CB">
        <w:rPr>
          <w:rFonts w:ascii="Arial" w:hAnsi="Arial" w:cs="Arial"/>
          <w:szCs w:val="22"/>
        </w:rPr>
        <w:t>un</w:t>
      </w:r>
      <w:r w:rsidR="00A57B17">
        <w:rPr>
          <w:rFonts w:ascii="Arial" w:hAnsi="Arial" w:cs="Arial"/>
          <w:szCs w:val="22"/>
        </w:rPr>
        <w:t>comfortable to being absolutely terrified.</w:t>
      </w:r>
      <w:r w:rsidR="00EE2B10">
        <w:rPr>
          <w:rFonts w:ascii="Arial" w:hAnsi="Arial" w:cs="Arial"/>
          <w:szCs w:val="22"/>
        </w:rPr>
        <w:t xml:space="preserve">  Sometimes it’s the hidden unconscious resistance that brings challenges for Practitioners, but it’s not impossible to establish what these are.  It just takes a bit of practice. </w:t>
      </w:r>
      <w:r w:rsidR="006B0624">
        <w:rPr>
          <w:rFonts w:ascii="Arial" w:hAnsi="Arial" w:cs="Arial"/>
          <w:szCs w:val="22"/>
        </w:rPr>
        <w:t>Do remember resistance is merely the client and their unconscious not feeling safe.</w:t>
      </w:r>
    </w:p>
    <w:p w14:paraId="6C013227" w14:textId="77777777" w:rsidR="00A57B17" w:rsidRDefault="00A57B17" w:rsidP="00B66C52">
      <w:pPr>
        <w:autoSpaceDE w:val="0"/>
        <w:autoSpaceDN w:val="0"/>
        <w:adjustRightInd w:val="0"/>
        <w:rPr>
          <w:rFonts w:ascii="Arial" w:hAnsi="Arial" w:cs="Arial"/>
          <w:szCs w:val="22"/>
        </w:rPr>
      </w:pPr>
    </w:p>
    <w:p w14:paraId="04EDE29B" w14:textId="77777777" w:rsidR="00EE2B10" w:rsidRDefault="00A57B17" w:rsidP="00B66C52">
      <w:pPr>
        <w:autoSpaceDE w:val="0"/>
        <w:autoSpaceDN w:val="0"/>
        <w:adjustRightInd w:val="0"/>
        <w:rPr>
          <w:rFonts w:ascii="Arial" w:hAnsi="Arial" w:cs="Arial"/>
          <w:szCs w:val="22"/>
        </w:rPr>
      </w:pPr>
      <w:r>
        <w:rPr>
          <w:rFonts w:ascii="Arial" w:hAnsi="Arial" w:cs="Arial"/>
          <w:szCs w:val="22"/>
        </w:rPr>
        <w:t xml:space="preserve">Listen out for any </w:t>
      </w:r>
      <w:proofErr w:type="spellStart"/>
      <w:r>
        <w:rPr>
          <w:rFonts w:ascii="Arial" w:hAnsi="Arial" w:cs="Arial"/>
          <w:szCs w:val="22"/>
        </w:rPr>
        <w:t>self defeating</w:t>
      </w:r>
      <w:proofErr w:type="spellEnd"/>
      <w:r>
        <w:rPr>
          <w:rFonts w:ascii="Arial" w:hAnsi="Arial" w:cs="Arial"/>
          <w:szCs w:val="22"/>
        </w:rPr>
        <w:t xml:space="preserve"> talk or objections to change in other parts of their life.  </w:t>
      </w:r>
    </w:p>
    <w:p w14:paraId="351AFF18" w14:textId="77777777" w:rsidR="00EE2B10" w:rsidRDefault="00EE2B10" w:rsidP="00B66C52">
      <w:pPr>
        <w:autoSpaceDE w:val="0"/>
        <w:autoSpaceDN w:val="0"/>
        <w:adjustRightInd w:val="0"/>
        <w:rPr>
          <w:rFonts w:ascii="Arial" w:hAnsi="Arial" w:cs="Arial"/>
          <w:szCs w:val="22"/>
        </w:rPr>
      </w:pPr>
    </w:p>
    <w:p w14:paraId="67B90AB1" w14:textId="77777777" w:rsidR="00A57B17" w:rsidRDefault="00A57B17" w:rsidP="00B66C52">
      <w:pPr>
        <w:autoSpaceDE w:val="0"/>
        <w:autoSpaceDN w:val="0"/>
        <w:adjustRightInd w:val="0"/>
        <w:rPr>
          <w:rFonts w:ascii="Arial" w:hAnsi="Arial" w:cs="Arial"/>
          <w:szCs w:val="22"/>
        </w:rPr>
      </w:pPr>
      <w:r>
        <w:rPr>
          <w:rFonts w:ascii="Arial" w:hAnsi="Arial" w:cs="Arial"/>
          <w:szCs w:val="22"/>
        </w:rPr>
        <w:t xml:space="preserve">Are they resistant to accepting themselves?  Ask when you introduce the positive affirmation if this sits comfortably with them. </w:t>
      </w:r>
    </w:p>
    <w:p w14:paraId="40DC1360" w14:textId="77777777" w:rsidR="00B66C52" w:rsidRDefault="00B66C52" w:rsidP="00B66C52">
      <w:pPr>
        <w:rPr>
          <w:rFonts w:ascii="Arial" w:hAnsi="Arial" w:cs="Arial"/>
          <w:szCs w:val="22"/>
        </w:rPr>
      </w:pPr>
    </w:p>
    <w:p w14:paraId="55E01301" w14:textId="77777777" w:rsidR="00EE2B10" w:rsidRPr="00EE2B10" w:rsidRDefault="00EE2B10" w:rsidP="00EE2B10">
      <w:pPr>
        <w:pStyle w:val="BodyText2"/>
        <w:spacing w:line="240" w:lineRule="auto"/>
        <w:rPr>
          <w:rFonts w:ascii="Arial" w:hAnsi="Arial" w:cs="Arial"/>
          <w:b/>
          <w:sz w:val="24"/>
          <w:szCs w:val="28"/>
        </w:rPr>
      </w:pPr>
      <w:r>
        <w:rPr>
          <w:rFonts w:ascii="Arial" w:hAnsi="Arial" w:cs="Arial"/>
          <w:b/>
          <w:sz w:val="24"/>
          <w:szCs w:val="28"/>
        </w:rPr>
        <w:t>Secondary Gains</w:t>
      </w:r>
    </w:p>
    <w:p w14:paraId="1045F1FF" w14:textId="77777777" w:rsidR="00EE2B10" w:rsidRDefault="00EE2B10" w:rsidP="00EE2B10">
      <w:pPr>
        <w:pStyle w:val="BodyText2"/>
        <w:spacing w:line="240" w:lineRule="auto"/>
        <w:rPr>
          <w:rFonts w:ascii="Arial" w:hAnsi="Arial" w:cs="Arial"/>
          <w:sz w:val="24"/>
          <w:szCs w:val="28"/>
        </w:rPr>
      </w:pPr>
    </w:p>
    <w:p w14:paraId="666174F0" w14:textId="77777777" w:rsidR="00B66C52" w:rsidRPr="00EE2B10" w:rsidRDefault="00B66C52" w:rsidP="00EE2B10">
      <w:pPr>
        <w:pStyle w:val="BodyText2"/>
        <w:spacing w:line="240" w:lineRule="auto"/>
        <w:rPr>
          <w:rFonts w:ascii="Arial" w:hAnsi="Arial" w:cs="Arial"/>
          <w:sz w:val="24"/>
          <w:szCs w:val="28"/>
        </w:rPr>
      </w:pPr>
      <w:r>
        <w:rPr>
          <w:rFonts w:ascii="Arial" w:hAnsi="Arial" w:cs="Arial"/>
          <w:sz w:val="24"/>
          <w:szCs w:val="28"/>
        </w:rPr>
        <w:t>The unconscious sabotaging or “secondary gains” was a phrase coined by Sigmund Freud that described how the subconscious believes it’s better to hang on to the problem rather than let it go. This may not make sense to many but it is a</w:t>
      </w:r>
      <w:r w:rsidR="00A57B17">
        <w:rPr>
          <w:rFonts w:ascii="Arial" w:hAnsi="Arial" w:cs="Arial"/>
          <w:sz w:val="24"/>
          <w:szCs w:val="28"/>
        </w:rPr>
        <w:t xml:space="preserve"> widely recognised phenomena.  </w:t>
      </w:r>
    </w:p>
    <w:p w14:paraId="43D008F5" w14:textId="77777777" w:rsidR="00B66C52" w:rsidRDefault="00B66C52" w:rsidP="00B66C52">
      <w:pPr>
        <w:pStyle w:val="BodyText2"/>
        <w:spacing w:line="240" w:lineRule="auto"/>
        <w:rPr>
          <w:rFonts w:ascii="Arial" w:hAnsi="Arial" w:cs="Arial"/>
          <w:sz w:val="24"/>
          <w:szCs w:val="28"/>
        </w:rPr>
      </w:pPr>
      <w:r>
        <w:rPr>
          <w:rFonts w:ascii="Arial" w:hAnsi="Arial" w:cs="Arial"/>
          <w:sz w:val="24"/>
          <w:szCs w:val="28"/>
        </w:rPr>
        <w:t xml:space="preserve">Think of someone you know who may use their “bad back” to get out of gardening jobs or from going back to work or the Granny who gets attention because of her poor health.  The driver with a neck injury who is scared of getting better in case it affects his claim for compensation. The woman who is scared of letting go of her anger in case she’s taken advantage of.  </w:t>
      </w:r>
    </w:p>
    <w:p w14:paraId="1EF47CD1" w14:textId="77777777" w:rsidR="006C4E8F" w:rsidRDefault="00A57B17" w:rsidP="00EE2B10">
      <w:pPr>
        <w:pStyle w:val="BodyText2"/>
        <w:spacing w:line="240" w:lineRule="auto"/>
        <w:rPr>
          <w:rFonts w:ascii="Arial" w:hAnsi="Arial" w:cs="Arial"/>
          <w:sz w:val="24"/>
          <w:szCs w:val="28"/>
        </w:rPr>
      </w:pPr>
      <w:r>
        <w:rPr>
          <w:rFonts w:ascii="Arial" w:hAnsi="Arial" w:cs="Arial"/>
          <w:sz w:val="24"/>
          <w:szCs w:val="28"/>
        </w:rPr>
        <w:t xml:space="preserve">Secondary gains </w:t>
      </w:r>
      <w:r w:rsidR="00B66C52">
        <w:rPr>
          <w:rFonts w:ascii="Arial" w:hAnsi="Arial" w:cs="Arial"/>
          <w:sz w:val="24"/>
          <w:szCs w:val="28"/>
        </w:rPr>
        <w:t>is an unconscious blocking of EFT.  We know that the subconscious tries to protect us and will do anything it seems in order to do this.  Whatever command has been given, it will carry out so it needs to learn a safer way of protecting you.  Think of jumping back when a car approaches or moving your hand away from fire.  You don’t have</w:t>
      </w:r>
      <w:r w:rsidR="006C4E8F">
        <w:rPr>
          <w:rFonts w:ascii="Arial" w:hAnsi="Arial" w:cs="Arial"/>
          <w:sz w:val="24"/>
          <w:szCs w:val="28"/>
        </w:rPr>
        <w:t xml:space="preserve"> to consciously think about it.</w:t>
      </w:r>
    </w:p>
    <w:p w14:paraId="2465214A" w14:textId="77777777" w:rsidR="006C4E8F" w:rsidRDefault="006C4E8F" w:rsidP="00EE2B10">
      <w:pPr>
        <w:pStyle w:val="BodyText2"/>
        <w:spacing w:line="240" w:lineRule="auto"/>
        <w:rPr>
          <w:rFonts w:ascii="Arial" w:hAnsi="Arial" w:cs="Arial"/>
          <w:sz w:val="24"/>
          <w:szCs w:val="28"/>
        </w:rPr>
      </w:pPr>
    </w:p>
    <w:p w14:paraId="56BAD2AC"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Some possible reasons for retaining the problem are as follows:-</w:t>
      </w:r>
    </w:p>
    <w:p w14:paraId="5830F290" w14:textId="77777777" w:rsidR="00EE2B10" w:rsidRPr="00A57B17" w:rsidRDefault="00EE2B10" w:rsidP="00EE2B10">
      <w:pPr>
        <w:pStyle w:val="BodyText2"/>
        <w:spacing w:line="240" w:lineRule="auto"/>
        <w:rPr>
          <w:rFonts w:ascii="Arial" w:hAnsi="Arial" w:cs="Arial"/>
          <w:b/>
          <w:sz w:val="24"/>
          <w:szCs w:val="28"/>
        </w:rPr>
      </w:pPr>
      <w:r w:rsidRPr="00A57B17">
        <w:rPr>
          <w:rFonts w:ascii="Arial" w:hAnsi="Arial" w:cs="Arial"/>
          <w:b/>
          <w:sz w:val="24"/>
          <w:szCs w:val="28"/>
        </w:rPr>
        <w:t>Core negative beliefs:</w:t>
      </w:r>
    </w:p>
    <w:p w14:paraId="68D67599"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“I can’t …….”</w:t>
      </w:r>
    </w:p>
    <w:p w14:paraId="066A4F05"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“I don’t deserve ….”</w:t>
      </w:r>
    </w:p>
    <w:p w14:paraId="37661D87"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“Good things don’t happen to me….”</w:t>
      </w:r>
    </w:p>
    <w:p w14:paraId="63878C0C"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lastRenderedPageBreak/>
        <w:t>“I am not go</w:t>
      </w:r>
      <w:r w:rsidR="006C4E8F">
        <w:rPr>
          <w:rFonts w:ascii="Arial" w:hAnsi="Arial" w:cs="Arial"/>
          <w:sz w:val="24"/>
          <w:szCs w:val="28"/>
        </w:rPr>
        <w:t>od enough”</w:t>
      </w:r>
    </w:p>
    <w:p w14:paraId="6214978D" w14:textId="77777777" w:rsidR="006C4E8F" w:rsidRPr="006C4E8F" w:rsidRDefault="006C4E8F" w:rsidP="00EE2B10">
      <w:pPr>
        <w:pStyle w:val="BodyText2"/>
        <w:spacing w:line="240" w:lineRule="auto"/>
        <w:rPr>
          <w:rFonts w:ascii="Arial" w:hAnsi="Arial" w:cs="Arial"/>
          <w:sz w:val="24"/>
          <w:szCs w:val="28"/>
        </w:rPr>
      </w:pPr>
    </w:p>
    <w:p w14:paraId="4B06EB57" w14:textId="77777777" w:rsidR="00EE2B10" w:rsidRDefault="00EE2B10" w:rsidP="00EE2B10">
      <w:pPr>
        <w:pStyle w:val="BodyText2"/>
        <w:spacing w:line="240" w:lineRule="auto"/>
        <w:rPr>
          <w:rFonts w:ascii="Arial" w:hAnsi="Arial" w:cs="Arial"/>
          <w:b/>
          <w:sz w:val="24"/>
          <w:szCs w:val="28"/>
        </w:rPr>
      </w:pPr>
      <w:r>
        <w:rPr>
          <w:rFonts w:ascii="Arial" w:hAnsi="Arial" w:cs="Arial"/>
          <w:b/>
          <w:sz w:val="24"/>
          <w:szCs w:val="28"/>
        </w:rPr>
        <w:t>Safety</w:t>
      </w:r>
    </w:p>
    <w:p w14:paraId="637F50C1"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“If I let go of this then something bad might happen”</w:t>
      </w:r>
    </w:p>
    <w:p w14:paraId="2649E863"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“If this problem goes away then I might be taken advantage of”</w:t>
      </w:r>
    </w:p>
    <w:p w14:paraId="7C64E37F" w14:textId="77777777" w:rsidR="00EE2B10" w:rsidRDefault="00EE2B10" w:rsidP="00EE2B10">
      <w:pPr>
        <w:pStyle w:val="BodyText2"/>
        <w:spacing w:line="240" w:lineRule="auto"/>
        <w:rPr>
          <w:rFonts w:ascii="Arial" w:hAnsi="Arial" w:cs="Arial"/>
          <w:sz w:val="24"/>
          <w:szCs w:val="28"/>
        </w:rPr>
      </w:pPr>
    </w:p>
    <w:p w14:paraId="45786E8E" w14:textId="77777777" w:rsidR="00EE2B10" w:rsidRPr="00EE2B10" w:rsidRDefault="00EE2B10" w:rsidP="00EE2B10">
      <w:pPr>
        <w:pStyle w:val="BodyText2"/>
        <w:spacing w:line="240" w:lineRule="auto"/>
        <w:rPr>
          <w:rFonts w:ascii="Arial" w:hAnsi="Arial" w:cs="Arial"/>
          <w:b/>
          <w:sz w:val="24"/>
          <w:szCs w:val="28"/>
        </w:rPr>
      </w:pPr>
      <w:r>
        <w:rPr>
          <w:rFonts w:ascii="Arial" w:hAnsi="Arial" w:cs="Arial"/>
          <w:b/>
          <w:sz w:val="24"/>
          <w:szCs w:val="28"/>
        </w:rPr>
        <w:t>Beliefs</w:t>
      </w:r>
    </w:p>
    <w:p w14:paraId="38361B52"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“My doctor told me I would always have this”</w:t>
      </w:r>
    </w:p>
    <w:p w14:paraId="0EC2FB8C"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“It’s in our genes”</w:t>
      </w:r>
    </w:p>
    <w:p w14:paraId="6938ECC5" w14:textId="77777777" w:rsidR="00EE2B10" w:rsidRDefault="00EE2B10" w:rsidP="00EE2B10">
      <w:pPr>
        <w:pStyle w:val="BodyText2"/>
        <w:spacing w:line="240" w:lineRule="auto"/>
        <w:rPr>
          <w:rFonts w:ascii="Arial" w:hAnsi="Arial" w:cs="Arial"/>
          <w:sz w:val="24"/>
          <w:szCs w:val="28"/>
        </w:rPr>
      </w:pPr>
      <w:r>
        <w:rPr>
          <w:rFonts w:ascii="Arial" w:hAnsi="Arial" w:cs="Arial"/>
          <w:sz w:val="24"/>
          <w:szCs w:val="28"/>
        </w:rPr>
        <w:t>“My teacher said I would never ….”</w:t>
      </w:r>
    </w:p>
    <w:p w14:paraId="47E02346" w14:textId="77777777" w:rsidR="00EE2B10" w:rsidRDefault="00EE2B10" w:rsidP="00B66C52">
      <w:pPr>
        <w:pStyle w:val="BodyText2"/>
        <w:spacing w:line="240" w:lineRule="auto"/>
        <w:rPr>
          <w:rFonts w:ascii="Arial" w:hAnsi="Arial" w:cs="Arial"/>
          <w:i/>
          <w:sz w:val="24"/>
          <w:szCs w:val="28"/>
        </w:rPr>
      </w:pPr>
    </w:p>
    <w:p w14:paraId="7CB608DF" w14:textId="77777777" w:rsidR="0029708F" w:rsidRDefault="00EE2B10" w:rsidP="00EE2B10">
      <w:pPr>
        <w:pStyle w:val="BodyText2"/>
        <w:spacing w:line="240" w:lineRule="auto"/>
        <w:rPr>
          <w:rFonts w:ascii="Arial" w:hAnsi="Arial" w:cs="Arial"/>
          <w:i/>
          <w:sz w:val="24"/>
          <w:szCs w:val="28"/>
        </w:rPr>
      </w:pPr>
      <w:r>
        <w:rPr>
          <w:rFonts w:ascii="Arial" w:hAnsi="Arial" w:cs="Arial"/>
          <w:sz w:val="24"/>
          <w:szCs w:val="28"/>
        </w:rPr>
        <w:t xml:space="preserve">So if you’re not getting the results you’d expect, then this may be getting in the way.  Ask appropriate questions such as “if there were a reason for having this what would it be?” or “is there an upside to having this problem?”. Then use EFT to get them out of the way. You could try tapping on </w:t>
      </w:r>
      <w:r>
        <w:rPr>
          <w:rFonts w:ascii="Arial" w:hAnsi="Arial" w:cs="Arial"/>
          <w:i/>
          <w:sz w:val="24"/>
          <w:szCs w:val="28"/>
        </w:rPr>
        <w:t>“Even though I’m scared to let go of this (problem) I accept myself anyway”.</w:t>
      </w:r>
    </w:p>
    <w:p w14:paraId="6E7F480C" w14:textId="77777777" w:rsidR="0029708F" w:rsidRDefault="0029708F" w:rsidP="0029708F">
      <w:pPr>
        <w:spacing w:before="100" w:beforeAutospacing="1" w:after="100" w:afterAutospacing="1"/>
        <w:rPr>
          <w:rFonts w:ascii="Arial" w:hAnsi="Arial" w:cs="Arial"/>
        </w:rPr>
      </w:pPr>
      <w:r>
        <w:rPr>
          <w:rFonts w:ascii="Arial" w:hAnsi="Arial" w:cs="Arial"/>
        </w:rPr>
        <w:t>Dealing with complex/stubborn issues are taught at Level 3</w:t>
      </w:r>
    </w:p>
    <w:p w14:paraId="23FBEA13" w14:textId="77777777" w:rsidR="0029708F" w:rsidRPr="0029708F" w:rsidRDefault="0029708F" w:rsidP="0029708F">
      <w:pPr>
        <w:spacing w:before="100" w:beforeAutospacing="1" w:after="100" w:afterAutospacing="1"/>
        <w:rPr>
          <w:rFonts w:ascii="Arial" w:hAnsi="Arial" w:cs="Arial"/>
          <w:b/>
          <w:u w:val="single"/>
        </w:rPr>
      </w:pPr>
      <w:r w:rsidRPr="0029708F">
        <w:rPr>
          <w:rFonts w:ascii="Arial" w:hAnsi="Arial" w:cs="Arial"/>
          <w:b/>
          <w:u w:val="single"/>
        </w:rPr>
        <w:t>Bringing the SUDs down</w:t>
      </w:r>
    </w:p>
    <w:p w14:paraId="124F9C2B" w14:textId="77777777" w:rsidR="0029708F" w:rsidRPr="00C74553" w:rsidRDefault="0029708F" w:rsidP="0029708F">
      <w:pPr>
        <w:spacing w:before="100" w:beforeAutospacing="1" w:after="100" w:afterAutospacing="1"/>
        <w:rPr>
          <w:rFonts w:ascii="Arial" w:hAnsi="Arial" w:cs="Arial"/>
          <w:b/>
        </w:rPr>
      </w:pPr>
      <w:r w:rsidRPr="00C74553">
        <w:rPr>
          <w:rFonts w:ascii="Arial" w:hAnsi="Arial" w:cs="Arial"/>
          <w:b/>
        </w:rPr>
        <w:t>Floor to ceiling eye roll</w:t>
      </w:r>
      <w:r>
        <w:rPr>
          <w:rFonts w:ascii="Arial" w:hAnsi="Arial" w:cs="Arial"/>
          <w:b/>
        </w:rPr>
        <w:t>:</w:t>
      </w:r>
    </w:p>
    <w:p w14:paraId="1326D91E" w14:textId="77777777" w:rsidR="0029708F" w:rsidRDefault="0029708F" w:rsidP="0029708F">
      <w:pPr>
        <w:spacing w:before="100" w:beforeAutospacing="1" w:after="100" w:afterAutospacing="1"/>
        <w:rPr>
          <w:rFonts w:ascii="Arial" w:hAnsi="Arial" w:cs="Arial"/>
        </w:rPr>
      </w:pPr>
      <w:r>
        <w:rPr>
          <w:rFonts w:ascii="Arial" w:hAnsi="Arial" w:cs="Arial"/>
        </w:rPr>
        <w:t xml:space="preserve">This is not a language technique but useful for bringing the SUD levels down and is called the </w:t>
      </w:r>
      <w:r w:rsidRPr="00CA5108">
        <w:rPr>
          <w:rFonts w:ascii="Arial" w:hAnsi="Arial" w:cs="Arial"/>
          <w:b/>
        </w:rPr>
        <w:t>“floor to ceiling eye roll” technique</w:t>
      </w:r>
      <w:r w:rsidRPr="003632AF">
        <w:rPr>
          <w:rFonts w:ascii="Arial" w:hAnsi="Arial" w:cs="Arial"/>
        </w:rPr>
        <w:t>.  When the SUD is around a 3 and taking time to reduce, ask your client to keep their head still but follow your hand as you slowly raise it upwards from hip level then as it’s just above eye level hold momentarily then slowly bring it down again.   It’s only necessary to do this onc</w:t>
      </w:r>
      <w:r>
        <w:rPr>
          <w:rFonts w:ascii="Arial" w:hAnsi="Arial" w:cs="Arial"/>
        </w:rPr>
        <w:t>e.</w:t>
      </w:r>
    </w:p>
    <w:p w14:paraId="54640FEA" w14:textId="77777777" w:rsidR="0029708F" w:rsidRDefault="0029708F" w:rsidP="0029708F">
      <w:pPr>
        <w:spacing w:before="100" w:beforeAutospacing="1" w:after="100" w:afterAutospacing="1"/>
        <w:rPr>
          <w:rFonts w:ascii="Arial" w:hAnsi="Arial" w:cs="Arial"/>
          <w:b/>
        </w:rPr>
      </w:pPr>
      <w:r>
        <w:rPr>
          <w:rFonts w:ascii="Arial" w:hAnsi="Arial" w:cs="Arial"/>
          <w:b/>
        </w:rPr>
        <w:t>Eye Movement</w:t>
      </w:r>
    </w:p>
    <w:p w14:paraId="1DC370CE" w14:textId="77777777" w:rsidR="00B66C52" w:rsidRPr="006C4E8F" w:rsidRDefault="0029708F" w:rsidP="006C4E8F">
      <w:pPr>
        <w:spacing w:before="100" w:beforeAutospacing="1" w:after="100" w:afterAutospacing="1"/>
        <w:rPr>
          <w:rFonts w:ascii="Arial" w:hAnsi="Arial" w:cs="Arial"/>
        </w:rPr>
      </w:pPr>
      <w:r>
        <w:rPr>
          <w:rFonts w:ascii="Arial" w:hAnsi="Arial" w:cs="Arial"/>
        </w:rPr>
        <w:t xml:space="preserve">Eye Movement Desensitisation and Reprogramming is a technique widely used with traumatised individuals.  Something happens in the brain when a client is trying to focus on the memory and move their eyes at the same time. “rolling of the eyes” in the full EFT routine and the “floor to ceiling eye roll” operates in a similar fashion.  You can ask the client to follow your finger, without moving their head, as you move it from side to side in front of their eyes.  At the same time, ask them to describe the problematic memory and what outcome they would like. </w:t>
      </w:r>
      <w:r w:rsidR="006B0624">
        <w:rPr>
          <w:rFonts w:ascii="Arial" w:hAnsi="Arial" w:cs="Arial"/>
        </w:rPr>
        <w:t>Invite them to keep tapping whilst doing this.</w:t>
      </w:r>
      <w:r>
        <w:rPr>
          <w:rFonts w:ascii="Arial" w:hAnsi="Arial" w:cs="Arial"/>
        </w:rPr>
        <w:t xml:space="preserve"> It has been proven effective in bringing down the SUD levels.  </w:t>
      </w:r>
      <w:r w:rsidR="006C4E8F">
        <w:rPr>
          <w:rFonts w:ascii="Arial" w:hAnsi="Arial" w:cs="Arial"/>
          <w:szCs w:val="28"/>
        </w:rPr>
        <w:t xml:space="preserve">Level 2 Intermediate </w:t>
      </w:r>
      <w:r w:rsidR="00B66C52">
        <w:rPr>
          <w:rFonts w:ascii="Arial" w:hAnsi="Arial" w:cs="Arial"/>
          <w:szCs w:val="28"/>
        </w:rPr>
        <w:t>teaches how to identify and use EFT</w:t>
      </w:r>
      <w:r w:rsidR="00E97293">
        <w:rPr>
          <w:rFonts w:ascii="Arial" w:hAnsi="Arial" w:cs="Arial"/>
          <w:szCs w:val="28"/>
        </w:rPr>
        <w:t xml:space="preserve"> on negative beliefs and </w:t>
      </w:r>
      <w:r w:rsidR="006C4E8F">
        <w:rPr>
          <w:rFonts w:ascii="Arial" w:hAnsi="Arial" w:cs="Arial"/>
          <w:szCs w:val="28"/>
        </w:rPr>
        <w:t xml:space="preserve">Level 3 Advanced </w:t>
      </w:r>
      <w:r w:rsidR="00B66C52">
        <w:rPr>
          <w:rFonts w:ascii="Arial" w:hAnsi="Arial" w:cs="Arial"/>
          <w:szCs w:val="28"/>
        </w:rPr>
        <w:t xml:space="preserve"> explores resistance and conflict to change. </w:t>
      </w:r>
    </w:p>
    <w:p w14:paraId="6DCB5EC8" w14:textId="77777777" w:rsidR="00F257AA" w:rsidRPr="009B6D89" w:rsidRDefault="00E30A26" w:rsidP="009B6D89">
      <w:pPr>
        <w:rPr>
          <w:b/>
        </w:rPr>
      </w:pPr>
      <w:r w:rsidRPr="009B6D89">
        <w:rPr>
          <w:b/>
        </w:rPr>
        <w:br w:type="page"/>
      </w:r>
    </w:p>
    <w:p w14:paraId="2E001798" w14:textId="77777777" w:rsidR="00F257AA" w:rsidRPr="004E1A15" w:rsidRDefault="005A5BF8" w:rsidP="004E1A15">
      <w:pPr>
        <w:pStyle w:val="Heading1"/>
        <w:jc w:val="center"/>
        <w:rPr>
          <w:color w:val="4F81BD"/>
        </w:rPr>
      </w:pPr>
      <w:bookmarkStart w:id="9" w:name="_Toc301471452"/>
      <w:bookmarkStart w:id="10" w:name="_Toc390802265"/>
      <w:r w:rsidRPr="00B16E06">
        <w:rPr>
          <w:rStyle w:val="BookTitle"/>
          <w:smallCaps w:val="0"/>
          <w:color w:val="4F81BD"/>
          <w:spacing w:val="0"/>
        </w:rPr>
        <w:lastRenderedPageBreak/>
        <w:t>BELIEFS</w:t>
      </w:r>
      <w:bookmarkEnd w:id="9"/>
      <w:bookmarkEnd w:id="10"/>
      <w:r w:rsidR="00C420FA" w:rsidRPr="00EA4437">
        <w:rPr>
          <w:b w:val="0"/>
          <w:bCs w:val="0"/>
          <w:sz w:val="40"/>
          <w:szCs w:val="40"/>
        </w:rPr>
        <w:br/>
      </w:r>
    </w:p>
    <w:p w14:paraId="5495DC4A" w14:textId="77777777" w:rsidR="00C420FA" w:rsidRPr="00EA4437" w:rsidRDefault="00352CE9" w:rsidP="00F257AA">
      <w:pPr>
        <w:jc w:val="center"/>
        <w:rPr>
          <w:b/>
          <w:bCs/>
          <w:sz w:val="40"/>
          <w:szCs w:val="40"/>
          <w:u w:val="single"/>
        </w:rPr>
      </w:pPr>
      <w:r>
        <w:rPr>
          <w:noProof/>
          <w:color w:val="0000FF"/>
          <w:lang w:val="en-US" w:eastAsia="en-US"/>
        </w:rPr>
        <w:drawing>
          <wp:inline distT="0" distB="0" distL="0" distR="0" wp14:anchorId="34270320" wp14:editId="57AFA2B0">
            <wp:extent cx="1447800" cy="1085850"/>
            <wp:effectExtent l="0" t="0" r="0" b="0"/>
            <wp:docPr id="8" name="Picture 4" descr="Writing%2520on%2520the%2520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iting%2520on%2520the%2520W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14:paraId="1430D3F5" w14:textId="77777777" w:rsidR="00F349C9" w:rsidRDefault="00F257AA" w:rsidP="00106DA4">
      <w:pPr>
        <w:spacing w:before="100" w:beforeAutospacing="1" w:after="100" w:afterAutospacing="1"/>
        <w:rPr>
          <w:b/>
          <w:bCs/>
        </w:rPr>
      </w:pPr>
      <w:r w:rsidRPr="00EA4437">
        <w:rPr>
          <w:b/>
          <w:bCs/>
          <w:i/>
          <w:iCs/>
        </w:rPr>
        <w:t>“If you think you can…. or if you think you can’t…you’re right!”</w:t>
      </w:r>
      <w:r w:rsidR="00C32408">
        <w:rPr>
          <w:b/>
          <w:bCs/>
        </w:rPr>
        <w:t xml:space="preserve"> Henry Ford</w:t>
      </w:r>
    </w:p>
    <w:p w14:paraId="30402603" w14:textId="77777777" w:rsidR="00106DA4" w:rsidRPr="00106DA4" w:rsidRDefault="00106DA4" w:rsidP="00106DA4">
      <w:pPr>
        <w:spacing w:before="100" w:beforeAutospacing="1" w:after="100" w:afterAutospacing="1"/>
        <w:rPr>
          <w:b/>
          <w:bCs/>
        </w:rPr>
      </w:pPr>
    </w:p>
    <w:p w14:paraId="27FF09EC" w14:textId="77777777" w:rsidR="00F349C9" w:rsidRPr="00DB559D" w:rsidRDefault="00F349C9" w:rsidP="00050B61">
      <w:pPr>
        <w:pStyle w:val="NormalWeb"/>
        <w:rPr>
          <w:rFonts w:ascii="Arial" w:hAnsi="Arial" w:cs="Arial"/>
          <w:b/>
          <w:u w:val="single"/>
        </w:rPr>
      </w:pPr>
      <w:r w:rsidRPr="00DB559D">
        <w:rPr>
          <w:rFonts w:ascii="Arial" w:hAnsi="Arial" w:cs="Arial"/>
          <w:b/>
          <w:u w:val="single"/>
        </w:rPr>
        <w:t>Limiting Beliefs</w:t>
      </w:r>
    </w:p>
    <w:p w14:paraId="7E2C6B7C" w14:textId="77777777" w:rsidR="00AB559A" w:rsidRPr="00D07595" w:rsidRDefault="009B6167" w:rsidP="00050B61">
      <w:pPr>
        <w:pStyle w:val="NormalWeb"/>
        <w:rPr>
          <w:rFonts w:ascii="Arial" w:hAnsi="Arial" w:cs="Arial"/>
          <w:color w:val="auto"/>
        </w:rPr>
      </w:pPr>
      <w:r>
        <w:rPr>
          <w:rFonts w:ascii="Arial" w:hAnsi="Arial" w:cs="Arial"/>
        </w:rPr>
        <w:t>“</w:t>
      </w:r>
      <w:r w:rsidRPr="00D07595">
        <w:rPr>
          <w:rFonts w:ascii="Arial" w:hAnsi="Arial" w:cs="Arial"/>
          <w:color w:val="auto"/>
        </w:rPr>
        <w:t xml:space="preserve">Writing on the Walls” is a metaphor for limiting beliefs that show up in our self-talk. </w:t>
      </w:r>
      <w:r w:rsidR="00EE2B10">
        <w:rPr>
          <w:rFonts w:ascii="Arial" w:hAnsi="Arial" w:cs="Arial"/>
          <w:color w:val="auto"/>
        </w:rPr>
        <w:t>They</w:t>
      </w:r>
      <w:r w:rsidR="00AB559A" w:rsidRPr="00D07595">
        <w:rPr>
          <w:rFonts w:ascii="Arial" w:hAnsi="Arial" w:cs="Arial"/>
          <w:color w:val="auto"/>
        </w:rPr>
        <w:t xml:space="preserve"> are barriers to the therapy working and are well known amongst EFT Therapists in all its various forms. </w:t>
      </w:r>
      <w:r w:rsidR="00EE2B10">
        <w:rPr>
          <w:rFonts w:ascii="Arial" w:hAnsi="Arial" w:cs="Arial"/>
          <w:color w:val="auto"/>
        </w:rPr>
        <w:t xml:space="preserve">As mentioned above, </w:t>
      </w:r>
      <w:r w:rsidR="00AB559A" w:rsidRPr="00D07595">
        <w:rPr>
          <w:rFonts w:ascii="Arial" w:hAnsi="Arial" w:cs="Arial"/>
          <w:color w:val="auto"/>
        </w:rPr>
        <w:t xml:space="preserve">Freud originally saw resistance as a block </w:t>
      </w:r>
      <w:r w:rsidR="00A27C65">
        <w:rPr>
          <w:rFonts w:ascii="Arial" w:hAnsi="Arial" w:cs="Arial"/>
          <w:color w:val="auto"/>
        </w:rPr>
        <w:t xml:space="preserve">to healing </w:t>
      </w:r>
      <w:r w:rsidR="00AB559A" w:rsidRPr="00D07595">
        <w:rPr>
          <w:rFonts w:ascii="Arial" w:hAnsi="Arial" w:cs="Arial"/>
          <w:color w:val="auto"/>
        </w:rPr>
        <w:t>but he later changed his mind when he realised it was an integral part of therapy.</w:t>
      </w:r>
      <w:r w:rsidR="00EA2C02">
        <w:rPr>
          <w:rFonts w:ascii="Arial" w:hAnsi="Arial" w:cs="Arial"/>
          <w:color w:val="auto"/>
        </w:rPr>
        <w:t xml:space="preserve">  </w:t>
      </w:r>
      <w:r w:rsidR="00A53563">
        <w:rPr>
          <w:rFonts w:ascii="Arial" w:hAnsi="Arial" w:cs="Arial"/>
          <w:color w:val="auto"/>
        </w:rPr>
        <w:t>Negative beliefs eventually</w:t>
      </w:r>
      <w:r w:rsidR="00EA2C02">
        <w:rPr>
          <w:rFonts w:ascii="Arial" w:hAnsi="Arial" w:cs="Arial"/>
          <w:color w:val="auto"/>
        </w:rPr>
        <w:t xml:space="preserve"> become our “inner dialogue”.  </w:t>
      </w:r>
    </w:p>
    <w:p w14:paraId="09248290" w14:textId="77777777" w:rsidR="00AB559A" w:rsidRPr="00D07595" w:rsidRDefault="00A53563" w:rsidP="00050B61">
      <w:pPr>
        <w:pStyle w:val="NormalWeb"/>
        <w:rPr>
          <w:rFonts w:ascii="Arial" w:hAnsi="Arial" w:cs="Arial"/>
          <w:b/>
          <w:color w:val="auto"/>
          <w:sz w:val="26"/>
          <w:szCs w:val="20"/>
        </w:rPr>
      </w:pPr>
      <w:r>
        <w:rPr>
          <w:rFonts w:ascii="Arial" w:hAnsi="Arial" w:cs="Arial"/>
          <w:color w:val="auto"/>
        </w:rPr>
        <w:t>N</w:t>
      </w:r>
      <w:r w:rsidR="001D2408" w:rsidRPr="00D07595">
        <w:rPr>
          <w:rFonts w:ascii="Arial" w:hAnsi="Arial" w:cs="Arial"/>
          <w:color w:val="auto"/>
        </w:rPr>
        <w:t>egative Limiting Beliefs</w:t>
      </w:r>
      <w:r w:rsidR="00AB559A" w:rsidRPr="00D07595">
        <w:rPr>
          <w:rFonts w:ascii="Arial" w:hAnsi="Arial" w:cs="Arial"/>
          <w:color w:val="auto"/>
        </w:rPr>
        <w:t xml:space="preserve"> </w:t>
      </w:r>
      <w:r w:rsidR="00D6506E" w:rsidRPr="00D07595">
        <w:rPr>
          <w:rFonts w:ascii="Arial" w:hAnsi="Arial" w:cs="Arial"/>
          <w:color w:val="auto"/>
        </w:rPr>
        <w:t>act as filters and affect our</w:t>
      </w:r>
      <w:r w:rsidR="00F257AA" w:rsidRPr="00D07595">
        <w:rPr>
          <w:rFonts w:ascii="Arial" w:hAnsi="Arial" w:cs="Arial"/>
          <w:color w:val="auto"/>
        </w:rPr>
        <w:t xml:space="preserve"> view of </w:t>
      </w:r>
      <w:r w:rsidR="00D6506E" w:rsidRPr="00D07595">
        <w:rPr>
          <w:rFonts w:ascii="Arial" w:hAnsi="Arial" w:cs="Arial"/>
          <w:color w:val="auto"/>
        </w:rPr>
        <w:t xml:space="preserve">ourselves, </w:t>
      </w:r>
      <w:r w:rsidR="00F257AA" w:rsidRPr="00D07595">
        <w:rPr>
          <w:rFonts w:ascii="Arial" w:hAnsi="Arial" w:cs="Arial"/>
          <w:color w:val="auto"/>
        </w:rPr>
        <w:t>others and the world. They may be conscious or unconscious. They</w:t>
      </w:r>
      <w:r w:rsidR="00050B61" w:rsidRPr="00D07595">
        <w:rPr>
          <w:rFonts w:ascii="Arial" w:hAnsi="Arial" w:cs="Arial"/>
          <w:color w:val="auto"/>
        </w:rPr>
        <w:t xml:space="preserve"> may be founded or unfounded.  </w:t>
      </w:r>
      <w:r w:rsidR="00050B61" w:rsidRPr="00D07595">
        <w:rPr>
          <w:rFonts w:ascii="Arial" w:hAnsi="Arial" w:cs="Arial"/>
          <w:color w:val="auto"/>
          <w:szCs w:val="20"/>
        </w:rPr>
        <w:t xml:space="preserve">Limiting </w:t>
      </w:r>
      <w:r w:rsidR="00AB559A" w:rsidRPr="00D07595">
        <w:rPr>
          <w:rFonts w:ascii="Arial" w:hAnsi="Arial" w:cs="Arial"/>
          <w:color w:val="auto"/>
          <w:szCs w:val="20"/>
        </w:rPr>
        <w:t>beliefs can keep us</w:t>
      </w:r>
      <w:r w:rsidR="00050B61" w:rsidRPr="00D07595">
        <w:rPr>
          <w:rFonts w:ascii="Arial" w:hAnsi="Arial" w:cs="Arial"/>
          <w:color w:val="auto"/>
          <w:szCs w:val="20"/>
        </w:rPr>
        <w:t xml:space="preserve"> from achieving financial success, finding a loving relationship or experiencing health and happiness.</w:t>
      </w:r>
      <w:r w:rsidR="00F051D6" w:rsidRPr="00D07595">
        <w:rPr>
          <w:rFonts w:ascii="Arial" w:hAnsi="Arial" w:cs="Arial"/>
          <w:color w:val="auto"/>
          <w:szCs w:val="20"/>
        </w:rPr>
        <w:t xml:space="preserve"> </w:t>
      </w:r>
      <w:r w:rsidR="00C32408" w:rsidRPr="00D07595">
        <w:rPr>
          <w:rFonts w:ascii="Arial" w:hAnsi="Arial" w:cs="Arial"/>
          <w:color w:val="auto"/>
          <w:szCs w:val="20"/>
        </w:rPr>
        <w:t xml:space="preserve"> </w:t>
      </w:r>
    </w:p>
    <w:p w14:paraId="58B1945F" w14:textId="77777777" w:rsidR="0052220E" w:rsidRDefault="00106DA4" w:rsidP="0052220E">
      <w:pPr>
        <w:rPr>
          <w:rFonts w:ascii="Arial" w:hAnsi="Arial" w:cs="Arial"/>
          <w:i/>
        </w:rPr>
      </w:pPr>
      <w:r>
        <w:rPr>
          <w:rFonts w:ascii="Arial" w:hAnsi="Arial" w:cs="Arial"/>
        </w:rPr>
        <w:t>As Gary</w:t>
      </w:r>
      <w:r w:rsidR="0052220E">
        <w:rPr>
          <w:rFonts w:ascii="Arial" w:hAnsi="Arial" w:cs="Arial"/>
        </w:rPr>
        <w:t xml:space="preserve"> says:  “….</w:t>
      </w:r>
      <w:r w:rsidR="0052220E" w:rsidRPr="0052220E">
        <w:rPr>
          <w:rFonts w:ascii="Arial" w:hAnsi="Arial" w:cs="Arial"/>
          <w:i/>
        </w:rPr>
        <w:t>We are all compelled to make sense of the world because that helps us choose a response in the situations we encounter. In order to develop this understanding, we gather pieces of information from each experience, look for patterns, and group them according to similarity. Eventually, we make generalizations, or conclusions, that we assume will be true in the future, and we learn to rely on them with more conviction each time we see them in action. We end up with a collection of “Truths”, called the Writing on our Walls, that influence our choices and perceptions during every minute of every day….”</w:t>
      </w:r>
    </w:p>
    <w:p w14:paraId="2F95D3FC" w14:textId="77777777" w:rsidR="006C4FD3" w:rsidRDefault="006C4FD3" w:rsidP="0052220E">
      <w:pPr>
        <w:rPr>
          <w:rFonts w:ascii="Arial" w:hAnsi="Arial" w:cs="Arial"/>
          <w:i/>
        </w:rPr>
      </w:pPr>
    </w:p>
    <w:p w14:paraId="21F22B5D" w14:textId="77777777" w:rsidR="006C4FD3" w:rsidRDefault="006C4FD3" w:rsidP="0052220E">
      <w:pPr>
        <w:rPr>
          <w:rFonts w:ascii="Arial" w:hAnsi="Arial" w:cs="Arial"/>
        </w:rPr>
      </w:pPr>
      <w:r>
        <w:rPr>
          <w:rFonts w:ascii="Arial" w:eastAsia="Calibri" w:hAnsi="Arial" w:cs="Arial"/>
        </w:rPr>
        <w:t>Gary calls the “</w:t>
      </w:r>
      <w:r w:rsidR="00DB559D">
        <w:rPr>
          <w:rFonts w:ascii="Arial" w:eastAsia="Calibri" w:hAnsi="Arial" w:cs="Arial"/>
        </w:rPr>
        <w:t>T</w:t>
      </w:r>
      <w:r>
        <w:rPr>
          <w:rFonts w:ascii="Arial" w:eastAsia="Calibri" w:hAnsi="Arial" w:cs="Arial"/>
        </w:rPr>
        <w:t>ruths” the Table Top and the “Specif</w:t>
      </w:r>
      <w:r w:rsidR="00106DA4">
        <w:rPr>
          <w:rFonts w:ascii="Arial" w:eastAsia="Calibri" w:hAnsi="Arial" w:cs="Arial"/>
        </w:rPr>
        <w:t>ic Events” the table legs.  R</w:t>
      </w:r>
      <w:r>
        <w:rPr>
          <w:rFonts w:ascii="Arial" w:eastAsia="Calibri" w:hAnsi="Arial" w:cs="Arial"/>
        </w:rPr>
        <w:t xml:space="preserve">emoving one or some of the Table legs causes the table top to collapse.  </w:t>
      </w:r>
      <w:r w:rsidR="00106DA4">
        <w:rPr>
          <w:rFonts w:ascii="Arial" w:eastAsia="Calibri" w:hAnsi="Arial" w:cs="Arial"/>
        </w:rPr>
        <w:t>You can read on this metaphor later.</w:t>
      </w:r>
    </w:p>
    <w:p w14:paraId="627646D4" w14:textId="77777777" w:rsidR="0052220E" w:rsidRPr="0052220E" w:rsidRDefault="0052220E" w:rsidP="0052220E">
      <w:pPr>
        <w:rPr>
          <w:rFonts w:ascii="Arial" w:hAnsi="Arial" w:cs="Arial"/>
        </w:rPr>
      </w:pPr>
    </w:p>
    <w:p w14:paraId="6E882E1F" w14:textId="77777777" w:rsidR="00BE40C0" w:rsidRPr="0052220E" w:rsidRDefault="0052220E" w:rsidP="00BE40C0">
      <w:pPr>
        <w:rPr>
          <w:rFonts w:ascii="Arial" w:hAnsi="Arial" w:cs="Arial"/>
          <w:bCs/>
        </w:rPr>
      </w:pPr>
      <w:r>
        <w:rPr>
          <w:rFonts w:ascii="Arial" w:hAnsi="Arial" w:cs="Arial"/>
          <w:bCs/>
        </w:rPr>
        <w:t>The beliefs we pick up along the way</w:t>
      </w:r>
      <w:r w:rsidR="00BE40C0">
        <w:rPr>
          <w:rFonts w:ascii="Arial" w:hAnsi="Arial" w:cs="Arial"/>
          <w:bCs/>
        </w:rPr>
        <w:t xml:space="preserve"> are generally about </w:t>
      </w:r>
      <w:r w:rsidR="00853E05">
        <w:rPr>
          <w:rFonts w:ascii="Arial" w:hAnsi="Arial" w:cs="Arial"/>
          <w:b/>
          <w:bCs/>
        </w:rPr>
        <w:t>others, life in general or</w:t>
      </w:r>
      <w:r w:rsidR="00BE40C0">
        <w:rPr>
          <w:rFonts w:ascii="Arial" w:hAnsi="Arial" w:cs="Arial"/>
          <w:b/>
          <w:bCs/>
        </w:rPr>
        <w:t xml:space="preserve"> ourselves. </w:t>
      </w:r>
      <w:r>
        <w:rPr>
          <w:rFonts w:ascii="Arial" w:hAnsi="Arial" w:cs="Arial"/>
          <w:b/>
          <w:bCs/>
        </w:rPr>
        <w:t xml:space="preserve"> </w:t>
      </w:r>
      <w:r>
        <w:rPr>
          <w:rFonts w:ascii="Arial" w:hAnsi="Arial" w:cs="Arial"/>
          <w:bCs/>
        </w:rPr>
        <w:t>Here are some examples:-</w:t>
      </w:r>
    </w:p>
    <w:p w14:paraId="795E45CE" w14:textId="77777777" w:rsidR="008D1A3A" w:rsidRDefault="008D1A3A" w:rsidP="00F257AA">
      <w:pPr>
        <w:rPr>
          <w:rFonts w:ascii="Arial" w:hAnsi="Arial" w:cs="Arial"/>
        </w:rPr>
      </w:pPr>
    </w:p>
    <w:p w14:paraId="30A8FB6E" w14:textId="77777777" w:rsidR="00BE40C0" w:rsidRDefault="00BE40C0" w:rsidP="00F257AA">
      <w:pPr>
        <w:rPr>
          <w:rFonts w:ascii="Arial" w:hAnsi="Arial" w:cs="Arial"/>
        </w:rPr>
      </w:pPr>
      <w:r>
        <w:rPr>
          <w:rFonts w:ascii="Arial" w:hAnsi="Arial" w:cs="Arial"/>
          <w:b/>
        </w:rPr>
        <w:t xml:space="preserve">Others:  </w:t>
      </w:r>
      <w:r>
        <w:rPr>
          <w:rFonts w:ascii="Arial" w:hAnsi="Arial" w:cs="Arial"/>
        </w:rPr>
        <w:t xml:space="preserve"> </w:t>
      </w:r>
      <w:r w:rsidR="00050B61">
        <w:rPr>
          <w:rFonts w:ascii="Arial" w:hAnsi="Arial" w:cs="Arial"/>
        </w:rPr>
        <w:t>“All men cheat”   “Rich people are dishonest”  “You can’t trust a foreigner”  “</w:t>
      </w:r>
      <w:r w:rsidR="0052220E">
        <w:rPr>
          <w:rFonts w:ascii="Arial" w:hAnsi="Arial" w:cs="Arial"/>
        </w:rPr>
        <w:t>blondes are dumb</w:t>
      </w:r>
      <w:r w:rsidR="00050B61">
        <w:rPr>
          <w:rFonts w:ascii="Arial" w:hAnsi="Arial" w:cs="Arial"/>
        </w:rPr>
        <w:t>”</w:t>
      </w:r>
    </w:p>
    <w:p w14:paraId="5DC26DB8" w14:textId="77777777" w:rsidR="001D2408" w:rsidRDefault="001D2408" w:rsidP="00F257AA">
      <w:pPr>
        <w:rPr>
          <w:rFonts w:ascii="Arial" w:hAnsi="Arial" w:cs="Arial"/>
        </w:rPr>
      </w:pPr>
    </w:p>
    <w:p w14:paraId="06F825FB" w14:textId="77777777" w:rsidR="009E161D" w:rsidRDefault="00050B61" w:rsidP="009E161D">
      <w:pPr>
        <w:rPr>
          <w:rFonts w:ascii="Arial" w:hAnsi="Arial" w:cs="Arial"/>
        </w:rPr>
      </w:pPr>
      <w:r>
        <w:rPr>
          <w:rFonts w:ascii="Arial" w:hAnsi="Arial" w:cs="Arial"/>
          <w:b/>
        </w:rPr>
        <w:t xml:space="preserve">Life in general:  </w:t>
      </w:r>
      <w:r>
        <w:rPr>
          <w:rFonts w:ascii="Arial" w:hAnsi="Arial" w:cs="Arial"/>
        </w:rPr>
        <w:t xml:space="preserve"> “Life is hard”  “No pain no gain”  “The world isn’t safe” “Money never brings you happiness”</w:t>
      </w:r>
      <w:r w:rsidR="009E161D">
        <w:rPr>
          <w:rFonts w:ascii="Arial" w:hAnsi="Arial" w:cs="Arial"/>
        </w:rPr>
        <w:t xml:space="preserve">.   </w:t>
      </w:r>
    </w:p>
    <w:p w14:paraId="78D5C481" w14:textId="77777777" w:rsidR="009E161D" w:rsidRDefault="009E161D" w:rsidP="009E161D">
      <w:pPr>
        <w:rPr>
          <w:rFonts w:ascii="Arial" w:hAnsi="Arial" w:cs="Arial"/>
        </w:rPr>
      </w:pPr>
    </w:p>
    <w:p w14:paraId="3BE07D27" w14:textId="77777777" w:rsidR="00EE2B10" w:rsidRDefault="009E161D" w:rsidP="009E161D">
      <w:pPr>
        <w:rPr>
          <w:rFonts w:ascii="Arial" w:hAnsi="Arial" w:cs="Arial"/>
        </w:rPr>
      </w:pPr>
      <w:r>
        <w:rPr>
          <w:rFonts w:ascii="Arial" w:hAnsi="Arial" w:cs="Arial"/>
        </w:rPr>
        <w:t>The philosophical basis of generalised beliefs is rooted in the notion that when a client has knowledge or beliefs about a particular subject, he/she will conclude this applies to all other aspects of the same class or type.  An example of this would be if a client experiences being hurt in a relationship then their ability to generalise will mean they expect the same thing to happen i</w:t>
      </w:r>
      <w:r w:rsidR="00DB559D">
        <w:rPr>
          <w:rFonts w:ascii="Arial" w:hAnsi="Arial" w:cs="Arial"/>
        </w:rPr>
        <w:t>n all subsequent relationships.</w:t>
      </w:r>
    </w:p>
    <w:p w14:paraId="2E2E1769" w14:textId="77777777" w:rsidR="00EE2B10" w:rsidRDefault="00EE2B10" w:rsidP="009E161D">
      <w:pPr>
        <w:rPr>
          <w:rFonts w:ascii="Arial" w:hAnsi="Arial" w:cs="Arial"/>
        </w:rPr>
      </w:pPr>
    </w:p>
    <w:p w14:paraId="3944F39B" w14:textId="77777777" w:rsidR="009E161D" w:rsidRDefault="009E161D" w:rsidP="009E161D">
      <w:pPr>
        <w:rPr>
          <w:rFonts w:ascii="Arial" w:hAnsi="Arial" w:cs="Arial"/>
          <w:i/>
        </w:rPr>
      </w:pPr>
      <w:r>
        <w:rPr>
          <w:rFonts w:ascii="Arial" w:hAnsi="Arial" w:cs="Arial"/>
        </w:rPr>
        <w:lastRenderedPageBreak/>
        <w:t>This is where “reframing” can help form a cognitive shift. An example would be the client who can’t let go of their anger.  A reframe within the affirmation might be “</w:t>
      </w:r>
      <w:r w:rsidRPr="00FF2344">
        <w:rPr>
          <w:rFonts w:ascii="Arial" w:hAnsi="Arial" w:cs="Arial"/>
          <w:i/>
        </w:rPr>
        <w:t xml:space="preserve">Even though </w:t>
      </w:r>
      <w:r>
        <w:rPr>
          <w:rFonts w:ascii="Arial" w:hAnsi="Arial" w:cs="Arial"/>
          <w:i/>
        </w:rPr>
        <w:t xml:space="preserve">I can’t let go of this anger I accept I’m the only one hurting.” </w:t>
      </w:r>
    </w:p>
    <w:p w14:paraId="254260B2" w14:textId="77777777" w:rsidR="009E161D" w:rsidRDefault="009E161D" w:rsidP="009E161D">
      <w:pPr>
        <w:rPr>
          <w:rFonts w:ascii="Arial" w:hAnsi="Arial" w:cs="Arial"/>
          <w:i/>
        </w:rPr>
      </w:pPr>
    </w:p>
    <w:p w14:paraId="7E8448E7" w14:textId="77777777" w:rsidR="00050B61" w:rsidRDefault="009E161D" w:rsidP="00F257AA">
      <w:pPr>
        <w:rPr>
          <w:rFonts w:ascii="Arial" w:hAnsi="Arial" w:cs="Arial"/>
        </w:rPr>
      </w:pPr>
      <w:r>
        <w:rPr>
          <w:rFonts w:ascii="Arial" w:hAnsi="Arial" w:cs="Arial"/>
        </w:rPr>
        <w:t xml:space="preserve">Watzlawick described “reframing” as  </w:t>
      </w:r>
      <w:r w:rsidRPr="009B65AB">
        <w:rPr>
          <w:rFonts w:ascii="Arial" w:hAnsi="Arial" w:cs="Arial"/>
          <w:i/>
        </w:rPr>
        <w:t>“… to change the conceptual and/or emotional setting or viewpoint in relation to which a situation is experienced and to place it in another frame which fits the 'facts' of the same concrete situation equally well or even better, and thereby changing its entire meaning</w:t>
      </w:r>
      <w:r w:rsidRPr="009B65AB">
        <w:rPr>
          <w:rFonts w:ascii="Arial" w:hAnsi="Arial" w:cs="Arial"/>
        </w:rPr>
        <w:t>….</w:t>
      </w:r>
      <w:r>
        <w:rPr>
          <w:rFonts w:ascii="Arial" w:hAnsi="Arial" w:cs="Arial"/>
        </w:rPr>
        <w:t xml:space="preserve">”.  </w:t>
      </w:r>
      <w:r w:rsidR="00EA2C02">
        <w:rPr>
          <w:rFonts w:ascii="Arial" w:hAnsi="Arial" w:cs="Arial"/>
        </w:rPr>
        <w:t>More about</w:t>
      </w:r>
      <w:r>
        <w:rPr>
          <w:rFonts w:ascii="Arial" w:hAnsi="Arial" w:cs="Arial"/>
        </w:rPr>
        <w:t xml:space="preserve"> reframe</w:t>
      </w:r>
      <w:r w:rsidR="00EA2C02">
        <w:rPr>
          <w:rFonts w:ascii="Arial" w:hAnsi="Arial" w:cs="Arial"/>
        </w:rPr>
        <w:t>s</w:t>
      </w:r>
      <w:r>
        <w:rPr>
          <w:rFonts w:ascii="Arial" w:hAnsi="Arial" w:cs="Arial"/>
        </w:rPr>
        <w:t xml:space="preserve"> is taught at Level 3. </w:t>
      </w:r>
    </w:p>
    <w:p w14:paraId="33EDC79F" w14:textId="77777777" w:rsidR="001D2408" w:rsidRDefault="001D2408" w:rsidP="00F257AA">
      <w:pPr>
        <w:rPr>
          <w:rFonts w:ascii="Arial" w:hAnsi="Arial" w:cs="Arial"/>
        </w:rPr>
      </w:pPr>
    </w:p>
    <w:p w14:paraId="440FE26C" w14:textId="77777777" w:rsidR="00F349C9" w:rsidRDefault="00F349C9" w:rsidP="00F257AA">
      <w:pPr>
        <w:rPr>
          <w:rFonts w:ascii="Arial" w:hAnsi="Arial" w:cs="Arial"/>
          <w:b/>
        </w:rPr>
      </w:pPr>
    </w:p>
    <w:p w14:paraId="306E23E6" w14:textId="77777777" w:rsidR="00F349C9" w:rsidRPr="00DB559D" w:rsidRDefault="00F349C9" w:rsidP="00F257AA">
      <w:pPr>
        <w:rPr>
          <w:rFonts w:ascii="Arial" w:hAnsi="Arial" w:cs="Arial"/>
          <w:b/>
          <w:u w:val="single"/>
        </w:rPr>
      </w:pPr>
      <w:r w:rsidRPr="00DB559D">
        <w:rPr>
          <w:rFonts w:ascii="Arial" w:hAnsi="Arial" w:cs="Arial"/>
          <w:b/>
          <w:u w:val="single"/>
        </w:rPr>
        <w:t>Core Beliefs</w:t>
      </w:r>
    </w:p>
    <w:p w14:paraId="0C640028" w14:textId="77777777" w:rsidR="00F349C9" w:rsidRPr="00F349C9" w:rsidRDefault="00F349C9" w:rsidP="00F257AA">
      <w:pPr>
        <w:rPr>
          <w:rFonts w:ascii="Arial" w:hAnsi="Arial" w:cs="Arial"/>
          <w:b/>
        </w:rPr>
      </w:pPr>
    </w:p>
    <w:p w14:paraId="7366AA96" w14:textId="77777777" w:rsidR="00050B61" w:rsidRPr="00050B61" w:rsidRDefault="00050B61" w:rsidP="00F257AA">
      <w:pPr>
        <w:rPr>
          <w:rFonts w:ascii="Arial" w:hAnsi="Arial" w:cs="Arial"/>
          <w:b/>
        </w:rPr>
      </w:pPr>
      <w:r>
        <w:rPr>
          <w:rFonts w:ascii="Arial" w:hAnsi="Arial" w:cs="Arial"/>
          <w:b/>
        </w:rPr>
        <w:t xml:space="preserve">Beliefs about ourselves </w:t>
      </w:r>
      <w:r w:rsidR="008F0230">
        <w:rPr>
          <w:rFonts w:ascii="Arial" w:hAnsi="Arial" w:cs="Arial"/>
        </w:rPr>
        <w:t>:</w:t>
      </w:r>
      <w:r w:rsidR="00D07595">
        <w:rPr>
          <w:rFonts w:ascii="Arial" w:hAnsi="Arial" w:cs="Arial"/>
        </w:rPr>
        <w:t xml:space="preserve"> </w:t>
      </w:r>
      <w:r w:rsidR="00D07595" w:rsidRPr="00A407E6">
        <w:rPr>
          <w:rFonts w:ascii="Arial" w:hAnsi="Arial" w:cs="Arial"/>
          <w:b/>
          <w:i/>
        </w:rPr>
        <w:t>Cogito, ergo sum</w:t>
      </w:r>
      <w:r w:rsidR="00D07595">
        <w:rPr>
          <w:rFonts w:ascii="Arial" w:hAnsi="Arial" w:cs="Arial"/>
          <w:b/>
        </w:rPr>
        <w:t xml:space="preserve"> (</w:t>
      </w:r>
      <w:r w:rsidR="00D07595" w:rsidRPr="00A407E6">
        <w:rPr>
          <w:rFonts w:ascii="Arial" w:hAnsi="Arial" w:cs="Arial"/>
          <w:b/>
          <w:i/>
        </w:rPr>
        <w:t>I think therefore I am</w:t>
      </w:r>
      <w:r w:rsidR="00B13E1A">
        <w:rPr>
          <w:rFonts w:ascii="Arial" w:hAnsi="Arial" w:cs="Arial"/>
          <w:b/>
        </w:rPr>
        <w:t xml:space="preserve"> – </w:t>
      </w:r>
      <w:r w:rsidR="00EE2B10">
        <w:rPr>
          <w:rFonts w:ascii="Arial" w:hAnsi="Arial" w:cs="Arial"/>
          <w:b/>
        </w:rPr>
        <w:t xml:space="preserve">Rene </w:t>
      </w:r>
      <w:r w:rsidR="00B13E1A">
        <w:rPr>
          <w:rFonts w:ascii="Arial" w:hAnsi="Arial" w:cs="Arial"/>
          <w:b/>
        </w:rPr>
        <w:t>Descartes</w:t>
      </w:r>
      <w:r w:rsidR="00D07595">
        <w:rPr>
          <w:rFonts w:ascii="Arial" w:hAnsi="Arial" w:cs="Arial"/>
          <w:b/>
        </w:rPr>
        <w:t>)</w:t>
      </w:r>
    </w:p>
    <w:p w14:paraId="44AB3534" w14:textId="77777777" w:rsidR="00050B61" w:rsidRPr="00050B61" w:rsidRDefault="00050B61" w:rsidP="00F257AA">
      <w:pPr>
        <w:rPr>
          <w:rFonts w:ascii="Arial" w:hAnsi="Arial" w:cs="Arial"/>
        </w:rPr>
      </w:pPr>
    </w:p>
    <w:p w14:paraId="7724D757" w14:textId="77777777" w:rsidR="008D1A3A" w:rsidRPr="00745437" w:rsidRDefault="008D1A3A" w:rsidP="008D1A3A">
      <w:pPr>
        <w:rPr>
          <w:rFonts w:ascii="Arial" w:hAnsi="Arial" w:cs="Arial"/>
        </w:rPr>
      </w:pPr>
      <w:r w:rsidRPr="00745437">
        <w:rPr>
          <w:rFonts w:ascii="Arial" w:hAnsi="Arial" w:cs="Arial"/>
        </w:rPr>
        <w:t>Fears associated with what other people think of us ar</w:t>
      </w:r>
      <w:r w:rsidR="00050B61">
        <w:rPr>
          <w:rFonts w:ascii="Arial" w:hAnsi="Arial" w:cs="Arial"/>
        </w:rPr>
        <w:t>e very common.  This same dynami</w:t>
      </w:r>
      <w:r w:rsidRPr="00745437">
        <w:rPr>
          <w:rFonts w:ascii="Arial" w:hAnsi="Arial" w:cs="Arial"/>
        </w:rPr>
        <w:t xml:space="preserve">c can occur in </w:t>
      </w:r>
      <w:r w:rsidR="008F0230">
        <w:rPr>
          <w:rFonts w:ascii="Arial" w:hAnsi="Arial" w:cs="Arial"/>
        </w:rPr>
        <w:t>the mind when asking for promotion</w:t>
      </w:r>
      <w:r w:rsidRPr="00745437">
        <w:rPr>
          <w:rFonts w:ascii="Arial" w:hAnsi="Arial" w:cs="Arial"/>
        </w:rPr>
        <w:t xml:space="preserve">, asking someone out on a date, or asking for what we want. </w:t>
      </w:r>
      <w:r w:rsidR="00D07595">
        <w:rPr>
          <w:rFonts w:ascii="Arial" w:hAnsi="Arial" w:cs="Arial"/>
        </w:rPr>
        <w:t xml:space="preserve"> </w:t>
      </w:r>
    </w:p>
    <w:p w14:paraId="5B66216F" w14:textId="77777777" w:rsidR="00E06C5D" w:rsidRDefault="00E06C5D" w:rsidP="00050B61">
      <w:pPr>
        <w:rPr>
          <w:rFonts w:ascii="Arial" w:hAnsi="Arial" w:cs="Arial"/>
        </w:rPr>
      </w:pPr>
    </w:p>
    <w:p w14:paraId="781D90D6" w14:textId="77777777" w:rsidR="00A407E6" w:rsidRDefault="008F0230" w:rsidP="008D1A3A">
      <w:pPr>
        <w:rPr>
          <w:rFonts w:ascii="Arial" w:hAnsi="Arial" w:cs="Arial"/>
          <w:b/>
        </w:rPr>
      </w:pPr>
      <w:r>
        <w:rPr>
          <w:rFonts w:ascii="Arial" w:hAnsi="Arial" w:cs="Arial"/>
        </w:rPr>
        <w:t>For example</w:t>
      </w:r>
      <w:r w:rsidR="008D1A3A" w:rsidRPr="00745437">
        <w:rPr>
          <w:rFonts w:ascii="Arial" w:hAnsi="Arial" w:cs="Arial"/>
        </w:rPr>
        <w:t xml:space="preserve"> the fear of public speaking isn't a fear of what others will think of us. It is a fear of the emotional pain that results from believi</w:t>
      </w:r>
      <w:r>
        <w:rPr>
          <w:rFonts w:ascii="Arial" w:hAnsi="Arial" w:cs="Arial"/>
        </w:rPr>
        <w:t xml:space="preserve">ng something negative about our </w:t>
      </w:r>
      <w:r w:rsidR="008D1A3A" w:rsidRPr="00745437">
        <w:rPr>
          <w:rFonts w:ascii="Arial" w:hAnsi="Arial" w:cs="Arial"/>
        </w:rPr>
        <w:t xml:space="preserve">self.  What other people think would just be a trigger to activate </w:t>
      </w:r>
      <w:r w:rsidR="00050B61">
        <w:rPr>
          <w:rFonts w:ascii="Arial" w:hAnsi="Arial" w:cs="Arial"/>
        </w:rPr>
        <w:t xml:space="preserve">our own negative core beliefs about </w:t>
      </w:r>
      <w:r w:rsidR="005B38DF">
        <w:rPr>
          <w:rFonts w:ascii="Arial" w:hAnsi="Arial" w:cs="Arial"/>
          <w:b/>
        </w:rPr>
        <w:t>ourselves (our own core beliefs)</w:t>
      </w:r>
      <w:r w:rsidR="00D07595">
        <w:rPr>
          <w:rFonts w:ascii="Arial" w:hAnsi="Arial" w:cs="Arial"/>
          <w:b/>
        </w:rPr>
        <w:t xml:space="preserve">.  </w:t>
      </w:r>
      <w:r w:rsidR="00D07595">
        <w:rPr>
          <w:rFonts w:ascii="Arial" w:hAnsi="Arial" w:cs="Arial"/>
        </w:rPr>
        <w:t xml:space="preserve">Negative beliefs about ourselves form the essence of low self-esteem </w:t>
      </w:r>
      <w:r w:rsidR="009E161D">
        <w:rPr>
          <w:rFonts w:ascii="Arial" w:hAnsi="Arial" w:cs="Arial"/>
        </w:rPr>
        <w:t>and can result from an example of the following experiences:-</w:t>
      </w:r>
    </w:p>
    <w:p w14:paraId="214A6911" w14:textId="77777777" w:rsidR="00F257AA" w:rsidRPr="00853E05" w:rsidRDefault="00F257AA" w:rsidP="008D1A3A">
      <w:pPr>
        <w:rPr>
          <w:rFonts w:ascii="Arial" w:hAnsi="Arial" w:cs="Arial"/>
          <w:b/>
        </w:rPr>
      </w:pPr>
    </w:p>
    <w:p w14:paraId="3EAD6673" w14:textId="77777777" w:rsidR="005A5BF8" w:rsidRPr="00745437" w:rsidRDefault="005A5BF8" w:rsidP="005A5BF8">
      <w:pPr>
        <w:autoSpaceDE w:val="0"/>
        <w:autoSpaceDN w:val="0"/>
        <w:adjustRightInd w:val="0"/>
        <w:rPr>
          <w:rFonts w:ascii="Arial" w:hAnsi="Arial" w:cs="Arial"/>
          <w:color w:val="000000"/>
        </w:rPr>
      </w:pPr>
    </w:p>
    <w:p w14:paraId="1D40293D" w14:textId="77777777" w:rsidR="005A5BF8" w:rsidRPr="00745437" w:rsidRDefault="00D07595" w:rsidP="008775DA">
      <w:pPr>
        <w:numPr>
          <w:ilvl w:val="0"/>
          <w:numId w:val="4"/>
        </w:numPr>
        <w:autoSpaceDE w:val="0"/>
        <w:autoSpaceDN w:val="0"/>
        <w:adjustRightInd w:val="0"/>
        <w:rPr>
          <w:rFonts w:ascii="Arial" w:hAnsi="Arial" w:cs="Arial"/>
          <w:color w:val="000000"/>
        </w:rPr>
      </w:pPr>
      <w:r>
        <w:rPr>
          <w:rFonts w:ascii="Arial" w:hAnsi="Arial" w:cs="Arial"/>
          <w:color w:val="000000"/>
        </w:rPr>
        <w:t xml:space="preserve">Neglected as a child  = </w:t>
      </w:r>
      <w:r w:rsidR="005A5BF8" w:rsidRPr="00745437">
        <w:rPr>
          <w:rFonts w:ascii="Arial" w:hAnsi="Arial" w:cs="Arial"/>
          <w:color w:val="000000"/>
        </w:rPr>
        <w:t>I’m not good enough</w:t>
      </w:r>
    </w:p>
    <w:p w14:paraId="417ACC5F" w14:textId="77777777" w:rsidR="005A5BF8" w:rsidRDefault="00D07595" w:rsidP="008775DA">
      <w:pPr>
        <w:numPr>
          <w:ilvl w:val="0"/>
          <w:numId w:val="4"/>
        </w:numPr>
        <w:autoSpaceDE w:val="0"/>
        <w:autoSpaceDN w:val="0"/>
        <w:adjustRightInd w:val="0"/>
        <w:rPr>
          <w:rFonts w:ascii="Arial" w:hAnsi="Arial" w:cs="Arial"/>
          <w:color w:val="000000"/>
        </w:rPr>
      </w:pPr>
      <w:r>
        <w:rPr>
          <w:rFonts w:ascii="Arial" w:hAnsi="Arial" w:cs="Arial"/>
          <w:color w:val="000000"/>
        </w:rPr>
        <w:t xml:space="preserve">Constant arguments at home = </w:t>
      </w:r>
      <w:r w:rsidR="00D24D0C">
        <w:rPr>
          <w:rFonts w:ascii="Arial" w:hAnsi="Arial" w:cs="Arial"/>
          <w:color w:val="000000"/>
        </w:rPr>
        <w:t>I mustn’t rock the boat</w:t>
      </w:r>
    </w:p>
    <w:p w14:paraId="1EFF2FBB" w14:textId="77777777" w:rsidR="005A5BF8" w:rsidRDefault="00D24D0C" w:rsidP="008775DA">
      <w:pPr>
        <w:numPr>
          <w:ilvl w:val="0"/>
          <w:numId w:val="4"/>
        </w:numPr>
        <w:autoSpaceDE w:val="0"/>
        <w:autoSpaceDN w:val="0"/>
        <w:adjustRightInd w:val="0"/>
        <w:rPr>
          <w:rFonts w:ascii="Arial" w:hAnsi="Arial" w:cs="Arial"/>
          <w:color w:val="000000"/>
        </w:rPr>
      </w:pPr>
      <w:r>
        <w:rPr>
          <w:rFonts w:ascii="Arial" w:hAnsi="Arial" w:cs="Arial"/>
          <w:color w:val="000000"/>
        </w:rPr>
        <w:t>Being told they were stu</w:t>
      </w:r>
      <w:r w:rsidR="00D07595">
        <w:rPr>
          <w:rFonts w:ascii="Arial" w:hAnsi="Arial" w:cs="Arial"/>
          <w:color w:val="000000"/>
        </w:rPr>
        <w:t xml:space="preserve">pid = </w:t>
      </w:r>
      <w:r w:rsidR="005A5BF8" w:rsidRPr="00745437">
        <w:rPr>
          <w:rFonts w:ascii="Arial" w:hAnsi="Arial" w:cs="Arial"/>
          <w:color w:val="000000"/>
        </w:rPr>
        <w:t>I’m not smart</w:t>
      </w:r>
    </w:p>
    <w:p w14:paraId="3ED6DCE5" w14:textId="77777777" w:rsidR="00D24D0C" w:rsidRPr="00745437" w:rsidRDefault="00D24D0C" w:rsidP="008775DA">
      <w:pPr>
        <w:numPr>
          <w:ilvl w:val="0"/>
          <w:numId w:val="4"/>
        </w:numPr>
        <w:autoSpaceDE w:val="0"/>
        <w:autoSpaceDN w:val="0"/>
        <w:adjustRightInd w:val="0"/>
        <w:rPr>
          <w:rFonts w:ascii="Arial" w:hAnsi="Arial" w:cs="Arial"/>
          <w:color w:val="000000"/>
        </w:rPr>
      </w:pPr>
      <w:r>
        <w:rPr>
          <w:rFonts w:ascii="Arial" w:hAnsi="Arial" w:cs="Arial"/>
          <w:color w:val="000000"/>
        </w:rPr>
        <w:t>Given too</w:t>
      </w:r>
      <w:r w:rsidR="00D07595">
        <w:rPr>
          <w:rFonts w:ascii="Arial" w:hAnsi="Arial" w:cs="Arial"/>
          <w:color w:val="000000"/>
        </w:rPr>
        <w:t xml:space="preserve"> much responsibility as child = </w:t>
      </w:r>
      <w:r w:rsidR="009E161D">
        <w:rPr>
          <w:rFonts w:ascii="Arial" w:hAnsi="Arial" w:cs="Arial"/>
          <w:color w:val="000000"/>
        </w:rPr>
        <w:t>I’m not important</w:t>
      </w:r>
    </w:p>
    <w:p w14:paraId="53E50D5D" w14:textId="77777777" w:rsidR="00D07595" w:rsidRDefault="00D24D0C" w:rsidP="00D07595">
      <w:pPr>
        <w:numPr>
          <w:ilvl w:val="0"/>
          <w:numId w:val="4"/>
        </w:numPr>
        <w:rPr>
          <w:rFonts w:ascii="Arial" w:hAnsi="Arial" w:cs="Arial"/>
        </w:rPr>
      </w:pPr>
      <w:r>
        <w:rPr>
          <w:rFonts w:ascii="Arial" w:hAnsi="Arial" w:cs="Arial"/>
        </w:rPr>
        <w:t>Father wal</w:t>
      </w:r>
      <w:r w:rsidR="00D07595">
        <w:rPr>
          <w:rFonts w:ascii="Arial" w:hAnsi="Arial" w:cs="Arial"/>
        </w:rPr>
        <w:t xml:space="preserve">ks out on her as a child then boyfriend dumps her = </w:t>
      </w:r>
      <w:r>
        <w:rPr>
          <w:rFonts w:ascii="Arial" w:hAnsi="Arial" w:cs="Arial"/>
        </w:rPr>
        <w:t>People I love leave me</w:t>
      </w:r>
    </w:p>
    <w:p w14:paraId="153E9044" w14:textId="77777777" w:rsidR="00D07595" w:rsidRPr="00D07595" w:rsidRDefault="00D07595" w:rsidP="00D07595">
      <w:pPr>
        <w:numPr>
          <w:ilvl w:val="0"/>
          <w:numId w:val="4"/>
        </w:numPr>
        <w:rPr>
          <w:rFonts w:ascii="Arial" w:hAnsi="Arial" w:cs="Arial"/>
        </w:rPr>
      </w:pPr>
      <w:r>
        <w:rPr>
          <w:rFonts w:ascii="Arial" w:hAnsi="Arial" w:cs="Arial"/>
        </w:rPr>
        <w:t>Mother was an alcoholic = I must be good and please others</w:t>
      </w:r>
    </w:p>
    <w:p w14:paraId="1C312E43" w14:textId="77777777" w:rsidR="00F257AA" w:rsidRPr="00745437" w:rsidRDefault="00F257AA" w:rsidP="00F257AA">
      <w:pPr>
        <w:rPr>
          <w:rFonts w:ascii="Arial" w:hAnsi="Arial" w:cs="Arial"/>
        </w:rPr>
      </w:pPr>
    </w:p>
    <w:p w14:paraId="25C8849A" w14:textId="77777777" w:rsidR="00A53563" w:rsidRPr="00A53563" w:rsidRDefault="00C32408" w:rsidP="00A53563">
      <w:pPr>
        <w:rPr>
          <w:rFonts w:ascii="Arial" w:hAnsi="Arial" w:cs="Arial"/>
          <w:lang w:val="en"/>
        </w:rPr>
      </w:pPr>
      <w:r>
        <w:rPr>
          <w:rFonts w:ascii="Arial" w:hAnsi="Arial" w:cs="Arial"/>
          <w:szCs w:val="18"/>
          <w:lang w:val="en"/>
        </w:rPr>
        <w:t>Beliefs are not facts</w:t>
      </w:r>
      <w:r w:rsidR="009E161D">
        <w:rPr>
          <w:rFonts w:ascii="Arial" w:hAnsi="Arial" w:cs="Arial"/>
          <w:szCs w:val="18"/>
          <w:lang w:val="en"/>
        </w:rPr>
        <w:t xml:space="preserve"> - </w:t>
      </w:r>
      <w:r>
        <w:rPr>
          <w:rFonts w:ascii="Arial" w:hAnsi="Arial" w:cs="Arial"/>
          <w:szCs w:val="18"/>
          <w:lang w:val="en"/>
        </w:rPr>
        <w:t xml:space="preserve"> they are </w:t>
      </w:r>
      <w:r w:rsidRPr="00F051D6">
        <w:rPr>
          <w:rFonts w:ascii="Arial" w:hAnsi="Arial" w:cs="Arial"/>
          <w:szCs w:val="18"/>
          <w:lang w:val="en"/>
        </w:rPr>
        <w:t xml:space="preserve">our version of reality </w:t>
      </w:r>
      <w:r w:rsidRPr="00F051D6">
        <w:rPr>
          <w:rFonts w:ascii="Arial" w:hAnsi="Arial" w:cs="Arial"/>
          <w:szCs w:val="18"/>
          <w:u w:val="single"/>
          <w:lang w:val="en"/>
        </w:rPr>
        <w:t>based on what we feel and perceive about our experiences.</w:t>
      </w:r>
      <w:r>
        <w:rPr>
          <w:rFonts w:ascii="Arial" w:hAnsi="Arial" w:cs="Arial"/>
          <w:szCs w:val="18"/>
          <w:u w:val="single"/>
          <w:lang w:val="en"/>
        </w:rPr>
        <w:t xml:space="preserve"> </w:t>
      </w:r>
      <w:r w:rsidR="009E161D">
        <w:rPr>
          <w:rFonts w:ascii="Arial" w:hAnsi="Arial" w:cs="Arial"/>
          <w:szCs w:val="18"/>
          <w:lang w:val="en"/>
        </w:rPr>
        <w:t xml:space="preserve"> </w:t>
      </w:r>
      <w:r w:rsidR="000428F0">
        <w:rPr>
          <w:rFonts w:ascii="Arial" w:hAnsi="Arial" w:cs="Arial"/>
        </w:rPr>
        <w:t>By holding on to</w:t>
      </w:r>
      <w:r w:rsidR="00F257AA" w:rsidRPr="00745437">
        <w:rPr>
          <w:rFonts w:ascii="Arial" w:hAnsi="Arial" w:cs="Arial"/>
        </w:rPr>
        <w:t xml:space="preserve"> these </w:t>
      </w:r>
      <w:r w:rsidR="008D1A3A" w:rsidRPr="00745437">
        <w:rPr>
          <w:rFonts w:ascii="Arial" w:hAnsi="Arial" w:cs="Arial"/>
        </w:rPr>
        <w:t>beliefs</w:t>
      </w:r>
      <w:r w:rsidR="00F257AA" w:rsidRPr="00745437">
        <w:rPr>
          <w:rFonts w:ascii="Arial" w:hAnsi="Arial" w:cs="Arial"/>
        </w:rPr>
        <w:t xml:space="preserve"> that we have created, we shape our subsequent experiences.  They form our programming, no matter how </w:t>
      </w:r>
      <w:r w:rsidR="009B6167">
        <w:rPr>
          <w:rFonts w:ascii="Arial" w:hAnsi="Arial" w:cs="Arial"/>
        </w:rPr>
        <w:t xml:space="preserve">inaccurate </w:t>
      </w:r>
      <w:r w:rsidR="00F257AA" w:rsidRPr="00745437">
        <w:rPr>
          <w:rFonts w:ascii="Arial" w:hAnsi="Arial" w:cs="Arial"/>
        </w:rPr>
        <w:t>they are</w:t>
      </w:r>
      <w:r w:rsidR="00A53563">
        <w:rPr>
          <w:rFonts w:ascii="Arial" w:hAnsi="Arial" w:cs="Arial"/>
        </w:rPr>
        <w:t xml:space="preserve"> into Automatic Negative Thoughts</w:t>
      </w:r>
      <w:r w:rsidR="00F257AA" w:rsidRPr="00745437">
        <w:rPr>
          <w:rFonts w:ascii="Arial" w:hAnsi="Arial" w:cs="Arial"/>
        </w:rPr>
        <w:t>.</w:t>
      </w:r>
      <w:r w:rsidR="009B6167">
        <w:rPr>
          <w:rFonts w:ascii="Arial" w:hAnsi="Arial" w:cs="Arial"/>
        </w:rPr>
        <w:t xml:space="preserve"> When we explore this belief in more detail we find out what the real “truth” is.</w:t>
      </w:r>
      <w:r>
        <w:rPr>
          <w:rFonts w:ascii="Arial" w:hAnsi="Arial" w:cs="Arial"/>
        </w:rPr>
        <w:t xml:space="preserve"> </w:t>
      </w:r>
      <w:r>
        <w:rPr>
          <w:rFonts w:ascii="Arial" w:hAnsi="Arial" w:cs="Arial"/>
          <w:szCs w:val="18"/>
          <w:lang w:val="en"/>
        </w:rPr>
        <w:t>Our beliefs can soon become rules and rules imprison us.</w:t>
      </w:r>
      <w:r w:rsidR="00D07595">
        <w:rPr>
          <w:rFonts w:ascii="Arial" w:hAnsi="Arial" w:cs="Arial"/>
          <w:szCs w:val="18"/>
          <w:lang w:val="en"/>
        </w:rPr>
        <w:t xml:space="preserve">  </w:t>
      </w:r>
      <w:r w:rsidR="00A53563" w:rsidRPr="009E161D">
        <w:rPr>
          <w:rFonts w:ascii="Arial" w:hAnsi="Arial" w:cs="Arial"/>
          <w:lang w:val="en"/>
        </w:rPr>
        <w:t>The good news is we can re-</w:t>
      </w:r>
      <w:r w:rsidR="00A53563">
        <w:rPr>
          <w:rFonts w:ascii="Arial" w:hAnsi="Arial" w:cs="Arial"/>
          <w:lang w:val="en"/>
        </w:rPr>
        <w:t xml:space="preserve"> </w:t>
      </w:r>
      <w:proofErr w:type="spellStart"/>
      <w:r w:rsidR="00A53563">
        <w:rPr>
          <w:rFonts w:ascii="Arial" w:hAnsi="Arial" w:cs="Arial"/>
          <w:lang w:val="en"/>
        </w:rPr>
        <w:t>programme</w:t>
      </w:r>
      <w:proofErr w:type="spellEnd"/>
      <w:r w:rsidR="00A53563">
        <w:rPr>
          <w:rFonts w:ascii="Arial" w:hAnsi="Arial" w:cs="Arial"/>
          <w:lang w:val="en"/>
        </w:rPr>
        <w:t xml:space="preserve"> our RAS</w:t>
      </w:r>
      <w:r w:rsidR="00A53563" w:rsidRPr="009E161D">
        <w:rPr>
          <w:rFonts w:ascii="Arial" w:hAnsi="Arial" w:cs="Arial"/>
          <w:lang w:val="en"/>
        </w:rPr>
        <w:t xml:space="preserve"> and we do this with usi</w:t>
      </w:r>
      <w:r w:rsidR="00A53563">
        <w:rPr>
          <w:rFonts w:ascii="Arial" w:hAnsi="Arial" w:cs="Arial"/>
          <w:lang w:val="en"/>
        </w:rPr>
        <w:t>ng EFT on the limiting beliefs.</w:t>
      </w:r>
    </w:p>
    <w:p w14:paraId="1893CDA2" w14:textId="77777777" w:rsidR="00D07595" w:rsidRDefault="00D07595" w:rsidP="00C32408">
      <w:pPr>
        <w:rPr>
          <w:rFonts w:ascii="Arial" w:hAnsi="Arial" w:cs="Arial"/>
          <w:szCs w:val="18"/>
          <w:lang w:val="en"/>
        </w:rPr>
      </w:pPr>
    </w:p>
    <w:p w14:paraId="7944707A" w14:textId="77777777" w:rsidR="00D07595" w:rsidRDefault="00D07595" w:rsidP="00C32408">
      <w:pPr>
        <w:rPr>
          <w:rFonts w:ascii="Arial" w:hAnsi="Arial" w:cs="Arial"/>
          <w:szCs w:val="18"/>
          <w:lang w:val="en"/>
        </w:rPr>
      </w:pPr>
    </w:p>
    <w:p w14:paraId="519BF41A" w14:textId="77777777" w:rsidR="00D07595" w:rsidRDefault="00D07595" w:rsidP="00C32408">
      <w:pPr>
        <w:rPr>
          <w:rFonts w:ascii="Arial" w:hAnsi="Arial" w:cs="Arial"/>
          <w:szCs w:val="18"/>
          <w:lang w:val="en"/>
        </w:rPr>
      </w:pPr>
      <w:r>
        <w:rPr>
          <w:rFonts w:ascii="Arial" w:hAnsi="Arial" w:cs="Arial"/>
          <w:szCs w:val="18"/>
          <w:lang w:val="en"/>
        </w:rPr>
        <w:t xml:space="preserve">When working with the client, listen for signs of low self-esteem </w:t>
      </w:r>
      <w:r w:rsidR="009E161D">
        <w:rPr>
          <w:rFonts w:ascii="Arial" w:hAnsi="Arial" w:cs="Arial"/>
          <w:szCs w:val="18"/>
          <w:lang w:val="en"/>
        </w:rPr>
        <w:t xml:space="preserve">through conversation or </w:t>
      </w:r>
      <w:r>
        <w:rPr>
          <w:rFonts w:ascii="Arial" w:hAnsi="Arial" w:cs="Arial"/>
          <w:szCs w:val="18"/>
          <w:lang w:val="en"/>
        </w:rPr>
        <w:t xml:space="preserve">from </w:t>
      </w:r>
      <w:r w:rsidR="009E161D">
        <w:rPr>
          <w:rFonts w:ascii="Arial" w:hAnsi="Arial" w:cs="Arial"/>
          <w:szCs w:val="18"/>
          <w:lang w:val="en"/>
        </w:rPr>
        <w:t xml:space="preserve">what they tell you of </w:t>
      </w:r>
      <w:r>
        <w:rPr>
          <w:rFonts w:ascii="Arial" w:hAnsi="Arial" w:cs="Arial"/>
          <w:szCs w:val="18"/>
          <w:lang w:val="en"/>
        </w:rPr>
        <w:t>their childhood:-</w:t>
      </w:r>
    </w:p>
    <w:p w14:paraId="66F065FB" w14:textId="77777777" w:rsidR="00A53563" w:rsidRDefault="00A53563" w:rsidP="00C32408">
      <w:pPr>
        <w:rPr>
          <w:rFonts w:ascii="Arial" w:hAnsi="Arial" w:cs="Arial"/>
          <w:szCs w:val="18"/>
          <w:lang w:val="en"/>
        </w:rPr>
      </w:pPr>
    </w:p>
    <w:p w14:paraId="2F853489" w14:textId="77777777" w:rsidR="00D07595" w:rsidRDefault="00D07595" w:rsidP="00C32408">
      <w:pPr>
        <w:rPr>
          <w:rFonts w:ascii="Arial" w:hAnsi="Arial" w:cs="Arial"/>
          <w:szCs w:val="18"/>
          <w:lang w:val="en"/>
        </w:rPr>
      </w:pPr>
      <w:r>
        <w:rPr>
          <w:rFonts w:ascii="Arial" w:hAnsi="Arial" w:cs="Arial"/>
          <w:szCs w:val="18"/>
          <w:lang w:val="en"/>
        </w:rPr>
        <w:t xml:space="preserve">  </w:t>
      </w:r>
    </w:p>
    <w:p w14:paraId="243D4A42"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 xml:space="preserve">Were they punished or neglected?  </w:t>
      </w:r>
    </w:p>
    <w:p w14:paraId="5E567B53"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 xml:space="preserve">Did they feel ignored?  </w:t>
      </w:r>
    </w:p>
    <w:p w14:paraId="36C60595"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Were they bullied at school?</w:t>
      </w:r>
    </w:p>
    <w:p w14:paraId="65D0E437"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 xml:space="preserve">Did they receive praise?  </w:t>
      </w:r>
    </w:p>
    <w:p w14:paraId="19D00FF0"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 xml:space="preserve">Were they hugged?  </w:t>
      </w:r>
    </w:p>
    <w:p w14:paraId="5E002AA0" w14:textId="77777777" w:rsidR="00D07595" w:rsidRDefault="00D07595" w:rsidP="00D07595">
      <w:pPr>
        <w:numPr>
          <w:ilvl w:val="0"/>
          <w:numId w:val="38"/>
        </w:numPr>
        <w:rPr>
          <w:rFonts w:ascii="Arial" w:hAnsi="Arial" w:cs="Arial"/>
          <w:szCs w:val="18"/>
          <w:lang w:val="en"/>
        </w:rPr>
      </w:pPr>
      <w:r>
        <w:rPr>
          <w:rFonts w:ascii="Arial" w:hAnsi="Arial" w:cs="Arial"/>
          <w:szCs w:val="18"/>
          <w:lang w:val="en"/>
        </w:rPr>
        <w:t xml:space="preserve">Did they have to meet certain standards? </w:t>
      </w:r>
    </w:p>
    <w:p w14:paraId="47701E0E" w14:textId="77777777" w:rsidR="00C32408" w:rsidRDefault="009E161D" w:rsidP="00D07595">
      <w:pPr>
        <w:numPr>
          <w:ilvl w:val="0"/>
          <w:numId w:val="38"/>
        </w:numPr>
        <w:rPr>
          <w:rFonts w:ascii="Arial" w:hAnsi="Arial" w:cs="Arial"/>
        </w:rPr>
      </w:pPr>
      <w:r>
        <w:rPr>
          <w:rFonts w:ascii="Arial" w:hAnsi="Arial" w:cs="Arial"/>
          <w:szCs w:val="18"/>
          <w:lang w:val="en"/>
        </w:rPr>
        <w:t xml:space="preserve">Were either </w:t>
      </w:r>
      <w:r w:rsidR="00D07595">
        <w:rPr>
          <w:rFonts w:ascii="Arial" w:hAnsi="Arial" w:cs="Arial"/>
          <w:szCs w:val="18"/>
          <w:lang w:val="en"/>
        </w:rPr>
        <w:t>parents emotionally unavailable?</w:t>
      </w:r>
    </w:p>
    <w:p w14:paraId="333DE870" w14:textId="77777777" w:rsidR="00692768" w:rsidRDefault="00692768" w:rsidP="00F257AA">
      <w:pPr>
        <w:rPr>
          <w:rFonts w:ascii="Arial" w:hAnsi="Arial" w:cs="Arial"/>
        </w:rPr>
      </w:pPr>
    </w:p>
    <w:p w14:paraId="690AD2FF" w14:textId="77777777" w:rsidR="00BE40C0" w:rsidRPr="009E161D" w:rsidRDefault="00BE40C0" w:rsidP="009E161D">
      <w:pPr>
        <w:rPr>
          <w:rFonts w:ascii="Arial" w:hAnsi="Arial" w:cs="Arial"/>
          <w:lang w:val="en"/>
        </w:rPr>
      </w:pPr>
      <w:r w:rsidRPr="009E161D">
        <w:rPr>
          <w:rFonts w:ascii="Arial" w:hAnsi="Arial" w:cs="Arial"/>
          <w:lang w:val="en"/>
        </w:rPr>
        <w:lastRenderedPageBreak/>
        <w:t xml:space="preserve">Once we have formed a belief, we will continue to live our lives by the rule of the belief. We continue to find ‘evidence’ to support the belief. </w:t>
      </w:r>
      <w:r w:rsidR="009E161D" w:rsidRPr="009E161D">
        <w:rPr>
          <w:rFonts w:ascii="Arial" w:hAnsi="Arial" w:cs="Arial"/>
          <w:lang w:val="en"/>
        </w:rPr>
        <w:t xml:space="preserve">  For example, i</w:t>
      </w:r>
      <w:r w:rsidRPr="009E161D">
        <w:rPr>
          <w:rFonts w:ascii="Arial" w:hAnsi="Arial" w:cs="Arial"/>
          <w:lang w:val="en"/>
        </w:rPr>
        <w:t>f you were asked to count red cars…..how many did you notice were green?  Not any</w:t>
      </w:r>
      <w:r w:rsidR="001D2408" w:rsidRPr="009E161D">
        <w:rPr>
          <w:rFonts w:ascii="Arial" w:hAnsi="Arial" w:cs="Arial"/>
          <w:lang w:val="en"/>
        </w:rPr>
        <w:t>…</w:t>
      </w:r>
      <w:r w:rsidRPr="009E161D">
        <w:rPr>
          <w:rFonts w:ascii="Arial" w:hAnsi="Arial" w:cs="Arial"/>
          <w:lang w:val="en"/>
        </w:rPr>
        <w:t xml:space="preserve"> because you were focusing atte</w:t>
      </w:r>
      <w:r w:rsidR="001D2408" w:rsidRPr="009E161D">
        <w:rPr>
          <w:rFonts w:ascii="Arial" w:hAnsi="Arial" w:cs="Arial"/>
          <w:lang w:val="en"/>
        </w:rPr>
        <w:t>ntion on the number of red cars!</w:t>
      </w:r>
      <w:r w:rsidR="001D2408" w:rsidRPr="009E161D">
        <w:rPr>
          <w:rFonts w:ascii="Arial" w:hAnsi="Arial" w:cs="Arial"/>
          <w:lang w:val="en"/>
        </w:rPr>
        <w:br/>
      </w:r>
    </w:p>
    <w:p w14:paraId="5F4D7752" w14:textId="77777777" w:rsidR="00EE2B10" w:rsidRDefault="00BE40C0" w:rsidP="009E161D">
      <w:pPr>
        <w:rPr>
          <w:rFonts w:ascii="Arial" w:hAnsi="Arial" w:cs="Arial"/>
          <w:lang w:val="en"/>
        </w:rPr>
      </w:pPr>
      <w:r w:rsidRPr="009E161D">
        <w:rPr>
          <w:rFonts w:ascii="Arial" w:hAnsi="Arial" w:cs="Arial"/>
          <w:lang w:val="en"/>
        </w:rPr>
        <w:t xml:space="preserve">Our </w:t>
      </w:r>
      <w:proofErr w:type="spellStart"/>
      <w:r w:rsidRPr="009E161D">
        <w:rPr>
          <w:rFonts w:ascii="Arial" w:hAnsi="Arial" w:cs="Arial"/>
          <w:lang w:val="en"/>
        </w:rPr>
        <w:t>Recticular</w:t>
      </w:r>
      <w:proofErr w:type="spellEnd"/>
      <w:r w:rsidRPr="009E161D">
        <w:rPr>
          <w:rFonts w:ascii="Arial" w:hAnsi="Arial" w:cs="Arial"/>
          <w:lang w:val="en"/>
        </w:rPr>
        <w:t xml:space="preserve"> Activating System (RAS) is a cluster of brain cells that act like a radar system activated by our beliefs or goals. The RAS filters in information that is consistent with what we believe, and filters out anything that does not support our thoughts. </w:t>
      </w:r>
    </w:p>
    <w:p w14:paraId="39E77A34" w14:textId="77777777" w:rsidR="00EE2B10" w:rsidRDefault="00EE2B10" w:rsidP="009E161D">
      <w:pPr>
        <w:rPr>
          <w:rFonts w:ascii="Arial" w:hAnsi="Arial" w:cs="Arial"/>
          <w:lang w:val="en"/>
        </w:rPr>
      </w:pPr>
    </w:p>
    <w:p w14:paraId="0047E893" w14:textId="77777777" w:rsidR="00EE2B10" w:rsidRDefault="00EE2B10" w:rsidP="009E161D">
      <w:pPr>
        <w:rPr>
          <w:rFonts w:ascii="Arial" w:hAnsi="Arial" w:cs="Arial"/>
          <w:lang w:val="en"/>
        </w:rPr>
      </w:pPr>
      <w:r>
        <w:rPr>
          <w:rFonts w:ascii="Arial" w:hAnsi="Arial" w:cs="Arial"/>
          <w:lang w:val="en"/>
        </w:rPr>
        <w:t xml:space="preserve">Once we train our subconscious to look out for the negative it will do just that.  If we can’t find it straight away, the subconscious will search in earnest to please you. </w:t>
      </w:r>
    </w:p>
    <w:p w14:paraId="61B1EE0C" w14:textId="77777777" w:rsidR="00A53563" w:rsidRDefault="00A53563">
      <w:pPr>
        <w:rPr>
          <w:rFonts w:ascii="Arial" w:hAnsi="Arial" w:cs="Arial"/>
        </w:rPr>
      </w:pPr>
    </w:p>
    <w:p w14:paraId="0206275E" w14:textId="77777777" w:rsidR="00A53563" w:rsidRPr="00447C63" w:rsidRDefault="00A53563" w:rsidP="00A53563">
      <w:pPr>
        <w:pStyle w:val="NormalWeb"/>
        <w:rPr>
          <w:rFonts w:ascii="Arial" w:hAnsi="Arial" w:cs="Arial"/>
          <w:b/>
          <w:lang w:val="en-US"/>
        </w:rPr>
      </w:pPr>
      <w:r>
        <w:rPr>
          <w:rFonts w:ascii="Arial" w:hAnsi="Arial" w:cs="Arial"/>
          <w:b/>
          <w:lang w:val="en-US"/>
        </w:rPr>
        <w:t>Table Top Metaphor</w:t>
      </w:r>
    </w:p>
    <w:p w14:paraId="4120FD51" w14:textId="77777777" w:rsidR="00A53563" w:rsidRDefault="00A53563" w:rsidP="00A53563">
      <w:pPr>
        <w:pStyle w:val="NormalWeb"/>
        <w:shd w:val="clear" w:color="auto" w:fill="FFFFFF"/>
        <w:rPr>
          <w:rFonts w:ascii="Arial" w:hAnsi="Arial" w:cs="Arial"/>
          <w:szCs w:val="20"/>
        </w:rPr>
      </w:pPr>
      <w:r>
        <w:rPr>
          <w:rFonts w:ascii="Arial" w:hAnsi="Arial" w:cs="Arial"/>
          <w:szCs w:val="20"/>
        </w:rPr>
        <w:t xml:space="preserve">Limiting beliefs (Writing on Walls) explain how a client’s life events or influences can help form beliefs that may become part of their reality.  If these beliefs are never challenged they remain as a “truth” and determine behaviour and choices in life.  </w:t>
      </w:r>
    </w:p>
    <w:p w14:paraId="29A2E0CD" w14:textId="77777777" w:rsidR="00A53563" w:rsidRPr="00447C63" w:rsidRDefault="00A53563" w:rsidP="00A53563">
      <w:pPr>
        <w:pStyle w:val="NormalWeb"/>
        <w:shd w:val="clear" w:color="auto" w:fill="FFFFFF"/>
        <w:rPr>
          <w:rFonts w:ascii="Arial" w:hAnsi="Arial" w:cs="Arial"/>
          <w:szCs w:val="20"/>
        </w:rPr>
      </w:pPr>
      <w:r>
        <w:rPr>
          <w:rFonts w:ascii="Arial" w:hAnsi="Arial" w:cs="Arial"/>
          <w:szCs w:val="20"/>
        </w:rPr>
        <w:t>Y</w:t>
      </w:r>
      <w:r w:rsidRPr="00447C63">
        <w:rPr>
          <w:rFonts w:ascii="Arial" w:hAnsi="Arial" w:cs="Arial"/>
          <w:szCs w:val="20"/>
        </w:rPr>
        <w:t>ou’ll remember that most emotional issues, despite the global nature of their statements, are based on some very specific events rooted in the past. These events triggered off strong responses, resulting in the long standing energy disruption. The global emotion can be linked to a tabl</w:t>
      </w:r>
      <w:r w:rsidR="00106DA4">
        <w:rPr>
          <w:rFonts w:ascii="Arial" w:hAnsi="Arial" w:cs="Arial"/>
          <w:szCs w:val="20"/>
        </w:rPr>
        <w:t xml:space="preserve">e top with each specific event </w:t>
      </w:r>
      <w:r w:rsidRPr="00447C63">
        <w:rPr>
          <w:rFonts w:ascii="Arial" w:hAnsi="Arial" w:cs="Arial"/>
          <w:szCs w:val="20"/>
        </w:rPr>
        <w:t>as a table leg.</w:t>
      </w:r>
    </w:p>
    <w:p w14:paraId="6896D0D1" w14:textId="77777777" w:rsidR="00A53563" w:rsidRDefault="00A53563" w:rsidP="00A53563">
      <w:pPr>
        <w:pStyle w:val="NormalWeb"/>
        <w:shd w:val="clear" w:color="auto" w:fill="FFFFFF"/>
        <w:rPr>
          <w:rFonts w:ascii="Arial" w:hAnsi="Arial" w:cs="Arial"/>
          <w:szCs w:val="20"/>
        </w:rPr>
      </w:pPr>
      <w:r w:rsidRPr="00447C63">
        <w:rPr>
          <w:rFonts w:ascii="Arial" w:hAnsi="Arial" w:cs="Arial"/>
          <w:szCs w:val="20"/>
        </w:rPr>
        <w:t>EFT is applied turn by turn to each of the table legs. As each table leg breaks, the table top becomes more and more unstable and may soon collapse.</w:t>
      </w:r>
      <w:r>
        <w:rPr>
          <w:rFonts w:ascii="Arial" w:hAnsi="Arial" w:cs="Arial"/>
          <w:szCs w:val="20"/>
        </w:rPr>
        <w:t xml:space="preserve"> </w:t>
      </w:r>
    </w:p>
    <w:p w14:paraId="7CD5D28A" w14:textId="77777777" w:rsidR="00A53563" w:rsidRPr="00447C63" w:rsidRDefault="00A53563" w:rsidP="00A53563">
      <w:pPr>
        <w:pStyle w:val="NormalWeb"/>
        <w:shd w:val="clear" w:color="auto" w:fill="FFFFFF"/>
        <w:rPr>
          <w:rFonts w:ascii="Arial" w:hAnsi="Arial" w:cs="Arial"/>
          <w:szCs w:val="20"/>
        </w:rPr>
      </w:pPr>
      <w:r w:rsidRPr="00447C63">
        <w:rPr>
          <w:rFonts w:ascii="Arial" w:hAnsi="Arial" w:cs="Arial"/>
          <w:szCs w:val="20"/>
        </w:rPr>
        <w:t>What if an emotional issue has hundr</w:t>
      </w:r>
      <w:r w:rsidR="00106DA4">
        <w:rPr>
          <w:rFonts w:ascii="Arial" w:hAnsi="Arial" w:cs="Arial"/>
          <w:szCs w:val="20"/>
        </w:rPr>
        <w:t>eds of table legs?  In that case i</w:t>
      </w:r>
      <w:r>
        <w:rPr>
          <w:rFonts w:ascii="Arial" w:hAnsi="Arial" w:cs="Arial"/>
          <w:szCs w:val="20"/>
        </w:rPr>
        <w:t>t may be</w:t>
      </w:r>
      <w:r w:rsidRPr="00447C63">
        <w:rPr>
          <w:rFonts w:ascii="Arial" w:hAnsi="Arial" w:cs="Arial"/>
          <w:szCs w:val="20"/>
        </w:rPr>
        <w:t xml:space="preserve"> sufficient to chop off a few of them to collapse the whole table. Two possible reasons are:</w:t>
      </w:r>
    </w:p>
    <w:p w14:paraId="31FAF890" w14:textId="77777777" w:rsidR="00A53563" w:rsidRPr="00447C63" w:rsidRDefault="00A53563" w:rsidP="00A53563">
      <w:pPr>
        <w:shd w:val="clear" w:color="auto" w:fill="FFFFFF"/>
        <w:spacing w:before="100" w:beforeAutospacing="1" w:after="100" w:afterAutospacing="1"/>
        <w:ind w:left="360"/>
        <w:rPr>
          <w:rFonts w:ascii="Arial" w:hAnsi="Arial" w:cs="Arial"/>
          <w:szCs w:val="20"/>
        </w:rPr>
      </w:pPr>
      <w:r w:rsidRPr="00447C63">
        <w:rPr>
          <w:rFonts w:ascii="Arial" w:hAnsi="Arial" w:cs="Arial"/>
          <w:szCs w:val="20"/>
        </w:rPr>
        <w:t>1. The underlying similarities behind the specific events may lead to the resolution of all of them as one of them is being resolved. Thus, the specific events borrow benefits from each other.</w:t>
      </w:r>
    </w:p>
    <w:p w14:paraId="041E6CAE" w14:textId="77777777" w:rsidR="00A53563" w:rsidRPr="00447C63" w:rsidRDefault="00A53563" w:rsidP="00A53563">
      <w:pPr>
        <w:shd w:val="clear" w:color="auto" w:fill="FFFFFF"/>
        <w:spacing w:before="100" w:beforeAutospacing="1" w:after="100" w:afterAutospacing="1"/>
        <w:ind w:left="360"/>
        <w:rPr>
          <w:rFonts w:ascii="Arial" w:hAnsi="Arial" w:cs="Arial"/>
          <w:szCs w:val="20"/>
        </w:rPr>
      </w:pPr>
      <w:r w:rsidRPr="00447C63">
        <w:rPr>
          <w:rFonts w:ascii="Arial" w:hAnsi="Arial" w:cs="Arial"/>
          <w:szCs w:val="20"/>
        </w:rPr>
        <w:t>2. If the events picked up are key events, then the resolution of these may help the mind and the body see the other events in the proper perspective. That is, these events are the strongest and most foundational table legs.</w:t>
      </w:r>
    </w:p>
    <w:p w14:paraId="1E3C03D0" w14:textId="77777777" w:rsidR="009D05A0" w:rsidRPr="00A53563" w:rsidRDefault="00A53563" w:rsidP="00A53563">
      <w:pPr>
        <w:pStyle w:val="NormalWeb"/>
        <w:shd w:val="clear" w:color="auto" w:fill="FFFFFF"/>
        <w:rPr>
          <w:rFonts w:ascii="Arial" w:hAnsi="Arial" w:cs="Arial"/>
          <w:szCs w:val="20"/>
        </w:rPr>
      </w:pPr>
      <w:r>
        <w:rPr>
          <w:rFonts w:ascii="Arial" w:hAnsi="Arial" w:cs="Arial"/>
          <w:szCs w:val="20"/>
        </w:rPr>
        <w:t>Core issues may not be collapsed by addressing one specific event.  It may take persistence and good detective work.</w:t>
      </w:r>
      <w:r w:rsidR="009D05A0">
        <w:rPr>
          <w:rFonts w:ascii="Arial" w:hAnsi="Arial" w:cs="Arial"/>
        </w:rPr>
        <w:br w:type="page"/>
      </w:r>
    </w:p>
    <w:p w14:paraId="7F6B09AA" w14:textId="77777777" w:rsidR="00853E05" w:rsidRDefault="00853E05" w:rsidP="00835B32">
      <w:pPr>
        <w:spacing w:before="100" w:beforeAutospacing="1" w:after="100" w:afterAutospacing="1"/>
        <w:rPr>
          <w:rFonts w:ascii="Arial" w:hAnsi="Arial" w:cs="Arial"/>
        </w:rPr>
      </w:pPr>
    </w:p>
    <w:p w14:paraId="485ECD6C" w14:textId="77777777" w:rsidR="00B77E71" w:rsidRPr="00E97293" w:rsidRDefault="00B77E71" w:rsidP="00B77E71">
      <w:pPr>
        <w:pStyle w:val="Heading1"/>
        <w:jc w:val="center"/>
        <w:rPr>
          <w:color w:val="4F81BD"/>
        </w:rPr>
      </w:pPr>
      <w:bookmarkStart w:id="11" w:name="_Toc390802266"/>
      <w:r w:rsidRPr="00DE6E26">
        <w:rPr>
          <w:color w:val="4F81BD"/>
        </w:rPr>
        <w:t>TAIL ENDERS</w:t>
      </w:r>
      <w:bookmarkEnd w:id="11"/>
    </w:p>
    <w:p w14:paraId="77FB7C13" w14:textId="77777777" w:rsidR="00B77E71" w:rsidRDefault="00B77E71" w:rsidP="00B77E71">
      <w:pPr>
        <w:jc w:val="center"/>
        <w:rPr>
          <w:rFonts w:ascii="Arial" w:hAnsi="Arial" w:cs="Arial"/>
        </w:rPr>
      </w:pPr>
      <w:r>
        <w:rPr>
          <w:rFonts w:ascii="Arial" w:hAnsi="Arial" w:cs="Arial"/>
          <w:noProof/>
          <w:lang w:val="en-US" w:eastAsia="en-US"/>
        </w:rPr>
        <w:drawing>
          <wp:inline distT="0" distB="0" distL="0" distR="0" wp14:anchorId="08011F65" wp14:editId="2E1E16EC">
            <wp:extent cx="1419225" cy="1419225"/>
            <wp:effectExtent l="171450" t="171450" r="390525" b="3714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86865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D3EEED" w14:textId="77777777" w:rsidR="00B77E71" w:rsidRDefault="00B77E71" w:rsidP="00B77E71">
      <w:pPr>
        <w:rPr>
          <w:rFonts w:ascii="Arial" w:hAnsi="Arial" w:cs="Arial"/>
        </w:rPr>
      </w:pPr>
    </w:p>
    <w:p w14:paraId="2E819DB1" w14:textId="77777777" w:rsidR="00B77E71" w:rsidRDefault="00B77E71" w:rsidP="00B77E71">
      <w:pPr>
        <w:rPr>
          <w:rFonts w:ascii="Arial" w:hAnsi="Arial" w:cs="Arial"/>
          <w:i/>
        </w:rPr>
      </w:pPr>
      <w:r w:rsidRPr="00A00550">
        <w:rPr>
          <w:rFonts w:ascii="Arial" w:hAnsi="Arial" w:cs="Arial"/>
        </w:rPr>
        <w:t>“</w:t>
      </w:r>
      <w:r w:rsidRPr="00A00550">
        <w:rPr>
          <w:rFonts w:ascii="Arial" w:hAnsi="Arial" w:cs="Arial"/>
          <w:i/>
        </w:rPr>
        <w:t>A Tail Ender is someone’s initial response to a positive affirmation.”</w:t>
      </w:r>
    </w:p>
    <w:p w14:paraId="3D8B4D7E" w14:textId="77777777" w:rsidR="00B77E71" w:rsidRPr="00A00550" w:rsidRDefault="00B77E71" w:rsidP="00B77E71">
      <w:pPr>
        <w:rPr>
          <w:rFonts w:ascii="Arial" w:hAnsi="Arial" w:cs="Arial"/>
          <w:i/>
        </w:rPr>
      </w:pPr>
    </w:p>
    <w:p w14:paraId="2428AB79" w14:textId="77777777" w:rsidR="00B77E71" w:rsidRPr="00C32408" w:rsidRDefault="00B77E71" w:rsidP="00B77E71">
      <w:pPr>
        <w:rPr>
          <w:rFonts w:ascii="Arial" w:hAnsi="Arial" w:cs="Arial"/>
        </w:rPr>
      </w:pPr>
      <w:r>
        <w:rPr>
          <w:rFonts w:ascii="Arial" w:hAnsi="Arial" w:cs="Arial"/>
        </w:rPr>
        <w:t xml:space="preserve">Tail-enders are also known as the “yeah buts” and </w:t>
      </w:r>
      <w:r w:rsidR="00A53563">
        <w:rPr>
          <w:rFonts w:ascii="Arial" w:hAnsi="Arial" w:cs="Arial"/>
        </w:rPr>
        <w:t xml:space="preserve">could be referred to as the “Automatic Negative Thoughts” discussed above.  They </w:t>
      </w:r>
      <w:r>
        <w:rPr>
          <w:rFonts w:ascii="Arial" w:hAnsi="Arial" w:cs="Arial"/>
        </w:rPr>
        <w:t>can impede EFT from working.  They are based on our negative beliefs.  If the positive affirmation is in direct conflict with the client’s limiting belief conscious or subconscious, it will refuse to budge. Tail enders have been built by accumulating evidence and can be difficult to remove.  Identifying the limiting belief combined with persistent tapping on the positive affirmation, it can gradually be erased.</w:t>
      </w:r>
    </w:p>
    <w:p w14:paraId="47470C7C" w14:textId="77777777" w:rsidR="00B77E71" w:rsidRDefault="00B77E71" w:rsidP="00B77E71">
      <w:pPr>
        <w:rPr>
          <w:rFonts w:ascii="Arial" w:hAnsi="Arial" w:cs="Arial"/>
        </w:rPr>
      </w:pPr>
    </w:p>
    <w:p w14:paraId="0BB6CE7C" w14:textId="77777777" w:rsidR="00B77E71" w:rsidRDefault="00B77E71" w:rsidP="00B77E71">
      <w:pPr>
        <w:rPr>
          <w:rFonts w:ascii="Arial" w:hAnsi="Arial" w:cs="Arial"/>
        </w:rPr>
      </w:pPr>
    </w:p>
    <w:p w14:paraId="7F1C31ED" w14:textId="77777777" w:rsidR="00B77E71" w:rsidRDefault="00B77E71" w:rsidP="00B77E71">
      <w:pPr>
        <w:rPr>
          <w:rFonts w:ascii="Arial" w:hAnsi="Arial" w:cs="Arial"/>
        </w:rPr>
      </w:pPr>
      <w:r>
        <w:rPr>
          <w:rFonts w:ascii="Arial" w:hAnsi="Arial" w:cs="Arial"/>
        </w:rPr>
        <w:t xml:space="preserve">Example 1: “I deeply and completely love myself”…. </w:t>
      </w:r>
    </w:p>
    <w:p w14:paraId="77B44ADA" w14:textId="77777777" w:rsidR="00B77E71" w:rsidRDefault="00B77E71" w:rsidP="00B77E71">
      <w:pPr>
        <w:rPr>
          <w:rFonts w:ascii="Arial" w:hAnsi="Arial" w:cs="Arial"/>
        </w:rPr>
      </w:pPr>
      <w:r>
        <w:rPr>
          <w:rFonts w:ascii="Arial" w:hAnsi="Arial" w:cs="Arial"/>
        </w:rPr>
        <w:t>Tail ender: “yeah but how can I when I was always told I was unlovable?”</w:t>
      </w:r>
    </w:p>
    <w:p w14:paraId="5AA893D7" w14:textId="77777777" w:rsidR="00B77E71" w:rsidRDefault="00B77E71" w:rsidP="00B77E71">
      <w:pPr>
        <w:rPr>
          <w:rFonts w:ascii="Arial" w:hAnsi="Arial" w:cs="Arial"/>
        </w:rPr>
      </w:pPr>
    </w:p>
    <w:p w14:paraId="103C88AF" w14:textId="77777777" w:rsidR="00B77E71" w:rsidRDefault="00B77E71" w:rsidP="00B77E71">
      <w:pPr>
        <w:rPr>
          <w:rFonts w:ascii="Arial" w:hAnsi="Arial" w:cs="Arial"/>
        </w:rPr>
      </w:pPr>
      <w:r>
        <w:rPr>
          <w:rFonts w:ascii="Arial" w:hAnsi="Arial" w:cs="Arial"/>
        </w:rPr>
        <w:t>Example 2: “I want to let this go”……</w:t>
      </w:r>
    </w:p>
    <w:p w14:paraId="7D54526D" w14:textId="77777777" w:rsidR="00B77E71" w:rsidRDefault="00B77E71" w:rsidP="00B77E71">
      <w:pPr>
        <w:rPr>
          <w:rFonts w:ascii="Arial" w:hAnsi="Arial" w:cs="Arial"/>
        </w:rPr>
      </w:pPr>
      <w:r>
        <w:rPr>
          <w:rFonts w:ascii="Arial" w:hAnsi="Arial" w:cs="Arial"/>
        </w:rPr>
        <w:t>Tail ender: “yeah but if I let this go then that means they’ve got away with it.”</w:t>
      </w:r>
    </w:p>
    <w:p w14:paraId="26EB09EC" w14:textId="77777777" w:rsidR="00B77E71" w:rsidRDefault="00B77E71" w:rsidP="00B77E71">
      <w:pPr>
        <w:rPr>
          <w:rFonts w:ascii="Arial" w:hAnsi="Arial" w:cs="Arial"/>
        </w:rPr>
      </w:pPr>
    </w:p>
    <w:p w14:paraId="21E872FC" w14:textId="77777777" w:rsidR="00B77E71" w:rsidRDefault="00B77E71" w:rsidP="00B77E71">
      <w:pPr>
        <w:rPr>
          <w:rFonts w:ascii="Arial" w:hAnsi="Arial" w:cs="Arial"/>
        </w:rPr>
      </w:pPr>
      <w:r>
        <w:rPr>
          <w:rFonts w:ascii="Arial" w:hAnsi="Arial" w:cs="Arial"/>
        </w:rPr>
        <w:t>Example 3:  “I truly want to lose weight”  ……</w:t>
      </w:r>
    </w:p>
    <w:p w14:paraId="6D8FF5A0" w14:textId="77777777" w:rsidR="00B77E71" w:rsidRDefault="00B77E71" w:rsidP="00B77E71">
      <w:pPr>
        <w:rPr>
          <w:rFonts w:ascii="Arial" w:hAnsi="Arial" w:cs="Arial"/>
        </w:rPr>
      </w:pPr>
      <w:r>
        <w:rPr>
          <w:rFonts w:ascii="Arial" w:hAnsi="Arial" w:cs="Arial"/>
        </w:rPr>
        <w:t>Tail ender: “yeah but last time I lost weight I got pregnant”.</w:t>
      </w:r>
    </w:p>
    <w:p w14:paraId="46CEF149" w14:textId="77777777" w:rsidR="00B77E71" w:rsidRDefault="00B77E71" w:rsidP="00B77E71">
      <w:pPr>
        <w:rPr>
          <w:rFonts w:ascii="Arial" w:hAnsi="Arial" w:cs="Arial"/>
        </w:rPr>
      </w:pPr>
    </w:p>
    <w:p w14:paraId="0C0B6898" w14:textId="77777777" w:rsidR="00B77E71" w:rsidRDefault="00B77E71" w:rsidP="00B77E71">
      <w:pPr>
        <w:rPr>
          <w:rFonts w:ascii="Arial" w:hAnsi="Arial" w:cs="Arial"/>
        </w:rPr>
      </w:pPr>
      <w:r>
        <w:rPr>
          <w:rFonts w:ascii="Arial" w:hAnsi="Arial" w:cs="Arial"/>
        </w:rPr>
        <w:t>Example 4:  “I really want to earn a lot of money”……</w:t>
      </w:r>
    </w:p>
    <w:p w14:paraId="2CB8585A" w14:textId="77777777" w:rsidR="00B77E71" w:rsidRDefault="00B77E71" w:rsidP="00B77E71">
      <w:pPr>
        <w:rPr>
          <w:rFonts w:ascii="Arial" w:hAnsi="Arial" w:cs="Arial"/>
        </w:rPr>
      </w:pPr>
      <w:r>
        <w:rPr>
          <w:rFonts w:ascii="Arial" w:hAnsi="Arial" w:cs="Arial"/>
        </w:rPr>
        <w:t>Tail ender: “yeah but money is evil and I’ll have to work long hours”</w:t>
      </w:r>
    </w:p>
    <w:p w14:paraId="372232F6" w14:textId="77777777" w:rsidR="00B77E71" w:rsidRPr="00F051D6" w:rsidRDefault="00B77E71" w:rsidP="00B77E71">
      <w:pPr>
        <w:spacing w:before="100" w:beforeAutospacing="1" w:after="100" w:afterAutospacing="1"/>
        <w:rPr>
          <w:rFonts w:ascii="Arial" w:hAnsi="Arial" w:cs="Arial"/>
        </w:rPr>
      </w:pPr>
      <w:r w:rsidRPr="009B6167">
        <w:rPr>
          <w:rFonts w:ascii="Arial" w:hAnsi="Arial" w:cs="Arial"/>
        </w:rPr>
        <w:t xml:space="preserve">Listening for tail enders can help the client reveal the issues that prevent affirmations from working, discover limiting beliefs, and get to know their “Yeah buts”.  It can also help the client find their own </w:t>
      </w:r>
      <w:r>
        <w:rPr>
          <w:rFonts w:ascii="Arial" w:hAnsi="Arial" w:cs="Arial"/>
        </w:rPr>
        <w:t>“</w:t>
      </w:r>
      <w:r w:rsidRPr="009B6167">
        <w:rPr>
          <w:rFonts w:ascii="Arial" w:hAnsi="Arial" w:cs="Arial"/>
        </w:rPr>
        <w:t>writing</w:t>
      </w:r>
      <w:r>
        <w:rPr>
          <w:rFonts w:ascii="Arial" w:hAnsi="Arial" w:cs="Arial"/>
        </w:rPr>
        <w:t>s” that have</w:t>
      </w:r>
      <w:r w:rsidRPr="009B6167">
        <w:rPr>
          <w:rFonts w:ascii="Arial" w:hAnsi="Arial" w:cs="Arial"/>
        </w:rPr>
        <w:t xml:space="preserve"> been supporting their dysfunctional behaviour.</w:t>
      </w:r>
      <w:r>
        <w:rPr>
          <w:rFonts w:ascii="Arial" w:hAnsi="Arial" w:cs="Arial"/>
        </w:rPr>
        <w:t xml:space="preserve">  It would make sense then to tap on the issue relating to the limiting belief than the tail ender as the belief will represent the specific events and therefore is a much better place to start with EFT</w:t>
      </w:r>
    </w:p>
    <w:p w14:paraId="3609DF09" w14:textId="77777777" w:rsidR="00B77E71" w:rsidRDefault="00B77E71" w:rsidP="00B77E71">
      <w:pPr>
        <w:rPr>
          <w:rFonts w:ascii="Arial" w:eastAsia="Calibri" w:hAnsi="Arial" w:cs="Arial"/>
        </w:rPr>
      </w:pPr>
      <w:r w:rsidRPr="00200A77">
        <w:rPr>
          <w:rFonts w:ascii="Arial" w:eastAsia="Calibri" w:hAnsi="Arial" w:cs="Arial"/>
        </w:rPr>
        <w:t xml:space="preserve">Any Tail Ender triggered by a </w:t>
      </w:r>
      <w:r>
        <w:rPr>
          <w:rFonts w:ascii="Arial" w:eastAsia="Calibri" w:hAnsi="Arial" w:cs="Arial"/>
        </w:rPr>
        <w:t>“</w:t>
      </w:r>
      <w:r w:rsidRPr="00200A77">
        <w:rPr>
          <w:rFonts w:ascii="Arial" w:eastAsia="Calibri" w:hAnsi="Arial" w:cs="Arial"/>
        </w:rPr>
        <w:t>Choices</w:t>
      </w:r>
      <w:r>
        <w:rPr>
          <w:rFonts w:ascii="Arial" w:eastAsia="Calibri" w:hAnsi="Arial" w:cs="Arial"/>
        </w:rPr>
        <w:t>”</w:t>
      </w:r>
      <w:r w:rsidRPr="00200A77">
        <w:rPr>
          <w:rFonts w:ascii="Arial" w:eastAsia="Calibri" w:hAnsi="Arial" w:cs="Arial"/>
        </w:rPr>
        <w:t xml:space="preserve"> statement will produce a corresponding energy disruption because it represents a conflict between your existing “truth” and the new possibility. Tapping during the Choices statement will address that disruption on some level and move you closer to freedom from that conflict.</w:t>
      </w:r>
    </w:p>
    <w:p w14:paraId="33BE23AD" w14:textId="77777777" w:rsidR="00B77E71" w:rsidRDefault="00B77E71" w:rsidP="00B77E71">
      <w:pPr>
        <w:rPr>
          <w:rFonts w:ascii="Arial" w:eastAsia="Calibri" w:hAnsi="Arial" w:cs="Arial"/>
        </w:rPr>
      </w:pPr>
    </w:p>
    <w:p w14:paraId="206B81A9" w14:textId="77777777" w:rsidR="00CD71CB" w:rsidRDefault="00CD71CB">
      <w:pPr>
        <w:rPr>
          <w:rFonts w:ascii="Arial" w:hAnsi="Arial" w:cs="Arial"/>
          <w:sz w:val="22"/>
          <w:szCs w:val="28"/>
        </w:rPr>
      </w:pPr>
    </w:p>
    <w:p w14:paraId="5759F3C1" w14:textId="77777777" w:rsidR="00CD71CB" w:rsidRPr="00DD260C" w:rsidRDefault="00CD71CB" w:rsidP="00CD71CB">
      <w:pPr>
        <w:rPr>
          <w:rFonts w:ascii="Arial" w:hAnsi="Arial" w:cs="Arial"/>
          <w:b/>
          <w:sz w:val="22"/>
          <w:szCs w:val="22"/>
        </w:rPr>
      </w:pPr>
    </w:p>
    <w:p w14:paraId="30E91845" w14:textId="77777777" w:rsidR="00E97293" w:rsidRDefault="00E97293" w:rsidP="00CD71CB">
      <w:pPr>
        <w:rPr>
          <w:rFonts w:ascii="Arial" w:hAnsi="Arial" w:cs="Arial"/>
          <w:b/>
        </w:rPr>
      </w:pPr>
      <w:bookmarkStart w:id="12" w:name="_Toc301803843"/>
    </w:p>
    <w:p w14:paraId="7954CAC8" w14:textId="77777777" w:rsidR="00E97293" w:rsidRPr="00E97293" w:rsidRDefault="00E97293" w:rsidP="00E97293">
      <w:pPr>
        <w:pStyle w:val="Heading1"/>
        <w:jc w:val="center"/>
        <w:rPr>
          <w:color w:val="4F81BD" w:themeColor="accent1"/>
        </w:rPr>
      </w:pPr>
      <w:bookmarkStart w:id="13" w:name="_Toc390802267"/>
      <w:r w:rsidRPr="00E97293">
        <w:rPr>
          <w:color w:val="4F81BD" w:themeColor="accent1"/>
        </w:rPr>
        <w:lastRenderedPageBreak/>
        <w:t>ASKING QUESTIONS</w:t>
      </w:r>
      <w:bookmarkEnd w:id="13"/>
    </w:p>
    <w:p w14:paraId="44F451F1" w14:textId="77777777" w:rsidR="00E97293" w:rsidRDefault="00E97293" w:rsidP="00CD71CB">
      <w:pPr>
        <w:rPr>
          <w:rFonts w:ascii="Arial" w:hAnsi="Arial" w:cs="Arial"/>
          <w:b/>
        </w:rPr>
      </w:pPr>
    </w:p>
    <w:p w14:paraId="6BF86AFB" w14:textId="77777777" w:rsidR="00E97293" w:rsidRDefault="00E97293" w:rsidP="00CD71CB">
      <w:pPr>
        <w:rPr>
          <w:rFonts w:ascii="Arial" w:hAnsi="Arial" w:cs="Arial"/>
          <w:b/>
        </w:rPr>
      </w:pPr>
    </w:p>
    <w:p w14:paraId="342D169F" w14:textId="77777777" w:rsidR="00CD71CB" w:rsidRPr="001725C4" w:rsidRDefault="00CD71CB" w:rsidP="00CD71CB">
      <w:pPr>
        <w:rPr>
          <w:rFonts w:ascii="Arial" w:hAnsi="Arial" w:cs="Arial"/>
          <w:b/>
        </w:rPr>
      </w:pPr>
      <w:bookmarkStart w:id="14" w:name="_Toc283283197"/>
      <w:r w:rsidRPr="001725C4">
        <w:rPr>
          <w:rFonts w:ascii="Arial" w:hAnsi="Arial" w:cs="Arial"/>
          <w:b/>
        </w:rPr>
        <w:t>Tapping into Socrates</w:t>
      </w:r>
      <w:bookmarkEnd w:id="12"/>
      <w:bookmarkEnd w:id="14"/>
      <w:r w:rsidRPr="001725C4">
        <w:rPr>
          <w:rFonts w:ascii="Arial" w:hAnsi="Arial" w:cs="Arial"/>
          <w:b/>
          <w:color w:val="0000FF"/>
          <w:sz w:val="27"/>
          <w:szCs w:val="27"/>
          <w:shd w:val="clear" w:color="auto" w:fill="CCCCCC"/>
        </w:rPr>
        <w:t xml:space="preserve"> </w:t>
      </w:r>
    </w:p>
    <w:p w14:paraId="40C999EB" w14:textId="77777777" w:rsidR="00CD71CB" w:rsidRPr="00654D45" w:rsidRDefault="00CD71CB" w:rsidP="00CD71CB">
      <w:pPr>
        <w:spacing w:before="60" w:after="15"/>
        <w:ind w:left="90" w:right="90"/>
        <w:rPr>
          <w:rFonts w:ascii="Arial" w:hAnsi="Arial" w:cs="Arial"/>
          <w:b/>
          <w:szCs w:val="22"/>
        </w:rPr>
      </w:pPr>
    </w:p>
    <w:p w14:paraId="1122A324" w14:textId="77777777" w:rsidR="00CD71CB" w:rsidRPr="00654D45" w:rsidRDefault="006D1375" w:rsidP="00CD71CB">
      <w:pPr>
        <w:spacing w:before="60" w:after="15"/>
        <w:ind w:left="90" w:right="90"/>
        <w:rPr>
          <w:rFonts w:ascii="Arial" w:hAnsi="Arial" w:cs="Arial"/>
          <w:color w:val="000000"/>
          <w:sz w:val="28"/>
          <w:szCs w:val="22"/>
        </w:rPr>
      </w:pPr>
      <w:r>
        <w:rPr>
          <w:rFonts w:ascii="Arial" w:hAnsi="Arial" w:cs="Arial"/>
          <w:b/>
          <w:noProof/>
          <w:lang w:val="en-US" w:eastAsia="en-US"/>
        </w:rPr>
        <w:drawing>
          <wp:anchor distT="0" distB="0" distL="114300" distR="114300" simplePos="0" relativeHeight="251667456" behindDoc="1" locked="0" layoutInCell="1" allowOverlap="1" wp14:anchorId="53621C2C" wp14:editId="75DFA5EA">
            <wp:simplePos x="0" y="0"/>
            <wp:positionH relativeFrom="column">
              <wp:posOffset>3810</wp:posOffset>
            </wp:positionH>
            <wp:positionV relativeFrom="paragraph">
              <wp:posOffset>34925</wp:posOffset>
            </wp:positionV>
            <wp:extent cx="969645" cy="1292860"/>
            <wp:effectExtent l="0" t="0" r="1905" b="2540"/>
            <wp:wrapTight wrapText="bothSides">
              <wp:wrapPolygon edited="0">
                <wp:start x="0" y="0"/>
                <wp:lineTo x="0" y="21324"/>
                <wp:lineTo x="21218" y="21324"/>
                <wp:lineTo x="21218" y="0"/>
                <wp:lineTo x="0" y="0"/>
              </wp:wrapPolygon>
            </wp:wrapTight>
            <wp:docPr id="17" name="4Ysro5ee5Am4vM:l" descr="http://t3.gstatic.com/images?q=tbn:ANd9GcQ9I83mIaSEGtTAwa6gp5KXFFzRMnaVwh9hNNHVmR8CTDTt9f-kN5D_UAp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Ysro5ee5Am4vM:l" descr="http://t3.gstatic.com/images?q=tbn:ANd9GcQ9I83mIaSEGtTAwa6gp5KXFFzRMnaVwh9hNNHVmR8CTDTt9f-kN5D_UApbK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6964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1CB">
        <w:rPr>
          <w:rFonts w:ascii="Arial" w:hAnsi="Arial" w:cs="Arial"/>
          <w:szCs w:val="22"/>
        </w:rPr>
        <w:t>One</w:t>
      </w:r>
      <w:r w:rsidR="00CD71CB" w:rsidRPr="00654D45">
        <w:rPr>
          <w:rFonts w:ascii="Arial" w:hAnsi="Arial" w:cs="Arial"/>
          <w:szCs w:val="22"/>
        </w:rPr>
        <w:t xml:space="preserve"> of the greatest educators </w:t>
      </w:r>
      <w:r w:rsidR="00CD71CB">
        <w:rPr>
          <w:rFonts w:ascii="Arial" w:hAnsi="Arial" w:cs="Arial"/>
          <w:szCs w:val="22"/>
        </w:rPr>
        <w:t xml:space="preserve">was Socrates </w:t>
      </w:r>
      <w:r w:rsidR="00CD71CB" w:rsidRPr="00654D45">
        <w:rPr>
          <w:rFonts w:ascii="Arial" w:hAnsi="Arial" w:cs="Arial"/>
          <w:szCs w:val="22"/>
        </w:rPr>
        <w:t xml:space="preserve">who taught </w:t>
      </w:r>
      <w:r w:rsidR="00CD71CB">
        <w:rPr>
          <w:rFonts w:ascii="Arial" w:hAnsi="Arial" w:cs="Arial"/>
          <w:szCs w:val="22"/>
        </w:rPr>
        <w:t xml:space="preserve">his pupils (including Plato and Aristotle) to ask </w:t>
      </w:r>
      <w:r w:rsidR="00CD71CB" w:rsidRPr="00654D45">
        <w:rPr>
          <w:rFonts w:ascii="Arial" w:hAnsi="Arial" w:cs="Arial"/>
          <w:szCs w:val="22"/>
        </w:rPr>
        <w:t xml:space="preserve">questions </w:t>
      </w:r>
      <w:r w:rsidR="00CD71CB">
        <w:rPr>
          <w:rFonts w:ascii="Arial" w:hAnsi="Arial" w:cs="Arial"/>
          <w:szCs w:val="22"/>
        </w:rPr>
        <w:t>to get to the root answer.</w:t>
      </w:r>
      <w:r w:rsidR="00CD71CB" w:rsidRPr="00654D45">
        <w:rPr>
          <w:rFonts w:ascii="Arial" w:hAnsi="Arial" w:cs="Arial"/>
          <w:szCs w:val="22"/>
        </w:rPr>
        <w:t xml:space="preserve"> </w:t>
      </w:r>
      <w:r w:rsidR="00CD71CB">
        <w:rPr>
          <w:rFonts w:ascii="Arial" w:hAnsi="Arial" w:cs="Arial"/>
          <w:szCs w:val="22"/>
        </w:rPr>
        <w:t xml:space="preserve">He was a wise man who made politicians’ </w:t>
      </w:r>
      <w:r w:rsidR="00CD71CB" w:rsidRPr="00654D45">
        <w:rPr>
          <w:rFonts w:ascii="Arial" w:hAnsi="Arial" w:cs="Arial"/>
          <w:szCs w:val="22"/>
        </w:rPr>
        <w:t>look foolish but he was found g</w:t>
      </w:r>
      <w:r w:rsidR="00CD71CB">
        <w:rPr>
          <w:rFonts w:ascii="Arial" w:hAnsi="Arial" w:cs="Arial"/>
          <w:szCs w:val="22"/>
        </w:rPr>
        <w:t xml:space="preserve">uilty of corrupting young minds. </w:t>
      </w:r>
      <w:r w:rsidR="00CD71CB" w:rsidRPr="00654D45">
        <w:rPr>
          <w:rFonts w:ascii="Arial" w:hAnsi="Arial" w:cs="Arial"/>
          <w:szCs w:val="22"/>
        </w:rPr>
        <w:t>Sadly, he martyred himself by drinking hemlock rather than compromise his principles.</w:t>
      </w:r>
      <w:r w:rsidR="00CD71CB">
        <w:rPr>
          <w:rFonts w:ascii="Arial" w:hAnsi="Arial" w:cs="Arial"/>
          <w:szCs w:val="22"/>
        </w:rPr>
        <w:t xml:space="preserve"> </w:t>
      </w:r>
      <w:r w:rsidR="00CD71CB" w:rsidRPr="00654D45">
        <w:rPr>
          <w:rFonts w:ascii="Arial" w:hAnsi="Arial" w:cs="Arial"/>
          <w:szCs w:val="22"/>
        </w:rPr>
        <w:t xml:space="preserve">Here are the six types of questions that Socrates asked his pupils.   The overall purpose, by the way, is to challenge accuracy and completeness of thinking in a way that acts to move people towards their </w:t>
      </w:r>
      <w:r w:rsidR="00B77E71">
        <w:rPr>
          <w:rFonts w:ascii="Arial" w:hAnsi="Arial" w:cs="Arial"/>
          <w:color w:val="000000"/>
          <w:szCs w:val="22"/>
        </w:rPr>
        <w:t xml:space="preserve">ultimate goal.  </w:t>
      </w:r>
      <w:r w:rsidR="00CD71CB" w:rsidRPr="00654D45">
        <w:rPr>
          <w:rFonts w:ascii="Arial" w:hAnsi="Arial" w:cs="Arial"/>
          <w:color w:val="000000"/>
          <w:szCs w:val="22"/>
        </w:rPr>
        <w:t xml:space="preserve">These techniques are still </w:t>
      </w:r>
      <w:r w:rsidR="00CD71CB">
        <w:rPr>
          <w:rFonts w:ascii="Arial" w:hAnsi="Arial" w:cs="Arial"/>
          <w:color w:val="000000"/>
          <w:szCs w:val="22"/>
        </w:rPr>
        <w:t>used in courts today and can profoundly enhance your EFT work.</w:t>
      </w:r>
      <w:r w:rsidR="00CD71CB" w:rsidRPr="00654D45">
        <w:rPr>
          <w:rFonts w:ascii="Arial" w:hAnsi="Arial" w:cs="Arial"/>
          <w:color w:val="000000"/>
          <w:szCs w:val="22"/>
        </w:rPr>
        <w:t xml:space="preserve">  </w:t>
      </w:r>
      <w:r w:rsidR="00CD71CB">
        <w:rPr>
          <w:rFonts w:ascii="Arial" w:hAnsi="Arial" w:cs="Arial"/>
          <w:color w:val="000000"/>
          <w:szCs w:val="22"/>
        </w:rPr>
        <w:t xml:space="preserve">They are also used in NLP. </w:t>
      </w:r>
    </w:p>
    <w:p w14:paraId="78D95C97" w14:textId="77777777" w:rsidR="00CD71CB" w:rsidRPr="00654D45" w:rsidRDefault="00CD71CB" w:rsidP="00CD71CB">
      <w:pPr>
        <w:spacing w:before="60" w:after="15"/>
        <w:ind w:right="90"/>
        <w:rPr>
          <w:rFonts w:ascii="Arial" w:hAnsi="Arial" w:cs="Arial"/>
          <w:color w:val="000000"/>
          <w:sz w:val="28"/>
          <w:szCs w:val="22"/>
        </w:rPr>
      </w:pPr>
    </w:p>
    <w:p w14:paraId="45C1F5C1" w14:textId="77777777" w:rsidR="00CD71CB" w:rsidRPr="00654D45" w:rsidRDefault="00CD71CB" w:rsidP="00CD71CB">
      <w:pPr>
        <w:spacing w:before="120" w:after="30"/>
        <w:ind w:left="60" w:right="60"/>
        <w:outlineLvl w:val="1"/>
        <w:rPr>
          <w:rFonts w:ascii="Arial" w:hAnsi="Arial" w:cs="Arial"/>
          <w:b/>
          <w:bCs/>
          <w:color w:val="000000"/>
          <w:szCs w:val="22"/>
        </w:rPr>
      </w:pPr>
      <w:bookmarkStart w:id="15" w:name="concept"/>
      <w:bookmarkStart w:id="16" w:name="_Toc283283198"/>
      <w:bookmarkEnd w:id="15"/>
      <w:r w:rsidRPr="00654D45">
        <w:rPr>
          <w:rFonts w:ascii="Arial" w:hAnsi="Arial" w:cs="Arial"/>
          <w:b/>
          <w:bCs/>
          <w:color w:val="000000"/>
          <w:szCs w:val="22"/>
        </w:rPr>
        <w:t>Conceptual clarification questions</w:t>
      </w:r>
      <w:bookmarkEnd w:id="16"/>
    </w:p>
    <w:p w14:paraId="3CFDD258" w14:textId="77777777" w:rsidR="00CD71CB" w:rsidRPr="00654D45" w:rsidRDefault="00CD71CB" w:rsidP="00CD71CB">
      <w:pPr>
        <w:spacing w:before="60" w:after="15"/>
        <w:ind w:left="90" w:right="90"/>
        <w:rPr>
          <w:rFonts w:ascii="Arial" w:hAnsi="Arial" w:cs="Arial"/>
          <w:szCs w:val="22"/>
        </w:rPr>
      </w:pPr>
      <w:r w:rsidRPr="00654D45">
        <w:rPr>
          <w:rFonts w:ascii="Arial" w:hAnsi="Arial" w:cs="Arial"/>
          <w:szCs w:val="22"/>
        </w:rPr>
        <w:t>Get them to think more about what exactly they are asking or thinking about. Prove the concepts behind their argument. Basic 'tell me more' questions that get them to go deeper.</w:t>
      </w:r>
    </w:p>
    <w:p w14:paraId="707B3CA7" w14:textId="77777777" w:rsidR="00CD71CB" w:rsidRPr="006B0624" w:rsidRDefault="006B0624" w:rsidP="00CD71CB">
      <w:pPr>
        <w:numPr>
          <w:ilvl w:val="0"/>
          <w:numId w:val="9"/>
        </w:numPr>
        <w:tabs>
          <w:tab w:val="clear" w:pos="720"/>
          <w:tab w:val="num" w:pos="360"/>
        </w:tabs>
        <w:spacing w:before="100" w:beforeAutospacing="1" w:after="30"/>
        <w:ind w:left="780" w:right="60"/>
        <w:rPr>
          <w:rFonts w:ascii="Arial" w:hAnsi="Arial" w:cs="Arial"/>
          <w:szCs w:val="22"/>
        </w:rPr>
      </w:pPr>
      <w:r>
        <w:rPr>
          <w:rFonts w:ascii="Arial" w:hAnsi="Arial" w:cs="Arial"/>
          <w:i/>
          <w:iCs/>
          <w:szCs w:val="22"/>
        </w:rPr>
        <w:t>For what purpose</w:t>
      </w:r>
      <w:r w:rsidR="00CD71CB" w:rsidRPr="00654D45">
        <w:rPr>
          <w:rFonts w:ascii="Arial" w:hAnsi="Arial" w:cs="Arial"/>
          <w:i/>
          <w:iCs/>
          <w:szCs w:val="22"/>
        </w:rPr>
        <w:t xml:space="preserve"> are you saying that? </w:t>
      </w:r>
    </w:p>
    <w:p w14:paraId="42D2C5D5" w14:textId="77777777" w:rsidR="006B0624" w:rsidRPr="00654D45" w:rsidRDefault="006B0624" w:rsidP="00CD71CB">
      <w:pPr>
        <w:numPr>
          <w:ilvl w:val="0"/>
          <w:numId w:val="9"/>
        </w:numPr>
        <w:tabs>
          <w:tab w:val="clear" w:pos="720"/>
          <w:tab w:val="num" w:pos="360"/>
        </w:tabs>
        <w:spacing w:before="100" w:beforeAutospacing="1" w:after="30"/>
        <w:ind w:left="780" w:right="60"/>
        <w:rPr>
          <w:rFonts w:ascii="Arial" w:hAnsi="Arial" w:cs="Arial"/>
          <w:szCs w:val="22"/>
        </w:rPr>
      </w:pPr>
      <w:r>
        <w:rPr>
          <w:rFonts w:ascii="Arial" w:hAnsi="Arial" w:cs="Arial"/>
          <w:i/>
          <w:iCs/>
          <w:szCs w:val="22"/>
        </w:rPr>
        <w:t>How is that serving you now?</w:t>
      </w:r>
    </w:p>
    <w:p w14:paraId="2AFC5D43" w14:textId="77777777" w:rsidR="00CD71CB" w:rsidRPr="00654D45" w:rsidRDefault="00CD71CB" w:rsidP="00CD71CB">
      <w:pPr>
        <w:numPr>
          <w:ilvl w:val="0"/>
          <w:numId w:val="9"/>
        </w:numPr>
        <w:spacing w:before="100" w:beforeAutospacing="1" w:after="30"/>
        <w:ind w:left="780" w:right="60"/>
        <w:rPr>
          <w:rFonts w:ascii="Arial" w:hAnsi="Arial" w:cs="Arial"/>
          <w:szCs w:val="22"/>
        </w:rPr>
      </w:pPr>
      <w:r w:rsidRPr="00654D45">
        <w:rPr>
          <w:rFonts w:ascii="Arial" w:hAnsi="Arial" w:cs="Arial"/>
          <w:i/>
          <w:iCs/>
          <w:szCs w:val="22"/>
        </w:rPr>
        <w:t xml:space="preserve">What exactly does this mean? </w:t>
      </w:r>
    </w:p>
    <w:p w14:paraId="2E92A7DC" w14:textId="77777777" w:rsidR="00CD71CB" w:rsidRPr="00654D45" w:rsidRDefault="00CD71CB" w:rsidP="00CD71CB">
      <w:pPr>
        <w:numPr>
          <w:ilvl w:val="0"/>
          <w:numId w:val="9"/>
        </w:numPr>
        <w:spacing w:before="100" w:beforeAutospacing="1" w:after="30"/>
        <w:ind w:left="780" w:right="60"/>
        <w:rPr>
          <w:rFonts w:ascii="Arial" w:hAnsi="Arial" w:cs="Arial"/>
          <w:szCs w:val="22"/>
        </w:rPr>
      </w:pPr>
      <w:r w:rsidRPr="00654D45">
        <w:rPr>
          <w:rFonts w:ascii="Arial" w:hAnsi="Arial" w:cs="Arial"/>
          <w:i/>
          <w:iCs/>
          <w:szCs w:val="22"/>
        </w:rPr>
        <w:t xml:space="preserve">How does this relate to what we have been talking about? </w:t>
      </w:r>
    </w:p>
    <w:p w14:paraId="4B3E7891" w14:textId="77777777" w:rsidR="00CD71CB" w:rsidRPr="00654D45" w:rsidRDefault="00CD71CB" w:rsidP="00CD71CB">
      <w:pPr>
        <w:numPr>
          <w:ilvl w:val="0"/>
          <w:numId w:val="9"/>
        </w:numPr>
        <w:spacing w:before="100" w:beforeAutospacing="1" w:after="30"/>
        <w:ind w:left="780" w:right="60"/>
        <w:rPr>
          <w:rFonts w:ascii="Arial" w:hAnsi="Arial" w:cs="Arial"/>
          <w:szCs w:val="22"/>
        </w:rPr>
      </w:pPr>
      <w:r w:rsidRPr="00654D45">
        <w:rPr>
          <w:rFonts w:ascii="Arial" w:hAnsi="Arial" w:cs="Arial"/>
          <w:i/>
          <w:iCs/>
          <w:szCs w:val="22"/>
        </w:rPr>
        <w:t xml:space="preserve">What do we already know about this? </w:t>
      </w:r>
    </w:p>
    <w:p w14:paraId="36A41DC1" w14:textId="77777777" w:rsidR="00CD71CB" w:rsidRDefault="00CD71CB" w:rsidP="00CD71CB">
      <w:pPr>
        <w:numPr>
          <w:ilvl w:val="0"/>
          <w:numId w:val="9"/>
        </w:numPr>
        <w:spacing w:before="100" w:beforeAutospacing="1" w:after="30"/>
        <w:ind w:left="780" w:right="60"/>
        <w:rPr>
          <w:rFonts w:ascii="Arial" w:hAnsi="Arial" w:cs="Arial"/>
          <w:szCs w:val="22"/>
        </w:rPr>
      </w:pPr>
      <w:r w:rsidRPr="00654D45">
        <w:rPr>
          <w:rFonts w:ascii="Arial" w:hAnsi="Arial" w:cs="Arial"/>
          <w:i/>
          <w:iCs/>
          <w:szCs w:val="22"/>
        </w:rPr>
        <w:t>Can you give me an example?</w:t>
      </w:r>
      <w:r w:rsidRPr="00654D45">
        <w:rPr>
          <w:rFonts w:ascii="Arial" w:hAnsi="Arial" w:cs="Arial"/>
          <w:szCs w:val="22"/>
        </w:rPr>
        <w:t xml:space="preserve"> </w:t>
      </w:r>
    </w:p>
    <w:p w14:paraId="51164F1A" w14:textId="77777777" w:rsidR="00CD71CB" w:rsidRPr="00654D45" w:rsidRDefault="00CD71CB" w:rsidP="00CD71CB">
      <w:pPr>
        <w:spacing w:before="100" w:beforeAutospacing="1" w:after="30"/>
        <w:ind w:left="780" w:right="60"/>
        <w:rPr>
          <w:rFonts w:ascii="Arial" w:hAnsi="Arial" w:cs="Arial"/>
          <w:szCs w:val="22"/>
        </w:rPr>
      </w:pPr>
    </w:p>
    <w:p w14:paraId="5FE5780D" w14:textId="77777777" w:rsidR="00CD71CB" w:rsidRPr="00654D45" w:rsidRDefault="00CD71CB" w:rsidP="00CD71CB">
      <w:pPr>
        <w:spacing w:before="60" w:after="15"/>
        <w:ind w:left="90" w:right="90"/>
        <w:rPr>
          <w:rFonts w:ascii="Arial" w:hAnsi="Arial" w:cs="Arial"/>
          <w:szCs w:val="22"/>
        </w:rPr>
      </w:pPr>
      <w:bookmarkStart w:id="17" w:name="assumption"/>
      <w:bookmarkEnd w:id="17"/>
      <w:r w:rsidRPr="00654D45">
        <w:rPr>
          <w:rFonts w:ascii="Arial" w:hAnsi="Arial" w:cs="Arial"/>
          <w:b/>
          <w:bCs/>
          <w:color w:val="000000"/>
          <w:szCs w:val="22"/>
        </w:rPr>
        <w:t>Probing Assumptions</w:t>
      </w:r>
    </w:p>
    <w:p w14:paraId="013B823D" w14:textId="77777777" w:rsidR="00CD71CB" w:rsidRPr="00654D45" w:rsidRDefault="00CD71CB" w:rsidP="00CD71CB">
      <w:pPr>
        <w:spacing w:before="60" w:after="15"/>
        <w:ind w:left="90" w:right="90"/>
        <w:rPr>
          <w:rFonts w:ascii="Arial" w:hAnsi="Arial" w:cs="Arial"/>
          <w:szCs w:val="22"/>
        </w:rPr>
      </w:pPr>
      <w:r w:rsidRPr="00654D45">
        <w:rPr>
          <w:rFonts w:ascii="Arial" w:hAnsi="Arial" w:cs="Arial"/>
          <w:szCs w:val="22"/>
        </w:rPr>
        <w:t>Probing of assumptions makes them think about the presuppositions and unquestioned beliefs on which they are founding their argum</w:t>
      </w:r>
      <w:r>
        <w:rPr>
          <w:rFonts w:ascii="Arial" w:hAnsi="Arial" w:cs="Arial"/>
          <w:szCs w:val="22"/>
        </w:rPr>
        <w:t>ent. This is shaking their belief system.</w:t>
      </w:r>
    </w:p>
    <w:p w14:paraId="630006C5" w14:textId="77777777" w:rsidR="00CD71CB" w:rsidRPr="00654D45" w:rsidRDefault="00CD71CB" w:rsidP="00CD71CB">
      <w:pPr>
        <w:numPr>
          <w:ilvl w:val="0"/>
          <w:numId w:val="10"/>
        </w:numPr>
        <w:spacing w:before="100" w:beforeAutospacing="1" w:after="30"/>
        <w:ind w:left="780" w:right="60"/>
        <w:rPr>
          <w:rFonts w:ascii="Arial" w:hAnsi="Arial" w:cs="Arial"/>
          <w:szCs w:val="22"/>
        </w:rPr>
      </w:pPr>
      <w:r w:rsidRPr="00654D45">
        <w:rPr>
          <w:rFonts w:ascii="Arial" w:hAnsi="Arial" w:cs="Arial"/>
          <w:i/>
          <w:iCs/>
          <w:szCs w:val="22"/>
        </w:rPr>
        <w:t xml:space="preserve">What else could we assume? </w:t>
      </w:r>
    </w:p>
    <w:p w14:paraId="13109EA5" w14:textId="77777777" w:rsidR="00CD71CB" w:rsidRPr="00654D45" w:rsidRDefault="00CD71CB" w:rsidP="00CD71CB">
      <w:pPr>
        <w:numPr>
          <w:ilvl w:val="0"/>
          <w:numId w:val="10"/>
        </w:numPr>
        <w:spacing w:before="100" w:beforeAutospacing="1" w:after="30"/>
        <w:ind w:left="780" w:right="60"/>
        <w:rPr>
          <w:rFonts w:ascii="Arial" w:hAnsi="Arial" w:cs="Arial"/>
          <w:szCs w:val="22"/>
        </w:rPr>
      </w:pPr>
      <w:r w:rsidRPr="00654D45">
        <w:rPr>
          <w:rFonts w:ascii="Arial" w:hAnsi="Arial" w:cs="Arial"/>
          <w:i/>
          <w:iCs/>
          <w:szCs w:val="22"/>
        </w:rPr>
        <w:t>Please explain why/how ... ?</w:t>
      </w:r>
      <w:r w:rsidRPr="00654D45">
        <w:rPr>
          <w:rFonts w:ascii="Arial" w:hAnsi="Arial" w:cs="Arial"/>
          <w:szCs w:val="22"/>
        </w:rPr>
        <w:t xml:space="preserve"> </w:t>
      </w:r>
    </w:p>
    <w:p w14:paraId="7FA2CE2B" w14:textId="77777777" w:rsidR="00CD71CB" w:rsidRPr="00654D45" w:rsidRDefault="00CD71CB" w:rsidP="00CD71CB">
      <w:pPr>
        <w:numPr>
          <w:ilvl w:val="0"/>
          <w:numId w:val="10"/>
        </w:numPr>
        <w:spacing w:before="100" w:beforeAutospacing="1" w:after="30"/>
        <w:ind w:left="780" w:right="60"/>
        <w:rPr>
          <w:rFonts w:ascii="Arial" w:hAnsi="Arial" w:cs="Arial"/>
          <w:szCs w:val="22"/>
        </w:rPr>
      </w:pPr>
      <w:r w:rsidRPr="00654D45">
        <w:rPr>
          <w:rFonts w:ascii="Arial" w:hAnsi="Arial" w:cs="Arial"/>
          <w:i/>
          <w:iCs/>
          <w:szCs w:val="22"/>
        </w:rPr>
        <w:t xml:space="preserve">How can you verify or disprove that assumption? </w:t>
      </w:r>
    </w:p>
    <w:p w14:paraId="23CC4A99" w14:textId="77777777" w:rsidR="00CD71CB" w:rsidRPr="00654D45" w:rsidRDefault="00CD71CB" w:rsidP="00CD71CB">
      <w:pPr>
        <w:numPr>
          <w:ilvl w:val="0"/>
          <w:numId w:val="10"/>
        </w:numPr>
        <w:spacing w:before="100" w:beforeAutospacing="1" w:after="30"/>
        <w:ind w:left="780" w:right="60"/>
        <w:rPr>
          <w:rFonts w:ascii="Arial" w:hAnsi="Arial" w:cs="Arial"/>
          <w:szCs w:val="22"/>
        </w:rPr>
      </w:pPr>
      <w:r w:rsidRPr="00654D45">
        <w:rPr>
          <w:rFonts w:ascii="Arial" w:hAnsi="Arial" w:cs="Arial"/>
          <w:i/>
          <w:iCs/>
          <w:szCs w:val="22"/>
        </w:rPr>
        <w:t>What would happen if ... ?</w:t>
      </w:r>
      <w:r w:rsidRPr="00654D45">
        <w:rPr>
          <w:rFonts w:ascii="Arial" w:hAnsi="Arial" w:cs="Arial"/>
          <w:szCs w:val="22"/>
        </w:rPr>
        <w:t xml:space="preserve"> </w:t>
      </w:r>
    </w:p>
    <w:p w14:paraId="6F569689" w14:textId="77777777" w:rsidR="00B77E71" w:rsidRPr="00B77E71" w:rsidRDefault="00CD71CB" w:rsidP="00B77E71">
      <w:pPr>
        <w:numPr>
          <w:ilvl w:val="0"/>
          <w:numId w:val="10"/>
        </w:numPr>
        <w:spacing w:before="100" w:beforeAutospacing="1" w:after="30"/>
        <w:ind w:left="780" w:right="60"/>
        <w:rPr>
          <w:rFonts w:ascii="Arial" w:hAnsi="Arial" w:cs="Arial"/>
          <w:szCs w:val="22"/>
        </w:rPr>
      </w:pPr>
      <w:r w:rsidRPr="00654D45">
        <w:rPr>
          <w:rFonts w:ascii="Arial" w:hAnsi="Arial" w:cs="Arial"/>
          <w:i/>
          <w:iCs/>
          <w:szCs w:val="22"/>
        </w:rPr>
        <w:t>Do you agree or disagree with ... ?</w:t>
      </w:r>
      <w:r w:rsidRPr="00654D45">
        <w:rPr>
          <w:rFonts w:ascii="Arial" w:hAnsi="Arial" w:cs="Arial"/>
          <w:szCs w:val="22"/>
        </w:rPr>
        <w:t xml:space="preserve"> </w:t>
      </w:r>
      <w:bookmarkStart w:id="18" w:name="rationale"/>
      <w:bookmarkEnd w:id="18"/>
    </w:p>
    <w:p w14:paraId="67DA067F" w14:textId="77777777" w:rsidR="00B77E71" w:rsidRDefault="00B77E71" w:rsidP="00CD71CB">
      <w:pPr>
        <w:spacing w:before="60" w:after="15"/>
        <w:ind w:left="90" w:right="90"/>
        <w:rPr>
          <w:rFonts w:ascii="Arial" w:hAnsi="Arial" w:cs="Arial"/>
          <w:b/>
          <w:bCs/>
          <w:color w:val="000000"/>
          <w:szCs w:val="22"/>
        </w:rPr>
      </w:pPr>
    </w:p>
    <w:p w14:paraId="32381260" w14:textId="77777777" w:rsidR="00CD71CB" w:rsidRPr="00654D45" w:rsidRDefault="00CD71CB" w:rsidP="00CD71CB">
      <w:pPr>
        <w:spacing w:before="60" w:after="15"/>
        <w:ind w:left="90" w:right="90"/>
        <w:rPr>
          <w:rFonts w:ascii="Arial" w:hAnsi="Arial" w:cs="Arial"/>
          <w:b/>
          <w:bCs/>
          <w:color w:val="000000"/>
          <w:szCs w:val="22"/>
        </w:rPr>
      </w:pPr>
      <w:r w:rsidRPr="00654D45">
        <w:rPr>
          <w:rFonts w:ascii="Arial" w:hAnsi="Arial" w:cs="Arial"/>
          <w:b/>
          <w:bCs/>
          <w:color w:val="000000"/>
          <w:szCs w:val="22"/>
        </w:rPr>
        <w:t>Probing, rational, reasoning and evidence</w:t>
      </w:r>
    </w:p>
    <w:p w14:paraId="2C25B75B" w14:textId="77777777" w:rsidR="00E97293" w:rsidRPr="00654D45" w:rsidRDefault="00CD71CB" w:rsidP="00CD71CB">
      <w:pPr>
        <w:spacing w:before="60" w:after="15"/>
        <w:ind w:left="90" w:right="90"/>
        <w:rPr>
          <w:rFonts w:ascii="Arial" w:hAnsi="Arial" w:cs="Arial"/>
          <w:szCs w:val="22"/>
        </w:rPr>
      </w:pPr>
      <w:r w:rsidRPr="00654D45">
        <w:rPr>
          <w:rFonts w:ascii="Arial" w:hAnsi="Arial" w:cs="Arial"/>
          <w:szCs w:val="22"/>
        </w:rPr>
        <w:t>When they give a rationale for their arguments, dig into that reasoning rather than assuming it is a given. Peo</w:t>
      </w:r>
      <w:r>
        <w:rPr>
          <w:rFonts w:ascii="Arial" w:hAnsi="Arial" w:cs="Arial"/>
          <w:szCs w:val="22"/>
        </w:rPr>
        <w:t>ple often respond without thinking it through</w:t>
      </w:r>
      <w:r w:rsidRPr="00654D45">
        <w:rPr>
          <w:rFonts w:ascii="Arial" w:hAnsi="Arial" w:cs="Arial"/>
          <w:szCs w:val="22"/>
        </w:rPr>
        <w:t xml:space="preserve"> or</w:t>
      </w:r>
      <w:r>
        <w:rPr>
          <w:rFonts w:ascii="Arial" w:hAnsi="Arial" w:cs="Arial"/>
          <w:szCs w:val="22"/>
        </w:rPr>
        <w:t xml:space="preserve"> who have little support</w:t>
      </w:r>
      <w:r w:rsidRPr="00654D45">
        <w:rPr>
          <w:rFonts w:ascii="Arial" w:hAnsi="Arial" w:cs="Arial"/>
          <w:szCs w:val="22"/>
        </w:rPr>
        <w:t xml:space="preserve"> for their arguments.</w:t>
      </w:r>
      <w:r w:rsidRPr="00654D45">
        <w:rPr>
          <w:rFonts w:ascii="Arial" w:hAnsi="Arial" w:cs="Arial"/>
          <w:szCs w:val="22"/>
        </w:rPr>
        <w:br/>
      </w:r>
    </w:p>
    <w:p w14:paraId="3DF7E6AA"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 xml:space="preserve">Why is that happening? </w:t>
      </w:r>
    </w:p>
    <w:p w14:paraId="6A58E1F8"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How do you know this?</w:t>
      </w:r>
      <w:r w:rsidRPr="00654D45">
        <w:rPr>
          <w:rFonts w:ascii="Arial" w:hAnsi="Arial" w:cs="Arial"/>
          <w:szCs w:val="22"/>
        </w:rPr>
        <w:t xml:space="preserve"> </w:t>
      </w:r>
    </w:p>
    <w:p w14:paraId="6EE1DB9B"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 xml:space="preserve">Can you give me an example of that? </w:t>
      </w:r>
    </w:p>
    <w:p w14:paraId="69B2B474"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 xml:space="preserve">What do you think causes ... ? </w:t>
      </w:r>
    </w:p>
    <w:p w14:paraId="07C1BCC2"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Are these reasons good enough?</w:t>
      </w:r>
      <w:r w:rsidRPr="00654D45">
        <w:rPr>
          <w:rFonts w:ascii="Arial" w:hAnsi="Arial" w:cs="Arial"/>
          <w:szCs w:val="22"/>
        </w:rPr>
        <w:t xml:space="preserve"> </w:t>
      </w:r>
    </w:p>
    <w:p w14:paraId="2E730032"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Would it stand up in court?</w:t>
      </w:r>
      <w:r w:rsidRPr="00654D45">
        <w:rPr>
          <w:rFonts w:ascii="Arial" w:hAnsi="Arial" w:cs="Arial"/>
          <w:szCs w:val="22"/>
        </w:rPr>
        <w:t xml:space="preserve"> </w:t>
      </w:r>
    </w:p>
    <w:p w14:paraId="0CDB4DF7" w14:textId="77777777" w:rsidR="00CD71CB" w:rsidRPr="00654D45" w:rsidRDefault="006B0624" w:rsidP="00CD71CB">
      <w:pPr>
        <w:numPr>
          <w:ilvl w:val="0"/>
          <w:numId w:val="11"/>
        </w:numPr>
        <w:spacing w:before="100" w:beforeAutospacing="1" w:after="30"/>
        <w:ind w:left="780" w:right="60"/>
        <w:rPr>
          <w:rFonts w:ascii="Arial" w:hAnsi="Arial" w:cs="Arial"/>
          <w:szCs w:val="22"/>
        </w:rPr>
      </w:pPr>
      <w:r>
        <w:rPr>
          <w:rFonts w:ascii="Arial" w:hAnsi="Arial" w:cs="Arial"/>
          <w:i/>
          <w:iCs/>
          <w:szCs w:val="22"/>
        </w:rPr>
        <w:lastRenderedPageBreak/>
        <w:t>Do you know the reason it</w:t>
      </w:r>
      <w:r w:rsidR="00CD71CB" w:rsidRPr="00654D45">
        <w:rPr>
          <w:rFonts w:ascii="Arial" w:hAnsi="Arial" w:cs="Arial"/>
          <w:i/>
          <w:iCs/>
          <w:szCs w:val="22"/>
        </w:rPr>
        <w:t xml:space="preserve"> is ... happening? </w:t>
      </w:r>
    </w:p>
    <w:p w14:paraId="544AC15D"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What evidence is there to support what you are saying?</w:t>
      </w:r>
      <w:r w:rsidRPr="00654D45">
        <w:rPr>
          <w:rFonts w:ascii="Arial" w:hAnsi="Arial" w:cs="Arial"/>
          <w:szCs w:val="22"/>
        </w:rPr>
        <w:t xml:space="preserve"> </w:t>
      </w:r>
    </w:p>
    <w:p w14:paraId="52E8F54F" w14:textId="77777777" w:rsidR="00CD71CB" w:rsidRPr="00654D45" w:rsidRDefault="00CD71CB" w:rsidP="00CD71CB">
      <w:pPr>
        <w:numPr>
          <w:ilvl w:val="0"/>
          <w:numId w:val="11"/>
        </w:numPr>
        <w:spacing w:before="100" w:beforeAutospacing="1" w:after="30"/>
        <w:ind w:left="780" w:right="60"/>
        <w:rPr>
          <w:rFonts w:ascii="Arial" w:hAnsi="Arial" w:cs="Arial"/>
          <w:szCs w:val="22"/>
        </w:rPr>
      </w:pPr>
      <w:r w:rsidRPr="00654D45">
        <w:rPr>
          <w:rFonts w:ascii="Arial" w:hAnsi="Arial" w:cs="Arial"/>
          <w:i/>
          <w:iCs/>
          <w:szCs w:val="22"/>
        </w:rPr>
        <w:t>On what authority are you basing your argument?</w:t>
      </w:r>
      <w:r w:rsidRPr="00654D45">
        <w:rPr>
          <w:rFonts w:ascii="Arial" w:hAnsi="Arial" w:cs="Arial"/>
          <w:szCs w:val="22"/>
        </w:rPr>
        <w:t xml:space="preserve"> </w:t>
      </w:r>
      <w:r w:rsidRPr="00654D45">
        <w:rPr>
          <w:rFonts w:ascii="Arial" w:hAnsi="Arial" w:cs="Arial"/>
          <w:szCs w:val="22"/>
        </w:rPr>
        <w:br/>
      </w:r>
    </w:p>
    <w:p w14:paraId="4E17C073" w14:textId="77777777" w:rsidR="00CD71CB" w:rsidRPr="00654D45" w:rsidRDefault="00CD71CB" w:rsidP="00CD71CB">
      <w:pPr>
        <w:spacing w:before="120" w:after="30"/>
        <w:ind w:left="60" w:right="60"/>
        <w:outlineLvl w:val="1"/>
        <w:rPr>
          <w:rFonts w:ascii="Arial" w:hAnsi="Arial" w:cs="Arial"/>
          <w:b/>
          <w:bCs/>
          <w:color w:val="000080"/>
          <w:szCs w:val="22"/>
        </w:rPr>
      </w:pPr>
      <w:bookmarkStart w:id="19" w:name="view"/>
      <w:bookmarkStart w:id="20" w:name="_Toc283283199"/>
      <w:bookmarkEnd w:id="19"/>
      <w:r w:rsidRPr="00654D45">
        <w:rPr>
          <w:rFonts w:ascii="Arial" w:hAnsi="Arial" w:cs="Arial"/>
          <w:b/>
          <w:bCs/>
          <w:color w:val="000000"/>
          <w:szCs w:val="22"/>
        </w:rPr>
        <w:t>Questioning viewpoints and perspectives</w:t>
      </w:r>
      <w:bookmarkEnd w:id="20"/>
    </w:p>
    <w:p w14:paraId="003ED313" w14:textId="77777777" w:rsidR="00CD71CB" w:rsidRPr="00654D45"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Another way of looking at this is ..., does this seem reasonable?</w:t>
      </w:r>
      <w:r w:rsidRPr="00654D45">
        <w:rPr>
          <w:rFonts w:ascii="Arial" w:hAnsi="Arial" w:cs="Arial"/>
          <w:szCs w:val="22"/>
        </w:rPr>
        <w:t xml:space="preserve"> </w:t>
      </w:r>
    </w:p>
    <w:p w14:paraId="05342479" w14:textId="77777777" w:rsidR="00CD71CB" w:rsidRPr="00654D45" w:rsidRDefault="006B0624" w:rsidP="00CD71CB">
      <w:pPr>
        <w:numPr>
          <w:ilvl w:val="0"/>
          <w:numId w:val="12"/>
        </w:numPr>
        <w:spacing w:before="100" w:beforeAutospacing="1" w:after="30"/>
        <w:ind w:left="780" w:right="60"/>
        <w:rPr>
          <w:rFonts w:ascii="Arial" w:hAnsi="Arial" w:cs="Arial"/>
          <w:szCs w:val="22"/>
        </w:rPr>
      </w:pPr>
      <w:r>
        <w:rPr>
          <w:rFonts w:ascii="Arial" w:hAnsi="Arial" w:cs="Arial"/>
          <w:i/>
          <w:iCs/>
          <w:szCs w:val="22"/>
        </w:rPr>
        <w:t>For what purpose</w:t>
      </w:r>
      <w:r w:rsidR="00CD71CB" w:rsidRPr="00654D45">
        <w:rPr>
          <w:rFonts w:ascii="Arial" w:hAnsi="Arial" w:cs="Arial"/>
          <w:i/>
          <w:iCs/>
          <w:szCs w:val="22"/>
        </w:rPr>
        <w:t xml:space="preserve"> is…… necessary? </w:t>
      </w:r>
    </w:p>
    <w:p w14:paraId="3C67DBA6" w14:textId="77777777" w:rsidR="00CD71CB" w:rsidRPr="00654D45"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 xml:space="preserve">Who benefits from this? </w:t>
      </w:r>
    </w:p>
    <w:p w14:paraId="77623F29" w14:textId="77777777" w:rsidR="00CD71CB" w:rsidRPr="00A07602"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What does this say about you?</w:t>
      </w:r>
    </w:p>
    <w:p w14:paraId="0F1E0960" w14:textId="77777777" w:rsidR="00CD71CB" w:rsidRPr="00654D45" w:rsidRDefault="006B0624" w:rsidP="00CD71CB">
      <w:pPr>
        <w:numPr>
          <w:ilvl w:val="0"/>
          <w:numId w:val="12"/>
        </w:numPr>
        <w:spacing w:before="100" w:beforeAutospacing="1" w:after="30"/>
        <w:ind w:left="780" w:right="60"/>
        <w:rPr>
          <w:rFonts w:ascii="Arial" w:hAnsi="Arial" w:cs="Arial"/>
          <w:szCs w:val="22"/>
        </w:rPr>
      </w:pPr>
      <w:r>
        <w:rPr>
          <w:rFonts w:ascii="Arial" w:hAnsi="Arial" w:cs="Arial"/>
          <w:i/>
          <w:iCs/>
          <w:szCs w:val="22"/>
        </w:rPr>
        <w:t>Can you explain the reason it</w:t>
      </w:r>
      <w:r w:rsidR="00CD71CB" w:rsidRPr="00654D45">
        <w:rPr>
          <w:rFonts w:ascii="Arial" w:hAnsi="Arial" w:cs="Arial"/>
          <w:i/>
          <w:iCs/>
          <w:szCs w:val="22"/>
        </w:rPr>
        <w:t xml:space="preserve"> is it better than ...? </w:t>
      </w:r>
    </w:p>
    <w:p w14:paraId="0E5A568F" w14:textId="77777777" w:rsidR="00CD71CB" w:rsidRPr="00654D45"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What would ... say about it?</w:t>
      </w:r>
      <w:r w:rsidRPr="00654D45">
        <w:rPr>
          <w:rFonts w:ascii="Arial" w:hAnsi="Arial" w:cs="Arial"/>
          <w:szCs w:val="22"/>
        </w:rPr>
        <w:t xml:space="preserve"> </w:t>
      </w:r>
    </w:p>
    <w:p w14:paraId="3AB765A5" w14:textId="77777777" w:rsidR="00CD71CB" w:rsidRPr="00654D45"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What if you compared ... and ... ?</w:t>
      </w:r>
      <w:r w:rsidRPr="00654D45">
        <w:rPr>
          <w:rFonts w:ascii="Arial" w:hAnsi="Arial" w:cs="Arial"/>
          <w:szCs w:val="22"/>
        </w:rPr>
        <w:t xml:space="preserve"> </w:t>
      </w:r>
    </w:p>
    <w:p w14:paraId="28C33F8A" w14:textId="77777777" w:rsidR="006B0624" w:rsidRDefault="00CD71CB" w:rsidP="00CD71CB">
      <w:pPr>
        <w:numPr>
          <w:ilvl w:val="0"/>
          <w:numId w:val="12"/>
        </w:numPr>
        <w:spacing w:before="100" w:beforeAutospacing="1" w:after="30"/>
        <w:ind w:left="780" w:right="60"/>
        <w:rPr>
          <w:rFonts w:ascii="Arial" w:hAnsi="Arial" w:cs="Arial"/>
          <w:szCs w:val="22"/>
        </w:rPr>
      </w:pPr>
      <w:r w:rsidRPr="00654D45">
        <w:rPr>
          <w:rFonts w:ascii="Arial" w:hAnsi="Arial" w:cs="Arial"/>
          <w:i/>
          <w:iCs/>
          <w:szCs w:val="22"/>
        </w:rPr>
        <w:t>How could you look another way at this?</w:t>
      </w:r>
      <w:r w:rsidRPr="00654D45">
        <w:rPr>
          <w:rFonts w:ascii="Arial" w:hAnsi="Arial" w:cs="Arial"/>
          <w:szCs w:val="22"/>
        </w:rPr>
        <w:t xml:space="preserve"> </w:t>
      </w:r>
    </w:p>
    <w:p w14:paraId="65694761" w14:textId="77777777" w:rsidR="00CD71CB" w:rsidRPr="00654D45" w:rsidRDefault="006B0624" w:rsidP="00CD71CB">
      <w:pPr>
        <w:numPr>
          <w:ilvl w:val="0"/>
          <w:numId w:val="12"/>
        </w:numPr>
        <w:spacing w:before="100" w:beforeAutospacing="1" w:after="30"/>
        <w:ind w:left="780" w:right="60"/>
        <w:rPr>
          <w:rFonts w:ascii="Arial" w:hAnsi="Arial" w:cs="Arial"/>
          <w:szCs w:val="22"/>
        </w:rPr>
      </w:pPr>
      <w:r>
        <w:rPr>
          <w:rFonts w:ascii="Arial" w:hAnsi="Arial" w:cs="Arial"/>
          <w:szCs w:val="22"/>
        </w:rPr>
        <w:t>Is that 100% true?</w:t>
      </w:r>
      <w:r w:rsidR="00CD71CB" w:rsidRPr="00654D45">
        <w:rPr>
          <w:rFonts w:ascii="Arial" w:hAnsi="Arial" w:cs="Arial"/>
          <w:szCs w:val="22"/>
        </w:rPr>
        <w:br/>
      </w:r>
    </w:p>
    <w:p w14:paraId="12E44190" w14:textId="77777777" w:rsidR="00CD71CB" w:rsidRPr="00654D45" w:rsidRDefault="00CD71CB" w:rsidP="00CD71CB">
      <w:pPr>
        <w:spacing w:before="120" w:after="30"/>
        <w:ind w:left="60" w:right="60"/>
        <w:outlineLvl w:val="1"/>
        <w:rPr>
          <w:rFonts w:ascii="Arial" w:hAnsi="Arial" w:cs="Arial"/>
          <w:b/>
          <w:bCs/>
          <w:color w:val="000080"/>
          <w:szCs w:val="22"/>
        </w:rPr>
      </w:pPr>
      <w:bookmarkStart w:id="21" w:name="implications"/>
      <w:bookmarkStart w:id="22" w:name="_Toc283283200"/>
      <w:bookmarkEnd w:id="21"/>
      <w:r w:rsidRPr="00654D45">
        <w:rPr>
          <w:rFonts w:ascii="Arial" w:hAnsi="Arial" w:cs="Arial"/>
          <w:b/>
          <w:bCs/>
          <w:color w:val="000000"/>
          <w:szCs w:val="22"/>
        </w:rPr>
        <w:t>Probe implications and consequences</w:t>
      </w:r>
      <w:bookmarkEnd w:id="22"/>
    </w:p>
    <w:p w14:paraId="59B3E550" w14:textId="77777777" w:rsidR="00CD71CB" w:rsidRPr="00654D45" w:rsidRDefault="00CD71CB" w:rsidP="00CD71CB">
      <w:pPr>
        <w:spacing w:before="60" w:after="15"/>
        <w:ind w:left="90" w:right="90"/>
        <w:rPr>
          <w:rFonts w:ascii="Arial" w:hAnsi="Arial" w:cs="Arial"/>
          <w:szCs w:val="22"/>
        </w:rPr>
      </w:pPr>
      <w:r w:rsidRPr="00654D45">
        <w:rPr>
          <w:rFonts w:ascii="Arial" w:hAnsi="Arial" w:cs="Arial"/>
          <w:szCs w:val="22"/>
        </w:rPr>
        <w:t xml:space="preserve">The argument </w:t>
      </w:r>
      <w:r>
        <w:rPr>
          <w:rFonts w:ascii="Arial" w:hAnsi="Arial" w:cs="Arial"/>
          <w:szCs w:val="22"/>
        </w:rPr>
        <w:t>may be logical to them in the future</w:t>
      </w:r>
      <w:r w:rsidRPr="00654D45">
        <w:rPr>
          <w:rFonts w:ascii="Arial" w:hAnsi="Arial" w:cs="Arial"/>
          <w:szCs w:val="22"/>
        </w:rPr>
        <w:t>. Do these make sense? Are they desirable?</w:t>
      </w:r>
    </w:p>
    <w:p w14:paraId="65710A26" w14:textId="77777777" w:rsidR="00CD71CB" w:rsidRPr="00654D45" w:rsidRDefault="00CD71CB" w:rsidP="00CD71CB">
      <w:pPr>
        <w:numPr>
          <w:ilvl w:val="0"/>
          <w:numId w:val="13"/>
        </w:numPr>
        <w:spacing w:before="100" w:beforeAutospacing="1" w:after="30"/>
        <w:ind w:left="780" w:right="60"/>
        <w:rPr>
          <w:rFonts w:ascii="Arial" w:hAnsi="Arial" w:cs="Arial"/>
          <w:szCs w:val="22"/>
        </w:rPr>
      </w:pPr>
      <w:r w:rsidRPr="00654D45">
        <w:rPr>
          <w:rFonts w:ascii="Arial" w:hAnsi="Arial" w:cs="Arial"/>
          <w:i/>
          <w:iCs/>
          <w:szCs w:val="22"/>
        </w:rPr>
        <w:t>Then what would happen?</w:t>
      </w:r>
      <w:r w:rsidRPr="00654D45">
        <w:rPr>
          <w:rFonts w:ascii="Arial" w:hAnsi="Arial" w:cs="Arial"/>
          <w:szCs w:val="22"/>
        </w:rPr>
        <w:t xml:space="preserve"> </w:t>
      </w:r>
    </w:p>
    <w:p w14:paraId="3C9F36B6" w14:textId="77777777" w:rsidR="00CD71CB" w:rsidRPr="00654D45" w:rsidRDefault="00CD71CB" w:rsidP="00CD71CB">
      <w:pPr>
        <w:numPr>
          <w:ilvl w:val="0"/>
          <w:numId w:val="13"/>
        </w:numPr>
        <w:spacing w:before="100" w:beforeAutospacing="1" w:after="30"/>
        <w:ind w:left="780" w:right="60"/>
        <w:rPr>
          <w:rFonts w:ascii="Arial" w:hAnsi="Arial" w:cs="Arial"/>
          <w:szCs w:val="22"/>
        </w:rPr>
      </w:pPr>
      <w:r w:rsidRPr="00654D45">
        <w:rPr>
          <w:rFonts w:ascii="Arial" w:hAnsi="Arial" w:cs="Arial"/>
          <w:i/>
          <w:iCs/>
          <w:szCs w:val="22"/>
        </w:rPr>
        <w:t xml:space="preserve">What are the consequences of that assumption? </w:t>
      </w:r>
    </w:p>
    <w:p w14:paraId="4302B4F7" w14:textId="77777777" w:rsidR="00CD71CB" w:rsidRPr="00654D45" w:rsidRDefault="00CD71CB" w:rsidP="00CD71CB">
      <w:pPr>
        <w:numPr>
          <w:ilvl w:val="0"/>
          <w:numId w:val="13"/>
        </w:numPr>
        <w:spacing w:before="100" w:beforeAutospacing="1" w:after="30"/>
        <w:ind w:left="780" w:right="60"/>
        <w:rPr>
          <w:rFonts w:ascii="Arial" w:hAnsi="Arial" w:cs="Arial"/>
          <w:szCs w:val="22"/>
        </w:rPr>
      </w:pPr>
      <w:r w:rsidRPr="00654D45">
        <w:rPr>
          <w:rFonts w:ascii="Arial" w:hAnsi="Arial" w:cs="Arial"/>
          <w:i/>
          <w:iCs/>
          <w:szCs w:val="22"/>
        </w:rPr>
        <w:t xml:space="preserve">How could ... be used to ... ? </w:t>
      </w:r>
    </w:p>
    <w:p w14:paraId="59E54132" w14:textId="77777777" w:rsidR="00CD71CB" w:rsidRPr="00654D45" w:rsidRDefault="00CD71CB" w:rsidP="00CD71CB">
      <w:pPr>
        <w:numPr>
          <w:ilvl w:val="0"/>
          <w:numId w:val="13"/>
        </w:numPr>
        <w:spacing w:before="100" w:beforeAutospacing="1" w:after="30"/>
        <w:ind w:left="780" w:right="60"/>
        <w:rPr>
          <w:rFonts w:ascii="Arial" w:hAnsi="Arial" w:cs="Arial"/>
          <w:szCs w:val="22"/>
        </w:rPr>
      </w:pPr>
      <w:r w:rsidRPr="00654D45">
        <w:rPr>
          <w:rFonts w:ascii="Arial" w:hAnsi="Arial" w:cs="Arial"/>
          <w:i/>
          <w:iCs/>
          <w:szCs w:val="22"/>
        </w:rPr>
        <w:t xml:space="preserve">What are the implications of ... ? </w:t>
      </w:r>
    </w:p>
    <w:p w14:paraId="4B02F05B" w14:textId="77777777" w:rsidR="00CD71CB" w:rsidRPr="00654D45" w:rsidRDefault="00CD71CB" w:rsidP="00CD71CB">
      <w:pPr>
        <w:numPr>
          <w:ilvl w:val="0"/>
          <w:numId w:val="13"/>
        </w:numPr>
        <w:spacing w:before="100" w:beforeAutospacing="1" w:after="30"/>
        <w:ind w:left="780" w:right="60"/>
        <w:rPr>
          <w:rFonts w:ascii="Arial" w:hAnsi="Arial" w:cs="Arial"/>
          <w:szCs w:val="22"/>
        </w:rPr>
      </w:pPr>
      <w:r w:rsidRPr="00654D45">
        <w:rPr>
          <w:rFonts w:ascii="Arial" w:hAnsi="Arial" w:cs="Arial"/>
          <w:i/>
          <w:iCs/>
          <w:szCs w:val="22"/>
        </w:rPr>
        <w:t xml:space="preserve">How does ... affect ... ? </w:t>
      </w:r>
    </w:p>
    <w:p w14:paraId="4ACBC10E" w14:textId="77777777" w:rsidR="00CD71CB" w:rsidRPr="00B77E71" w:rsidRDefault="006B0624" w:rsidP="00B77E71">
      <w:pPr>
        <w:numPr>
          <w:ilvl w:val="0"/>
          <w:numId w:val="13"/>
        </w:numPr>
        <w:spacing w:before="100" w:beforeAutospacing="1" w:after="30"/>
        <w:ind w:left="780" w:right="60"/>
        <w:rPr>
          <w:rFonts w:ascii="Arial" w:hAnsi="Arial" w:cs="Arial"/>
          <w:szCs w:val="22"/>
        </w:rPr>
      </w:pPr>
      <w:r>
        <w:rPr>
          <w:rFonts w:ascii="Arial" w:hAnsi="Arial" w:cs="Arial"/>
          <w:i/>
          <w:iCs/>
          <w:szCs w:val="22"/>
        </w:rPr>
        <w:t>For what reason</w:t>
      </w:r>
      <w:r w:rsidR="00CD71CB" w:rsidRPr="00654D45">
        <w:rPr>
          <w:rFonts w:ascii="Arial" w:hAnsi="Arial" w:cs="Arial"/>
          <w:i/>
          <w:iCs/>
          <w:szCs w:val="22"/>
        </w:rPr>
        <w:t xml:space="preserve"> is ... important? </w:t>
      </w:r>
      <w:bookmarkStart w:id="23" w:name="questions"/>
      <w:bookmarkEnd w:id="23"/>
      <w:r w:rsidR="00CD71CB" w:rsidRPr="00A07602">
        <w:rPr>
          <w:rFonts w:ascii="Arial" w:hAnsi="Arial" w:cs="Arial"/>
          <w:i/>
          <w:iCs/>
          <w:szCs w:val="22"/>
        </w:rPr>
        <w:br/>
      </w:r>
    </w:p>
    <w:p w14:paraId="05BA0271" w14:textId="77777777" w:rsidR="00CD71CB" w:rsidRDefault="00CD71CB" w:rsidP="00CD71CB">
      <w:pPr>
        <w:autoSpaceDE w:val="0"/>
        <w:autoSpaceDN w:val="0"/>
        <w:adjustRightInd w:val="0"/>
        <w:rPr>
          <w:rFonts w:ascii="Arial" w:hAnsi="Arial" w:cs="Arial"/>
          <w:color w:val="000000"/>
        </w:rPr>
      </w:pPr>
      <w:r w:rsidRPr="00654D45">
        <w:rPr>
          <w:rFonts w:ascii="Arial" w:hAnsi="Arial" w:cs="Arial"/>
          <w:color w:val="000000"/>
        </w:rPr>
        <w:t>Much of the information you need to successfully address anyone’s issue is carried in your client’s memory. As mentioned before, they don’t always know which pieces of information are the most valuable in their session, so you will need to be prepared w</w:t>
      </w:r>
      <w:r>
        <w:rPr>
          <w:rFonts w:ascii="Arial" w:hAnsi="Arial" w:cs="Arial"/>
          <w:color w:val="000000"/>
        </w:rPr>
        <w:t xml:space="preserve">ith some conversation starters.  </w:t>
      </w:r>
      <w:r w:rsidRPr="00654D45">
        <w:rPr>
          <w:rFonts w:ascii="Arial" w:hAnsi="Arial" w:cs="Arial"/>
          <w:color w:val="000000"/>
        </w:rPr>
        <w:t>Let’s assume that your client has presented a general issue like “I can’t sleep”.  All of the following are useful questions to dig a little deeper.</w:t>
      </w:r>
    </w:p>
    <w:p w14:paraId="4BFC600C"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br/>
      </w:r>
    </w:p>
    <w:p w14:paraId="2BFD92A3"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Why do you think that is?</w:t>
      </w:r>
    </w:p>
    <w:p w14:paraId="39EF4EBB"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If you don’t know why, then can you take a guess?</w:t>
      </w:r>
    </w:p>
    <w:p w14:paraId="2CAC3BC5"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What happens when you try?</w:t>
      </w:r>
    </w:p>
    <w:p w14:paraId="667DB441"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When did it start?</w:t>
      </w:r>
    </w:p>
    <w:p w14:paraId="7F790A96"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Is there a particular emotion that you feel in that situation?</w:t>
      </w:r>
    </w:p>
    <w:p w14:paraId="619808B0"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How long has it been bothering you?</w:t>
      </w:r>
    </w:p>
    <w:p w14:paraId="20922CDE"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When was the first time you can remember feeling this way?</w:t>
      </w:r>
    </w:p>
    <w:p w14:paraId="22D00DD4" w14:textId="77777777" w:rsidR="00CD71CB" w:rsidRPr="006B0624" w:rsidRDefault="00CD71CB" w:rsidP="006B0624">
      <w:pPr>
        <w:numPr>
          <w:ilvl w:val="0"/>
          <w:numId w:val="18"/>
        </w:numPr>
        <w:autoSpaceDE w:val="0"/>
        <w:autoSpaceDN w:val="0"/>
        <w:adjustRightInd w:val="0"/>
        <w:rPr>
          <w:rFonts w:ascii="Arial" w:hAnsi="Arial" w:cs="Arial"/>
          <w:color w:val="000000"/>
        </w:rPr>
      </w:pPr>
      <w:r w:rsidRPr="00654D45">
        <w:rPr>
          <w:rFonts w:ascii="Arial" w:hAnsi="Arial" w:cs="Arial"/>
          <w:color w:val="000000"/>
        </w:rPr>
        <w:t>What was happening in your life at that time or up to a year before?</w:t>
      </w:r>
      <w:r w:rsidR="00F06329">
        <w:rPr>
          <w:rFonts w:ascii="Arial" w:hAnsi="Arial" w:cs="Arial"/>
          <w:color w:val="000000"/>
        </w:rPr>
        <w:br/>
      </w:r>
      <w:r w:rsidRPr="006B0624">
        <w:rPr>
          <w:rFonts w:ascii="Arial" w:hAnsi="Arial" w:cs="Arial"/>
          <w:color w:val="000000"/>
        </w:rPr>
        <w:t>If there were an event from the past contributing to this issue, what</w:t>
      </w:r>
    </w:p>
    <w:p w14:paraId="22AF34F1" w14:textId="77777777" w:rsidR="00CD71CB" w:rsidRPr="00654D45" w:rsidRDefault="00CD71CB" w:rsidP="00CD71CB">
      <w:pPr>
        <w:autoSpaceDE w:val="0"/>
        <w:autoSpaceDN w:val="0"/>
        <w:adjustRightInd w:val="0"/>
        <w:ind w:left="360"/>
        <w:rPr>
          <w:rFonts w:ascii="Arial" w:hAnsi="Arial" w:cs="Arial"/>
          <w:color w:val="000000"/>
        </w:rPr>
      </w:pPr>
      <w:r w:rsidRPr="00654D45">
        <w:rPr>
          <w:rFonts w:ascii="Arial" w:hAnsi="Arial" w:cs="Arial"/>
          <w:color w:val="000000"/>
        </w:rPr>
        <w:t>would that be?</w:t>
      </w:r>
    </w:p>
    <w:p w14:paraId="368EBA7F" w14:textId="77777777" w:rsidR="00CD71CB" w:rsidRPr="00654D45" w:rsidRDefault="00CD71CB" w:rsidP="00CD71CB">
      <w:pPr>
        <w:numPr>
          <w:ilvl w:val="0"/>
          <w:numId w:val="18"/>
        </w:numPr>
        <w:autoSpaceDE w:val="0"/>
        <w:autoSpaceDN w:val="0"/>
        <w:adjustRightInd w:val="0"/>
        <w:rPr>
          <w:rFonts w:ascii="Arial" w:hAnsi="Arial" w:cs="Arial"/>
          <w:color w:val="000000"/>
        </w:rPr>
      </w:pPr>
      <w:r w:rsidRPr="00654D45">
        <w:rPr>
          <w:rFonts w:ascii="Arial" w:hAnsi="Arial" w:cs="Arial"/>
          <w:color w:val="000000"/>
        </w:rPr>
        <w:t>If you could live your life over again, what person or event would you</w:t>
      </w:r>
    </w:p>
    <w:p w14:paraId="1C9575C7" w14:textId="77777777" w:rsidR="00CD71CB" w:rsidRDefault="00CD71CB" w:rsidP="00CD71CB">
      <w:pPr>
        <w:autoSpaceDE w:val="0"/>
        <w:autoSpaceDN w:val="0"/>
        <w:adjustRightInd w:val="0"/>
        <w:ind w:left="360"/>
        <w:rPr>
          <w:rFonts w:ascii="Arial" w:hAnsi="Arial" w:cs="Arial"/>
          <w:color w:val="000000"/>
        </w:rPr>
      </w:pPr>
      <w:r w:rsidRPr="00654D45">
        <w:rPr>
          <w:rFonts w:ascii="Arial" w:hAnsi="Arial" w:cs="Arial"/>
          <w:color w:val="000000"/>
        </w:rPr>
        <w:t>prefer to skip?</w:t>
      </w:r>
    </w:p>
    <w:p w14:paraId="2CD40C64" w14:textId="77777777" w:rsidR="00CD71CB" w:rsidRDefault="00CD71CB" w:rsidP="00B77E71">
      <w:pPr>
        <w:autoSpaceDE w:val="0"/>
        <w:autoSpaceDN w:val="0"/>
        <w:adjustRightInd w:val="0"/>
        <w:ind w:left="720"/>
        <w:rPr>
          <w:rFonts w:ascii="Arial" w:hAnsi="Arial" w:cs="Arial"/>
          <w:color w:val="000000"/>
        </w:rPr>
      </w:pPr>
    </w:p>
    <w:p w14:paraId="5DEC1B8A" w14:textId="77777777" w:rsidR="00CD71CB" w:rsidRDefault="00CD71CB" w:rsidP="00CD71CB">
      <w:pPr>
        <w:autoSpaceDE w:val="0"/>
        <w:autoSpaceDN w:val="0"/>
        <w:adjustRightInd w:val="0"/>
        <w:rPr>
          <w:rFonts w:ascii="Arial" w:hAnsi="Arial" w:cs="Arial"/>
          <w:color w:val="000000"/>
        </w:rPr>
      </w:pPr>
    </w:p>
    <w:p w14:paraId="45E95459" w14:textId="77777777" w:rsidR="00CD71CB" w:rsidRPr="00A27C65" w:rsidRDefault="00CD71CB" w:rsidP="00CD71CB">
      <w:pPr>
        <w:autoSpaceDE w:val="0"/>
        <w:autoSpaceDN w:val="0"/>
        <w:adjustRightInd w:val="0"/>
        <w:rPr>
          <w:rFonts w:ascii="Arial" w:hAnsi="Arial" w:cs="Arial"/>
          <w:b/>
          <w:color w:val="000000"/>
        </w:rPr>
      </w:pPr>
      <w:r w:rsidRPr="00A27C65">
        <w:rPr>
          <w:rFonts w:ascii="Arial" w:hAnsi="Arial" w:cs="Arial"/>
          <w:b/>
          <w:color w:val="000000"/>
        </w:rPr>
        <w:t>The main goal here is to find a specific event related to the issue at hand.</w:t>
      </w:r>
    </w:p>
    <w:p w14:paraId="2355C4A8" w14:textId="77777777" w:rsidR="00CD71CB" w:rsidRPr="00654D45" w:rsidRDefault="00CD71CB" w:rsidP="00CD71CB">
      <w:pPr>
        <w:autoSpaceDE w:val="0"/>
        <w:autoSpaceDN w:val="0"/>
        <w:adjustRightInd w:val="0"/>
        <w:rPr>
          <w:rFonts w:ascii="Arial" w:hAnsi="Arial" w:cs="Arial"/>
          <w:color w:val="000000"/>
        </w:rPr>
      </w:pPr>
    </w:p>
    <w:p w14:paraId="2C663135" w14:textId="77777777" w:rsidR="006B0624" w:rsidRDefault="00CD71CB" w:rsidP="00CD71CB">
      <w:pPr>
        <w:autoSpaceDE w:val="0"/>
        <w:autoSpaceDN w:val="0"/>
        <w:adjustRightInd w:val="0"/>
        <w:rPr>
          <w:rFonts w:ascii="Arial" w:hAnsi="Arial" w:cs="Arial"/>
          <w:color w:val="000000"/>
        </w:rPr>
      </w:pPr>
      <w:r w:rsidRPr="00654D45">
        <w:rPr>
          <w:rFonts w:ascii="Arial" w:hAnsi="Arial" w:cs="Arial"/>
          <w:color w:val="000000"/>
        </w:rPr>
        <w:t>However, if your client is having trouble prod</w:t>
      </w:r>
      <w:r>
        <w:rPr>
          <w:rFonts w:ascii="Arial" w:hAnsi="Arial" w:cs="Arial"/>
          <w:color w:val="000000"/>
        </w:rPr>
        <w:t xml:space="preserve">ucing any related </w:t>
      </w:r>
      <w:r w:rsidRPr="00654D45">
        <w:rPr>
          <w:rFonts w:ascii="Arial" w:hAnsi="Arial" w:cs="Arial"/>
          <w:color w:val="000000"/>
        </w:rPr>
        <w:t>memories, or says “I don’t know” then ask them to make one up or ask:-</w:t>
      </w:r>
    </w:p>
    <w:p w14:paraId="677A7F5D" w14:textId="77777777" w:rsidR="00CD71CB" w:rsidRDefault="00CD71CB" w:rsidP="00CD71CB">
      <w:pPr>
        <w:autoSpaceDE w:val="0"/>
        <w:autoSpaceDN w:val="0"/>
        <w:adjustRightInd w:val="0"/>
        <w:rPr>
          <w:rFonts w:ascii="Arial" w:hAnsi="Arial" w:cs="Arial"/>
          <w:color w:val="000000"/>
        </w:rPr>
      </w:pPr>
      <w:r w:rsidRPr="00654D45">
        <w:rPr>
          <w:rFonts w:ascii="Arial" w:hAnsi="Arial" w:cs="Arial"/>
          <w:color w:val="000000"/>
        </w:rPr>
        <w:lastRenderedPageBreak/>
        <w:br/>
      </w:r>
    </w:p>
    <w:p w14:paraId="61750D11" w14:textId="77777777" w:rsidR="00CD71CB" w:rsidRPr="00654D45" w:rsidRDefault="00CD71CB" w:rsidP="00CD71CB">
      <w:pPr>
        <w:numPr>
          <w:ilvl w:val="0"/>
          <w:numId w:val="19"/>
        </w:numPr>
        <w:autoSpaceDE w:val="0"/>
        <w:autoSpaceDN w:val="0"/>
        <w:adjustRightInd w:val="0"/>
        <w:rPr>
          <w:rFonts w:ascii="Arial" w:hAnsi="Arial" w:cs="Arial"/>
          <w:color w:val="000000"/>
        </w:rPr>
      </w:pPr>
      <w:r w:rsidRPr="00654D45">
        <w:rPr>
          <w:rFonts w:ascii="Arial" w:hAnsi="Arial" w:cs="Arial"/>
          <w:color w:val="000000"/>
        </w:rPr>
        <w:t>“If there were someone else with your issue, what kind of experiences</w:t>
      </w:r>
    </w:p>
    <w:p w14:paraId="62832FCC" w14:textId="77777777" w:rsidR="00787966" w:rsidRDefault="00CD71CB" w:rsidP="00CD71CB">
      <w:pPr>
        <w:autoSpaceDE w:val="0"/>
        <w:autoSpaceDN w:val="0"/>
        <w:adjustRightInd w:val="0"/>
        <w:ind w:left="720"/>
        <w:rPr>
          <w:rFonts w:ascii="Arial" w:hAnsi="Arial" w:cs="Arial"/>
          <w:color w:val="000000"/>
        </w:rPr>
      </w:pPr>
      <w:r w:rsidRPr="00654D45">
        <w:rPr>
          <w:rFonts w:ascii="Arial" w:hAnsi="Arial" w:cs="Arial"/>
          <w:color w:val="000000"/>
        </w:rPr>
        <w:t>do you think they might have had?”</w:t>
      </w:r>
    </w:p>
    <w:p w14:paraId="5DCD9128" w14:textId="77777777" w:rsidR="00787966" w:rsidRDefault="00787966" w:rsidP="00CD71CB">
      <w:pPr>
        <w:autoSpaceDE w:val="0"/>
        <w:autoSpaceDN w:val="0"/>
        <w:adjustRightInd w:val="0"/>
        <w:ind w:left="720"/>
        <w:rPr>
          <w:rFonts w:ascii="Arial" w:hAnsi="Arial" w:cs="Arial"/>
          <w:color w:val="000000"/>
        </w:rPr>
      </w:pPr>
    </w:p>
    <w:p w14:paraId="32468286" w14:textId="77777777" w:rsidR="00CD71CB" w:rsidRDefault="00787966" w:rsidP="00CD71CB">
      <w:pPr>
        <w:autoSpaceDE w:val="0"/>
        <w:autoSpaceDN w:val="0"/>
        <w:adjustRightInd w:val="0"/>
        <w:ind w:left="720"/>
        <w:rPr>
          <w:rFonts w:ascii="Arial" w:hAnsi="Arial" w:cs="Arial"/>
          <w:color w:val="000000"/>
        </w:rPr>
      </w:pPr>
      <w:r>
        <w:rPr>
          <w:rFonts w:ascii="Arial" w:hAnsi="Arial" w:cs="Arial"/>
          <w:color w:val="000000"/>
        </w:rPr>
        <w:t>If you were to know?</w:t>
      </w:r>
      <w:r w:rsidR="00CD71CB">
        <w:rPr>
          <w:rFonts w:ascii="Arial" w:hAnsi="Arial" w:cs="Arial"/>
          <w:color w:val="000000"/>
        </w:rPr>
        <w:br/>
      </w:r>
    </w:p>
    <w:p w14:paraId="560A2419" w14:textId="77777777" w:rsidR="00CD71CB" w:rsidRPr="00654D45" w:rsidRDefault="00CD71CB" w:rsidP="00CD71CB">
      <w:pPr>
        <w:numPr>
          <w:ilvl w:val="0"/>
          <w:numId w:val="19"/>
        </w:numPr>
        <w:autoSpaceDE w:val="0"/>
        <w:autoSpaceDN w:val="0"/>
        <w:adjustRightInd w:val="0"/>
        <w:rPr>
          <w:rFonts w:ascii="Arial" w:hAnsi="Arial" w:cs="Arial"/>
          <w:color w:val="000000"/>
        </w:rPr>
      </w:pPr>
      <w:r w:rsidRPr="00654D45">
        <w:rPr>
          <w:rFonts w:ascii="Arial" w:hAnsi="Arial" w:cs="Arial"/>
          <w:color w:val="000000"/>
        </w:rPr>
        <w:t>“If you could imagine an experience that might contribute to your</w:t>
      </w:r>
    </w:p>
    <w:p w14:paraId="5E17AF9E" w14:textId="77777777" w:rsidR="00CD71CB" w:rsidRPr="00654D45" w:rsidRDefault="00CD71CB" w:rsidP="00CD71CB">
      <w:pPr>
        <w:autoSpaceDE w:val="0"/>
        <w:autoSpaceDN w:val="0"/>
        <w:adjustRightInd w:val="0"/>
        <w:ind w:left="720"/>
        <w:rPr>
          <w:rFonts w:ascii="Arial" w:hAnsi="Arial" w:cs="Arial"/>
          <w:color w:val="000000"/>
        </w:rPr>
      </w:pPr>
      <w:r w:rsidRPr="00654D45">
        <w:rPr>
          <w:rFonts w:ascii="Arial" w:hAnsi="Arial" w:cs="Arial"/>
          <w:color w:val="000000"/>
        </w:rPr>
        <w:t>condition, how would the story go?”</w:t>
      </w:r>
    </w:p>
    <w:p w14:paraId="4DB926C0" w14:textId="77777777" w:rsidR="00CD71CB" w:rsidRPr="00654D45" w:rsidRDefault="00CD71CB" w:rsidP="00CD71CB">
      <w:pPr>
        <w:autoSpaceDE w:val="0"/>
        <w:autoSpaceDN w:val="0"/>
        <w:adjustRightInd w:val="0"/>
        <w:rPr>
          <w:rFonts w:ascii="Arial" w:hAnsi="Arial" w:cs="Arial"/>
          <w:color w:val="000000"/>
        </w:rPr>
      </w:pPr>
    </w:p>
    <w:p w14:paraId="5310723C"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Their imagination will often draw on actual experience, so even if the details aren’t 100% accurate, you can still get somewhere. Asking lots of questions will help them add more detail, and tapping on any aspects that raise the intensity will address any underlying truth to the story.</w:t>
      </w:r>
    </w:p>
    <w:p w14:paraId="38FB4383" w14:textId="77777777" w:rsidR="00CD71CB" w:rsidRPr="00654D45" w:rsidRDefault="00CD71CB" w:rsidP="00CD71CB">
      <w:pPr>
        <w:autoSpaceDE w:val="0"/>
        <w:autoSpaceDN w:val="0"/>
        <w:adjustRightInd w:val="0"/>
        <w:rPr>
          <w:rFonts w:ascii="Arial" w:hAnsi="Arial" w:cs="Arial"/>
          <w:color w:val="000000"/>
        </w:rPr>
      </w:pPr>
    </w:p>
    <w:p w14:paraId="1A59B8A8"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Once you have uncovered an emotion or specific event you can continue with some of these to get even deeper.</w:t>
      </w:r>
      <w:r w:rsidRPr="00654D45">
        <w:rPr>
          <w:rFonts w:ascii="Arial" w:hAnsi="Arial" w:cs="Arial"/>
          <w:color w:val="000000"/>
        </w:rPr>
        <w:br/>
      </w:r>
    </w:p>
    <w:p w14:paraId="7F0DC41E"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Who or what does this issue or feeling remind you of?</w:t>
      </w:r>
    </w:p>
    <w:p w14:paraId="4E29B0DA"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What does “hurt” (or appropriate emotion) mean to you?</w:t>
      </w:r>
    </w:p>
    <w:p w14:paraId="30728213"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What reason could that person have for doing what they did?</w:t>
      </w:r>
    </w:p>
    <w:p w14:paraId="33F4D571"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Is there anyone who may have unknowingly taught you to feel this way?</w:t>
      </w:r>
    </w:p>
    <w:p w14:paraId="52AD0EEA"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What is the downside (penalty) of releasing the issue?</w:t>
      </w:r>
    </w:p>
    <w:p w14:paraId="5422100E" w14:textId="77777777" w:rsidR="00CD71CB" w:rsidRPr="00654D45" w:rsidRDefault="00CD71CB" w:rsidP="00CD71CB">
      <w:pPr>
        <w:autoSpaceDE w:val="0"/>
        <w:autoSpaceDN w:val="0"/>
        <w:adjustRightInd w:val="0"/>
        <w:rPr>
          <w:rFonts w:ascii="Arial" w:hAnsi="Arial" w:cs="Arial"/>
          <w:color w:val="000000"/>
        </w:rPr>
      </w:pPr>
      <w:r w:rsidRPr="00654D45">
        <w:rPr>
          <w:rFonts w:ascii="Arial" w:hAnsi="Arial" w:cs="Arial"/>
          <w:color w:val="000000"/>
        </w:rPr>
        <w:t>• What is the upside (benefit) of keeping the issue?</w:t>
      </w:r>
      <w:r w:rsidRPr="00654D45">
        <w:rPr>
          <w:rFonts w:ascii="Arial" w:hAnsi="Arial" w:cs="Arial"/>
          <w:color w:val="000000"/>
        </w:rPr>
        <w:br/>
      </w:r>
    </w:p>
    <w:p w14:paraId="39CEDC40" w14:textId="77777777" w:rsidR="00CD71CB" w:rsidRPr="00CA42E6" w:rsidRDefault="00CD71CB" w:rsidP="00CD71CB">
      <w:pPr>
        <w:autoSpaceDE w:val="0"/>
        <w:autoSpaceDN w:val="0"/>
        <w:adjustRightInd w:val="0"/>
        <w:rPr>
          <w:rFonts w:ascii="Arial" w:hAnsi="Arial" w:cs="Arial"/>
          <w:color w:val="000000"/>
        </w:rPr>
      </w:pPr>
      <w:r w:rsidRPr="00654D45">
        <w:rPr>
          <w:rFonts w:ascii="Arial" w:hAnsi="Arial" w:cs="Arial"/>
          <w:color w:val="000000"/>
        </w:rPr>
        <w:t>These</w:t>
      </w:r>
      <w:r w:rsidR="00A45B99">
        <w:rPr>
          <w:rFonts w:ascii="Arial" w:hAnsi="Arial" w:cs="Arial"/>
          <w:color w:val="000000"/>
        </w:rPr>
        <w:t xml:space="preserve"> questions will provide lots of</w:t>
      </w:r>
      <w:r w:rsidRPr="00654D45">
        <w:rPr>
          <w:rFonts w:ascii="Arial" w:hAnsi="Arial" w:cs="Arial"/>
          <w:color w:val="000000"/>
        </w:rPr>
        <w:t xml:space="preserve"> information that you could </w:t>
      </w:r>
      <w:r w:rsidR="00A45B99">
        <w:rPr>
          <w:rFonts w:ascii="Arial" w:hAnsi="Arial" w:cs="Arial"/>
          <w:color w:val="000000"/>
        </w:rPr>
        <w:t>regard</w:t>
      </w:r>
      <w:r w:rsidRPr="00654D45">
        <w:rPr>
          <w:rFonts w:ascii="Arial" w:hAnsi="Arial" w:cs="Arial"/>
          <w:color w:val="000000"/>
        </w:rPr>
        <w:t xml:space="preserve"> as aspects, opportunities to minimize pain, clues for testing, approaches to use, possible Setup phrases and so on. The more information you have, the more effective and creative you can be in your session.</w:t>
      </w:r>
      <w:r w:rsidRPr="009B6D89">
        <w:rPr>
          <w:b/>
        </w:rPr>
        <w:t xml:space="preserve"> </w:t>
      </w:r>
    </w:p>
    <w:p w14:paraId="4FE4640F" w14:textId="77777777" w:rsidR="009B6167" w:rsidRPr="00A00550" w:rsidRDefault="00D07595" w:rsidP="00CD71CB">
      <w:pPr>
        <w:autoSpaceDE w:val="0"/>
        <w:autoSpaceDN w:val="0"/>
        <w:adjustRightInd w:val="0"/>
        <w:rPr>
          <w:rFonts w:ascii="Arial" w:hAnsi="Arial" w:cs="Arial"/>
          <w:sz w:val="22"/>
          <w:szCs w:val="28"/>
        </w:rPr>
      </w:pPr>
      <w:r>
        <w:rPr>
          <w:rFonts w:ascii="Arial" w:hAnsi="Arial" w:cs="Arial"/>
          <w:sz w:val="22"/>
          <w:szCs w:val="28"/>
        </w:rPr>
        <w:br w:type="page"/>
      </w:r>
    </w:p>
    <w:p w14:paraId="07DF6101" w14:textId="77777777" w:rsidR="00F051D6" w:rsidRDefault="00F051D6" w:rsidP="00835B32">
      <w:pPr>
        <w:spacing w:before="100" w:beforeAutospacing="1" w:after="100" w:afterAutospacing="1"/>
        <w:rPr>
          <w:rFonts w:ascii="Arial" w:hAnsi="Arial" w:cs="Arial"/>
          <w:b/>
        </w:rPr>
      </w:pPr>
    </w:p>
    <w:p w14:paraId="1F9916C4" w14:textId="77777777" w:rsidR="00CD71CB" w:rsidRPr="00E97293" w:rsidRDefault="00CD71CB" w:rsidP="00CD71CB">
      <w:pPr>
        <w:pStyle w:val="Heading1"/>
        <w:jc w:val="center"/>
        <w:rPr>
          <w:b w:val="0"/>
          <w:color w:val="4F81BD"/>
        </w:rPr>
      </w:pPr>
      <w:bookmarkStart w:id="24" w:name="_Toc301471451"/>
      <w:bookmarkStart w:id="25" w:name="_Toc390802268"/>
      <w:r w:rsidRPr="00E97293">
        <w:rPr>
          <w:color w:val="4F81BD"/>
        </w:rPr>
        <w:t>FINDING CORE</w:t>
      </w:r>
      <w:r w:rsidRPr="00E97293">
        <w:rPr>
          <w:b w:val="0"/>
          <w:color w:val="4F81BD"/>
        </w:rPr>
        <w:t xml:space="preserve"> </w:t>
      </w:r>
      <w:r w:rsidRPr="00E97293">
        <w:rPr>
          <w:rStyle w:val="BookTitle"/>
          <w:b/>
          <w:smallCaps w:val="0"/>
          <w:color w:val="4F81BD"/>
          <w:spacing w:val="0"/>
        </w:rPr>
        <w:t>ISSUES</w:t>
      </w:r>
      <w:bookmarkEnd w:id="24"/>
      <w:bookmarkEnd w:id="25"/>
    </w:p>
    <w:p w14:paraId="4F0B27E8" w14:textId="77777777" w:rsidR="00CD71CB" w:rsidRPr="00EA4437" w:rsidRDefault="00CD71CB" w:rsidP="00CD71CB">
      <w:pPr>
        <w:jc w:val="center"/>
      </w:pPr>
      <w:r>
        <w:rPr>
          <w:noProof/>
          <w:color w:val="0000CC"/>
          <w:sz w:val="20"/>
          <w:szCs w:val="20"/>
          <w:lang w:val="en-US" w:eastAsia="en-US"/>
        </w:rPr>
        <w:drawing>
          <wp:inline distT="0" distB="0" distL="0" distR="0" wp14:anchorId="1FECEB5C" wp14:editId="5F0DEAE2">
            <wp:extent cx="1428750" cy="1323975"/>
            <wp:effectExtent l="0" t="0" r="0" b="9525"/>
            <wp:docPr id="7" name="Picture 3" descr="225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583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p w14:paraId="7A06CCCA" w14:textId="77777777" w:rsidR="00CD71CB" w:rsidRPr="00EA4437" w:rsidRDefault="00CD71CB" w:rsidP="00CD71CB">
      <w:pPr>
        <w:rPr>
          <w:sz w:val="28"/>
          <w:szCs w:val="28"/>
        </w:rPr>
      </w:pPr>
    </w:p>
    <w:p w14:paraId="71EB5598" w14:textId="77777777" w:rsidR="00F349C9" w:rsidRDefault="00F349C9" w:rsidP="005348A4">
      <w:pPr>
        <w:autoSpaceDE w:val="0"/>
        <w:autoSpaceDN w:val="0"/>
        <w:adjustRightInd w:val="0"/>
        <w:rPr>
          <w:rFonts w:ascii="Arial" w:eastAsia="Calibri" w:hAnsi="Arial" w:cs="Arial"/>
        </w:rPr>
      </w:pPr>
    </w:p>
    <w:p w14:paraId="6C3F9DEE" w14:textId="77777777" w:rsidR="00F349C9" w:rsidRDefault="00F349C9" w:rsidP="005348A4">
      <w:pPr>
        <w:autoSpaceDE w:val="0"/>
        <w:autoSpaceDN w:val="0"/>
        <w:adjustRightInd w:val="0"/>
        <w:rPr>
          <w:rFonts w:ascii="Arial" w:eastAsia="Calibri" w:hAnsi="Arial" w:cs="Arial"/>
        </w:rPr>
      </w:pPr>
      <w:r>
        <w:rPr>
          <w:rFonts w:ascii="Arial" w:eastAsia="Calibri" w:hAnsi="Arial" w:cs="Arial"/>
        </w:rPr>
        <w:t>Now that you have a better understanding</w:t>
      </w:r>
      <w:r w:rsidR="00E06BCB">
        <w:rPr>
          <w:rFonts w:ascii="Arial" w:eastAsia="Calibri" w:hAnsi="Arial" w:cs="Arial"/>
        </w:rPr>
        <w:t xml:space="preserve"> of how beliefs can contribute to emotional problems</w:t>
      </w:r>
      <w:r>
        <w:rPr>
          <w:rFonts w:ascii="Arial" w:eastAsia="Calibri" w:hAnsi="Arial" w:cs="Arial"/>
        </w:rPr>
        <w:t xml:space="preserve">, you can now use some detective work, using the questioning techniques </w:t>
      </w:r>
      <w:r w:rsidR="00E06BCB">
        <w:rPr>
          <w:rFonts w:ascii="Arial" w:eastAsia="Calibri" w:hAnsi="Arial" w:cs="Arial"/>
        </w:rPr>
        <w:t>above, to reach the Core Issue of the problem.</w:t>
      </w:r>
      <w:r>
        <w:rPr>
          <w:rFonts w:ascii="Arial" w:eastAsia="Calibri" w:hAnsi="Arial" w:cs="Arial"/>
        </w:rPr>
        <w:t xml:space="preserve">  </w:t>
      </w:r>
    </w:p>
    <w:p w14:paraId="5F9A9B16" w14:textId="77777777" w:rsidR="00F349C9" w:rsidRDefault="00F349C9" w:rsidP="005348A4">
      <w:pPr>
        <w:autoSpaceDE w:val="0"/>
        <w:autoSpaceDN w:val="0"/>
        <w:adjustRightInd w:val="0"/>
        <w:rPr>
          <w:rFonts w:ascii="Arial" w:eastAsia="Calibri" w:hAnsi="Arial" w:cs="Arial"/>
        </w:rPr>
      </w:pPr>
    </w:p>
    <w:p w14:paraId="493C7CEC" w14:textId="77777777" w:rsidR="00F349C9" w:rsidRDefault="00F349C9" w:rsidP="00F349C9">
      <w:pPr>
        <w:autoSpaceDE w:val="0"/>
        <w:autoSpaceDN w:val="0"/>
        <w:adjustRightInd w:val="0"/>
        <w:rPr>
          <w:rFonts w:ascii="Arial" w:hAnsi="Arial" w:cs="Arial"/>
          <w:color w:val="000000"/>
        </w:rPr>
      </w:pPr>
      <w:r w:rsidRPr="007C14CC">
        <w:rPr>
          <w:rFonts w:ascii="Arial" w:hAnsi="Arial" w:cs="Arial"/>
          <w:color w:val="000000"/>
        </w:rPr>
        <w:t>A Core Issue</w:t>
      </w:r>
      <w:r w:rsidR="00F06329">
        <w:rPr>
          <w:rFonts w:ascii="Arial" w:hAnsi="Arial" w:cs="Arial"/>
          <w:color w:val="000000"/>
        </w:rPr>
        <w:t xml:space="preserve"> was briefly discussed in Level 2 as</w:t>
      </w:r>
      <w:r w:rsidRPr="007C14CC">
        <w:rPr>
          <w:rFonts w:ascii="Arial" w:hAnsi="Arial" w:cs="Arial"/>
          <w:color w:val="000000"/>
        </w:rPr>
        <w:t xml:space="preserve"> the one event, or group of</w:t>
      </w:r>
      <w:r w:rsidR="00F06329">
        <w:rPr>
          <w:rFonts w:ascii="Arial" w:hAnsi="Arial" w:cs="Arial"/>
          <w:color w:val="000000"/>
        </w:rPr>
        <w:t xml:space="preserve"> events, that has the strongest </w:t>
      </w:r>
      <w:r w:rsidRPr="007C14CC">
        <w:rPr>
          <w:rFonts w:ascii="Arial" w:hAnsi="Arial" w:cs="Arial"/>
          <w:color w:val="000000"/>
        </w:rPr>
        <w:t xml:space="preserve">contribution to the current complaint. </w:t>
      </w:r>
      <w:r>
        <w:rPr>
          <w:rFonts w:ascii="Arial" w:hAnsi="Arial" w:cs="Arial"/>
          <w:color w:val="000000"/>
        </w:rPr>
        <w:t xml:space="preserve"> </w:t>
      </w:r>
      <w:r w:rsidRPr="007C14CC">
        <w:rPr>
          <w:rFonts w:ascii="Arial" w:hAnsi="Arial" w:cs="Arial"/>
          <w:color w:val="000000"/>
        </w:rPr>
        <w:t>Core Issues</w:t>
      </w:r>
      <w:r w:rsidR="001C3219">
        <w:rPr>
          <w:rFonts w:ascii="Arial" w:hAnsi="Arial" w:cs="Arial"/>
          <w:color w:val="000000"/>
        </w:rPr>
        <w:t>/Negative beliefs</w:t>
      </w:r>
      <w:r w:rsidRPr="007C14CC">
        <w:rPr>
          <w:rFonts w:ascii="Arial" w:hAnsi="Arial" w:cs="Arial"/>
          <w:color w:val="000000"/>
        </w:rPr>
        <w:t xml:space="preserve"> are often formed in childhood, but can also be the result of a significant trauma like a car accident or sexual assault later in life. As time goes by, these Core Issues can get </w:t>
      </w:r>
      <w:r w:rsidR="00A5687C">
        <w:rPr>
          <w:rFonts w:ascii="Arial" w:hAnsi="Arial" w:cs="Arial"/>
          <w:color w:val="000000"/>
        </w:rPr>
        <w:t>lie beneath</w:t>
      </w:r>
      <w:r w:rsidRPr="007C14CC">
        <w:rPr>
          <w:rFonts w:ascii="Arial" w:hAnsi="Arial" w:cs="Arial"/>
          <w:color w:val="000000"/>
        </w:rPr>
        <w:t xml:space="preserve"> </w:t>
      </w:r>
      <w:r w:rsidR="00C76BB0">
        <w:rPr>
          <w:rFonts w:ascii="Arial" w:hAnsi="Arial" w:cs="Arial"/>
          <w:color w:val="000000"/>
        </w:rPr>
        <w:t xml:space="preserve">coping strategies, </w:t>
      </w:r>
      <w:r w:rsidRPr="007C14CC">
        <w:rPr>
          <w:rFonts w:ascii="Arial" w:hAnsi="Arial" w:cs="Arial"/>
          <w:color w:val="000000"/>
        </w:rPr>
        <w:t>perceptions, justifications and protective devices, so they aren’t always easy to find.</w:t>
      </w:r>
      <w:r w:rsidR="00A5687C">
        <w:rPr>
          <w:rFonts w:ascii="Arial" w:hAnsi="Arial" w:cs="Arial"/>
          <w:color w:val="000000"/>
        </w:rPr>
        <w:t xml:space="preserve"> Here is a </w:t>
      </w:r>
      <w:r w:rsidR="005D71C8">
        <w:rPr>
          <w:rFonts w:ascii="Arial" w:hAnsi="Arial" w:cs="Arial"/>
          <w:color w:val="000000"/>
        </w:rPr>
        <w:t>table top metaphor that was described in Level 1 but here you will see how the</w:t>
      </w:r>
    </w:p>
    <w:p w14:paraId="30915316" w14:textId="77777777" w:rsidR="00A5687C" w:rsidRDefault="00A5687C" w:rsidP="00F349C9">
      <w:pPr>
        <w:autoSpaceDE w:val="0"/>
        <w:autoSpaceDN w:val="0"/>
        <w:adjustRightInd w:val="0"/>
        <w:rPr>
          <w:rFonts w:ascii="Arial" w:hAnsi="Arial" w:cs="Arial"/>
          <w:color w:val="000000"/>
        </w:rPr>
      </w:pPr>
    </w:p>
    <w:p w14:paraId="522D354E" w14:textId="77777777" w:rsidR="001C3219" w:rsidRPr="001C3219" w:rsidRDefault="00A5687C" w:rsidP="00A5687C">
      <w:pPr>
        <w:autoSpaceDE w:val="0"/>
        <w:autoSpaceDN w:val="0"/>
        <w:adjustRightInd w:val="0"/>
        <w:rPr>
          <w:rFonts w:ascii="Arial" w:hAnsi="Arial" w:cs="Arial"/>
          <w:b/>
          <w:color w:val="000000"/>
        </w:rPr>
      </w:pPr>
      <w:r w:rsidRPr="001C3219">
        <w:rPr>
          <w:rFonts w:ascii="Arial" w:hAnsi="Arial" w:cs="Arial"/>
          <w:b/>
          <w:color w:val="000000"/>
        </w:rPr>
        <w:t>Table top is th</w:t>
      </w:r>
      <w:r w:rsidR="001C3219" w:rsidRPr="001C3219">
        <w:rPr>
          <w:rFonts w:ascii="Arial" w:hAnsi="Arial" w:cs="Arial"/>
          <w:b/>
          <w:color w:val="000000"/>
        </w:rPr>
        <w:t>e Core Issue or Limiting Belief</w:t>
      </w:r>
    </w:p>
    <w:p w14:paraId="2B62C1A9" w14:textId="77777777" w:rsidR="001C3219" w:rsidRDefault="001C3219" w:rsidP="00A5687C">
      <w:pPr>
        <w:autoSpaceDE w:val="0"/>
        <w:autoSpaceDN w:val="0"/>
        <w:adjustRightInd w:val="0"/>
        <w:rPr>
          <w:rFonts w:ascii="Arial" w:hAnsi="Arial" w:cs="Arial"/>
          <w:color w:val="000000"/>
        </w:rPr>
      </w:pPr>
    </w:p>
    <w:p w14:paraId="06AC3F73" w14:textId="77777777" w:rsidR="00A5687C" w:rsidRDefault="00A5687C" w:rsidP="00A5687C">
      <w:pPr>
        <w:autoSpaceDE w:val="0"/>
        <w:autoSpaceDN w:val="0"/>
        <w:adjustRightInd w:val="0"/>
        <w:rPr>
          <w:rFonts w:ascii="Arial" w:hAnsi="Arial" w:cs="Arial"/>
          <w:color w:val="000000"/>
        </w:rPr>
      </w:pPr>
    </w:p>
    <w:p w14:paraId="190AC418" w14:textId="77777777" w:rsidR="0046462B" w:rsidRDefault="00336330" w:rsidP="00A5687C">
      <w:pPr>
        <w:autoSpaceDE w:val="0"/>
        <w:autoSpaceDN w:val="0"/>
        <w:adjustRightInd w:val="0"/>
        <w:rPr>
          <w:rFonts w:ascii="Arial" w:hAnsi="Arial" w:cs="Arial"/>
        </w:rPr>
      </w:pPr>
      <w:r>
        <w:rPr>
          <w:rFonts w:ascii="Arial" w:hAnsi="Arial" w:cs="Arial"/>
          <w:noProof/>
          <w:color w:val="000000"/>
          <w:lang w:val="en-US" w:eastAsia="en-US"/>
        </w:rPr>
        <mc:AlternateContent>
          <mc:Choice Requires="wps">
            <w:drawing>
              <wp:anchor distT="0" distB="0" distL="114300" distR="114300" simplePos="0" relativeHeight="251672576" behindDoc="0" locked="0" layoutInCell="1" allowOverlap="1" wp14:anchorId="33F8BE5D" wp14:editId="68ABBC97">
                <wp:simplePos x="0" y="0"/>
                <wp:positionH relativeFrom="column">
                  <wp:posOffset>1459230</wp:posOffset>
                </wp:positionH>
                <wp:positionV relativeFrom="paragraph">
                  <wp:posOffset>3647440</wp:posOffset>
                </wp:positionV>
                <wp:extent cx="1257300" cy="4476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2573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0C8F9" w14:textId="77777777" w:rsidR="00EF5C83" w:rsidRDefault="00EF5C83" w:rsidP="00A5687C">
                            <w:r>
                              <w:t>I was assaulted on the way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8BE5D" id="Text Box 30" o:spid="_x0000_s1027" type="#_x0000_t202" style="position:absolute;margin-left:114.9pt;margin-top:287.2pt;width:99pt;height:35.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" fillcolor="white [3201]" strokeweight=".5pt">
                <v:textbox>
                  <w:txbxContent>
                    <w:p w14:paraId="7430C8F9" w14:textId="77777777" w:rsidR="00EF5C83" w:rsidRDefault="00EF5C83" w:rsidP="00A5687C">
                      <w:r>
                        <w:t>I was assaulted on the way home</w:t>
                      </w:r>
                    </w:p>
                  </w:txbxContent>
                </v:textbox>
              </v:shape>
            </w:pict>
          </mc:Fallback>
        </mc:AlternateContent>
      </w:r>
      <w:r>
        <w:rPr>
          <w:rFonts w:ascii="Arial" w:hAnsi="Arial" w:cs="Arial"/>
          <w:noProof/>
          <w:color w:val="000000"/>
          <w:lang w:val="en-US" w:eastAsia="en-US"/>
        </w:rPr>
        <mc:AlternateContent>
          <mc:Choice Requires="wps">
            <w:drawing>
              <wp:anchor distT="0" distB="0" distL="114300" distR="114300" simplePos="0" relativeHeight="251676672" behindDoc="0" locked="0" layoutInCell="1" allowOverlap="1" wp14:anchorId="1F6EDFA6" wp14:editId="7B86A144">
                <wp:simplePos x="0" y="0"/>
                <wp:positionH relativeFrom="margin">
                  <wp:posOffset>3931285</wp:posOffset>
                </wp:positionH>
                <wp:positionV relativeFrom="paragraph">
                  <wp:posOffset>3647440</wp:posOffset>
                </wp:positionV>
                <wp:extent cx="1257300" cy="4667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12573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6E93E" w14:textId="77777777" w:rsidR="00EF5C83" w:rsidRDefault="00EF5C83" w:rsidP="00A5687C">
                            <w:r>
                              <w:t>Dad hit me many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EDFA6" id="Text Box 32" o:spid="_x0000_s1028" type="#_x0000_t202" style="position:absolute;margin-left:309.55pt;margin-top:287.2pt;width:99pt;height:36.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" fillcolor="white [3201]" strokeweight=".5pt">
                <v:textbox>
                  <w:txbxContent>
                    <w:p w14:paraId="6936E93E" w14:textId="77777777" w:rsidR="00EF5C83" w:rsidRDefault="00EF5C83" w:rsidP="00A5687C">
                      <w:r>
                        <w:t>Dad hit me many times</w:t>
                      </w:r>
                    </w:p>
                  </w:txbxContent>
                </v:textbox>
                <w10:wrap anchorx="margin"/>
              </v:shape>
            </w:pict>
          </mc:Fallback>
        </mc:AlternateContent>
      </w:r>
      <w:r>
        <w:rPr>
          <w:rFonts w:ascii="Arial" w:hAnsi="Arial" w:cs="Arial"/>
          <w:noProof/>
          <w:color w:val="000000"/>
          <w:lang w:val="en-US" w:eastAsia="en-US"/>
        </w:rPr>
        <mc:AlternateContent>
          <mc:Choice Requires="wps">
            <w:drawing>
              <wp:anchor distT="0" distB="0" distL="114300" distR="114300" simplePos="0" relativeHeight="251674624" behindDoc="0" locked="0" layoutInCell="1" allowOverlap="1" wp14:anchorId="76E5B638" wp14:editId="658C80BF">
                <wp:simplePos x="0" y="0"/>
                <wp:positionH relativeFrom="column">
                  <wp:posOffset>3592830</wp:posOffset>
                </wp:positionH>
                <wp:positionV relativeFrom="paragraph">
                  <wp:posOffset>2361565</wp:posOffset>
                </wp:positionV>
                <wp:extent cx="1257300" cy="4953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2573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96CFD3" w14:textId="77777777" w:rsidR="00EF5C83" w:rsidRDefault="00EF5C83" w:rsidP="00A5687C">
                            <w:r>
                              <w:t>I saw the earthquake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5B638" id="Text Box 31" o:spid="_x0000_s1029" type="#_x0000_t202" style="position:absolute;margin-left:282.9pt;margin-top:185.95pt;width:99pt;height:3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" fillcolor="white [3201]" strokeweight=".5pt">
                <v:textbox>
                  <w:txbxContent>
                    <w:p w14:paraId="3A96CFD3" w14:textId="77777777" w:rsidR="00EF5C83" w:rsidRDefault="00EF5C83" w:rsidP="00A5687C">
                      <w:r>
                        <w:t>I saw the earthquake</w:t>
                      </w:r>
                    </w:p>
                  </w:txbxContent>
                </v:textbox>
              </v:shape>
            </w:pict>
          </mc:Fallback>
        </mc:AlternateContent>
      </w:r>
      <w:r>
        <w:rPr>
          <w:rFonts w:ascii="Arial" w:hAnsi="Arial" w:cs="Arial"/>
          <w:noProof/>
          <w:color w:val="000000"/>
          <w:lang w:val="en-US" w:eastAsia="en-US"/>
        </w:rPr>
        <mc:AlternateContent>
          <mc:Choice Requires="wps">
            <w:drawing>
              <wp:anchor distT="0" distB="0" distL="114300" distR="114300" simplePos="0" relativeHeight="251670528" behindDoc="0" locked="0" layoutInCell="1" allowOverlap="1" wp14:anchorId="5A3409B5" wp14:editId="19655B4B">
                <wp:simplePos x="0" y="0"/>
                <wp:positionH relativeFrom="column">
                  <wp:posOffset>1783080</wp:posOffset>
                </wp:positionH>
                <wp:positionV relativeFrom="paragraph">
                  <wp:posOffset>2332990</wp:posOffset>
                </wp:positionV>
                <wp:extent cx="1257300" cy="4857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2573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6C85C5" w14:textId="77777777" w:rsidR="00EF5C83" w:rsidRDefault="00EF5C83">
                            <w:r>
                              <w:t>Country was invaded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409B5" id="Text Box 29" o:spid="_x0000_s1030" type="#_x0000_t202" style="position:absolute;margin-left:140.4pt;margin-top:183.7pt;width:99pt;height:3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" fillcolor="white [3201]" strokeweight=".5pt">
                <v:textbox>
                  <w:txbxContent>
                    <w:p w14:paraId="5D6C85C5" w14:textId="77777777" w:rsidR="00EF5C83" w:rsidRDefault="00EF5C83">
                      <w:r>
                        <w:t>Country was invaded</w:t>
                      </w:r>
                    </w:p>
                  </w:txbxContent>
                </v:textbox>
              </v:shape>
            </w:pict>
          </mc:Fallback>
        </mc:AlternateContent>
      </w:r>
      <w:r w:rsidRPr="001C3219">
        <w:rPr>
          <w:rFonts w:ascii="Arial" w:hAnsi="Arial" w:cs="Arial"/>
          <w:noProof/>
          <w:lang w:val="en-US" w:eastAsia="en-US"/>
        </w:rPr>
        <w:drawing>
          <wp:anchor distT="0" distB="0" distL="114300" distR="114300" simplePos="0" relativeHeight="251669504" behindDoc="1" locked="0" layoutInCell="1" allowOverlap="1" wp14:anchorId="606C0D5B" wp14:editId="2C495658">
            <wp:simplePos x="0" y="0"/>
            <wp:positionH relativeFrom="margin">
              <wp:align>center</wp:align>
            </wp:positionH>
            <wp:positionV relativeFrom="paragraph">
              <wp:posOffset>1368425</wp:posOffset>
            </wp:positionV>
            <wp:extent cx="5278120" cy="2861945"/>
            <wp:effectExtent l="0" t="0" r="0" b="0"/>
            <wp:wrapTight wrapText="bothSides">
              <wp:wrapPolygon edited="0">
                <wp:start x="0" y="0"/>
                <wp:lineTo x="0" y="21423"/>
                <wp:lineTo x="21517" y="21423"/>
                <wp:lineTo x="21517" y="0"/>
                <wp:lineTo x="0" y="0"/>
              </wp:wrapPolygon>
            </wp:wrapTight>
            <wp:docPr id="13" name="Picture 13" descr="http://www.furniturenation.co.uk/solid-oak-furniture-range/solid-oak-furniture-images/malvern-extending-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rniturenation.co.uk/solid-oak-furniture-range/solid-oak-furniture-images/malvern-extending-tab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219">
        <w:rPr>
          <w:b/>
          <w:noProof/>
          <w:lang w:val="en-US" w:eastAsia="en-US"/>
        </w:rPr>
        <mc:AlternateContent>
          <mc:Choice Requires="wps">
            <w:drawing>
              <wp:anchor distT="0" distB="0" distL="114300" distR="114300" simplePos="0" relativeHeight="251668480" behindDoc="0" locked="0" layoutInCell="1" allowOverlap="1" wp14:anchorId="1482323B" wp14:editId="61CDC71D">
                <wp:simplePos x="0" y="0"/>
                <wp:positionH relativeFrom="margin">
                  <wp:posOffset>2056130</wp:posOffset>
                </wp:positionH>
                <wp:positionV relativeFrom="paragraph">
                  <wp:posOffset>910590</wp:posOffset>
                </wp:positionV>
                <wp:extent cx="2400300" cy="276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400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A6B8EE" w14:textId="77777777" w:rsidR="00EF5C83" w:rsidRDefault="00EF5C83">
                            <w:r>
                              <w:t>“THE WORLD IS DANGEROUS”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2323B" id="Text Box 24" o:spid="_x0000_s1031" type="#_x0000_t202" style="position:absolute;margin-left:161.9pt;margin-top:71.7pt;width:189pt;height:21.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" fillcolor="white [3201]" strokeweight=".5pt">
                <v:textbox>
                  <w:txbxContent>
                    <w:p w14:paraId="79A6B8EE" w14:textId="77777777" w:rsidR="00EF5C83" w:rsidRDefault="00EF5C83">
                      <w:r>
                        <w:t>“THE WORLD IS DANGEROUS”</w:t>
                      </w:r>
                    </w:p>
                  </w:txbxContent>
                </v:textbox>
                <w10:wrap anchorx="margin"/>
              </v:shape>
            </w:pict>
          </mc:Fallback>
        </mc:AlternateContent>
      </w:r>
      <w:r w:rsidR="001C3219" w:rsidRPr="001C3219">
        <w:rPr>
          <w:rFonts w:ascii="Arial" w:hAnsi="Arial" w:cs="Arial"/>
        </w:rPr>
        <w:t xml:space="preserve">The table legs </w:t>
      </w:r>
      <w:r w:rsidR="001C3219">
        <w:rPr>
          <w:rFonts w:ascii="Arial" w:hAnsi="Arial" w:cs="Arial"/>
        </w:rPr>
        <w:t xml:space="preserve">are specific events/aspects that support the belief.  Aspects can be any of the 5 senses.  There may be table tops on top of table tops.  Keep digging and peel off as many layers as possible. </w:t>
      </w:r>
    </w:p>
    <w:p w14:paraId="4D1191BA" w14:textId="77777777" w:rsidR="0046462B" w:rsidRDefault="0046462B" w:rsidP="00A5687C">
      <w:pPr>
        <w:autoSpaceDE w:val="0"/>
        <w:autoSpaceDN w:val="0"/>
        <w:adjustRightInd w:val="0"/>
        <w:rPr>
          <w:rFonts w:ascii="Arial" w:hAnsi="Arial" w:cs="Arial"/>
        </w:rPr>
      </w:pPr>
    </w:p>
    <w:p w14:paraId="36107193" w14:textId="77777777" w:rsidR="0046462B" w:rsidRDefault="0046462B" w:rsidP="00A5687C">
      <w:pPr>
        <w:autoSpaceDE w:val="0"/>
        <w:autoSpaceDN w:val="0"/>
        <w:adjustRightInd w:val="0"/>
        <w:rPr>
          <w:rFonts w:ascii="Arial" w:hAnsi="Arial" w:cs="Arial"/>
        </w:rPr>
      </w:pPr>
    </w:p>
    <w:p w14:paraId="2FE1E88C" w14:textId="77777777" w:rsidR="0046462B" w:rsidRDefault="0046462B" w:rsidP="00A5687C">
      <w:pPr>
        <w:autoSpaceDE w:val="0"/>
        <w:autoSpaceDN w:val="0"/>
        <w:adjustRightInd w:val="0"/>
      </w:pPr>
    </w:p>
    <w:p w14:paraId="08A31C07" w14:textId="77777777" w:rsidR="0046462B" w:rsidRDefault="0046462B" w:rsidP="00A5687C">
      <w:pPr>
        <w:autoSpaceDE w:val="0"/>
        <w:autoSpaceDN w:val="0"/>
        <w:adjustRightInd w:val="0"/>
      </w:pPr>
    </w:p>
    <w:p w14:paraId="7476F1DC" w14:textId="77777777" w:rsidR="0046462B" w:rsidRDefault="0046462B" w:rsidP="00A5687C">
      <w:pPr>
        <w:autoSpaceDE w:val="0"/>
        <w:autoSpaceDN w:val="0"/>
        <w:adjustRightInd w:val="0"/>
      </w:pPr>
    </w:p>
    <w:p w14:paraId="12298367" w14:textId="77777777" w:rsidR="0046462B" w:rsidRDefault="00EC4594" w:rsidP="00A5687C">
      <w:pPr>
        <w:autoSpaceDE w:val="0"/>
        <w:autoSpaceDN w:val="0"/>
        <w:adjustRightInd w:val="0"/>
      </w:pPr>
      <w:r>
        <w:br w:type="page"/>
      </w:r>
      <w:r w:rsidR="00BE31D6">
        <w:lastRenderedPageBreak/>
        <w:tab/>
      </w:r>
    </w:p>
    <w:p w14:paraId="5DA2D145" w14:textId="77777777" w:rsidR="0046462B" w:rsidRPr="0046462B" w:rsidRDefault="0046462B" w:rsidP="0046462B">
      <w:pPr>
        <w:rPr>
          <w:lang w:eastAsia="en-US"/>
        </w:rPr>
      </w:pPr>
      <w:r w:rsidRPr="0046462B">
        <w:rPr>
          <w:rFonts w:ascii="PT Serif" w:hAnsi="PT Serif"/>
          <w:color w:val="333333"/>
          <w:sz w:val="26"/>
          <w:szCs w:val="26"/>
          <w:lang w:eastAsia="en-US"/>
        </w:rPr>
        <w:br/>
        <w:t>All Core Issues are not necessarily created equal either. Some, like “people in my family weren’t educated,” may rest on larger, vaster beliefs such as “we’re bad people” or “I’m a bad person.” A metaphor for this phenomenon is called “multiple tabletops.”</w:t>
      </w:r>
      <w:r w:rsidRPr="0046462B">
        <w:rPr>
          <w:rFonts w:ascii="PT Serif" w:hAnsi="PT Serif"/>
          <w:color w:val="333333"/>
          <w:sz w:val="26"/>
          <w:szCs w:val="26"/>
          <w:lang w:eastAsia="en-US"/>
        </w:rPr>
        <w:br/>
        <w:t>In general, beliefs that speak to our essence as human beings such as “I’m not good enough,” “I’m broken,” “I only have value if I take care of others,” etc., are usually at the heart of Core Issues.</w:t>
      </w:r>
    </w:p>
    <w:p w14:paraId="4A432F83" w14:textId="77777777" w:rsidR="0046462B" w:rsidRDefault="0046462B" w:rsidP="00A5687C">
      <w:pPr>
        <w:autoSpaceDE w:val="0"/>
        <w:autoSpaceDN w:val="0"/>
        <w:adjustRightInd w:val="0"/>
      </w:pPr>
    </w:p>
    <w:p w14:paraId="0E82A091" w14:textId="77777777" w:rsidR="0046462B" w:rsidRDefault="0046462B" w:rsidP="00A5687C">
      <w:pPr>
        <w:autoSpaceDE w:val="0"/>
        <w:autoSpaceDN w:val="0"/>
        <w:adjustRightInd w:val="0"/>
      </w:pPr>
    </w:p>
    <w:p w14:paraId="44568456" w14:textId="77777777" w:rsidR="0046462B" w:rsidRDefault="0046462B" w:rsidP="00A5687C">
      <w:pPr>
        <w:autoSpaceDE w:val="0"/>
        <w:autoSpaceDN w:val="0"/>
        <w:adjustRightInd w:val="0"/>
      </w:pPr>
    </w:p>
    <w:p w14:paraId="461FB0C8" w14:textId="77777777" w:rsidR="0046462B" w:rsidRDefault="0046462B" w:rsidP="00A5687C">
      <w:pPr>
        <w:autoSpaceDE w:val="0"/>
        <w:autoSpaceDN w:val="0"/>
        <w:adjustRightInd w:val="0"/>
      </w:pPr>
    </w:p>
    <w:p w14:paraId="48CDC4D1" w14:textId="77777777" w:rsidR="00EC4594" w:rsidRPr="00A5687C" w:rsidRDefault="00F53DDC" w:rsidP="00A5687C">
      <w:pPr>
        <w:autoSpaceDE w:val="0"/>
        <w:autoSpaceDN w:val="0"/>
        <w:adjustRightInd w:val="0"/>
        <w:rPr>
          <w:rStyle w:val="BookTitle"/>
          <w:rFonts w:ascii="Arial" w:hAnsi="Arial" w:cs="Arial"/>
          <w:b w:val="0"/>
          <w:bCs w:val="0"/>
          <w:smallCaps w:val="0"/>
          <w:color w:val="000000"/>
          <w:spacing w:val="0"/>
        </w:rPr>
      </w:pPr>
      <w:r w:rsidRPr="00366004">
        <w:rPr>
          <w:rStyle w:val="Heading1Char"/>
          <w:color w:val="4F81BD"/>
        </w:rPr>
        <w:t xml:space="preserve">PALACE OF POSSIBILITIES EXERCISE </w:t>
      </w:r>
    </w:p>
    <w:p w14:paraId="19046FCD" w14:textId="77777777" w:rsidR="00EC4594" w:rsidRDefault="00EC4594" w:rsidP="00EC4594">
      <w:pPr>
        <w:autoSpaceDE w:val="0"/>
        <w:autoSpaceDN w:val="0"/>
        <w:adjustRightInd w:val="0"/>
        <w:jc w:val="center"/>
        <w:rPr>
          <w:rFonts w:ascii="Arial" w:hAnsi="Arial" w:cs="Arial"/>
          <w:b/>
          <w:sz w:val="22"/>
          <w:szCs w:val="28"/>
        </w:rPr>
      </w:pPr>
    </w:p>
    <w:p w14:paraId="5A41D833" w14:textId="77777777" w:rsidR="00EC4594" w:rsidRPr="006E4896" w:rsidRDefault="00352CE9" w:rsidP="00EC4594">
      <w:pPr>
        <w:autoSpaceDE w:val="0"/>
        <w:autoSpaceDN w:val="0"/>
        <w:adjustRightInd w:val="0"/>
        <w:jc w:val="center"/>
        <w:rPr>
          <w:rFonts w:ascii="Arial" w:hAnsi="Arial" w:cs="Arial"/>
          <w:b/>
          <w:sz w:val="22"/>
          <w:szCs w:val="28"/>
        </w:rPr>
      </w:pPr>
      <w:r>
        <w:rPr>
          <w:noProof/>
          <w:lang w:val="en-US" w:eastAsia="en-US"/>
        </w:rPr>
        <w:drawing>
          <wp:inline distT="0" distB="0" distL="0" distR="0" wp14:anchorId="2E5CA0E4" wp14:editId="3295203F">
            <wp:extent cx="1409700" cy="1576953"/>
            <wp:effectExtent l="0" t="0" r="0" b="4445"/>
            <wp:docPr id="9" name="Picture 9" descr="ANd9GcRhDeqXlNAptWzZ_ALOSGmrx9GuIktrjzLKZ1caRZ3aj0ss7G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RhDeqXlNAptWzZ_ALOSGmrx9GuIktrjzLKZ1caRZ3aj0ss7G4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576953"/>
                    </a:xfrm>
                    <a:prstGeom prst="rect">
                      <a:avLst/>
                    </a:prstGeom>
                    <a:noFill/>
                    <a:ln>
                      <a:noFill/>
                    </a:ln>
                  </pic:spPr>
                </pic:pic>
              </a:graphicData>
            </a:graphic>
          </wp:inline>
        </w:drawing>
      </w:r>
    </w:p>
    <w:p w14:paraId="2B0FF65E" w14:textId="77777777" w:rsidR="00EC4594" w:rsidRDefault="00EC4594" w:rsidP="00EC4594">
      <w:pPr>
        <w:autoSpaceDE w:val="0"/>
        <w:autoSpaceDN w:val="0"/>
        <w:adjustRightInd w:val="0"/>
        <w:rPr>
          <w:rFonts w:ascii="Arial" w:hAnsi="Arial" w:cs="Arial"/>
          <w:sz w:val="22"/>
          <w:szCs w:val="28"/>
        </w:rPr>
      </w:pPr>
    </w:p>
    <w:p w14:paraId="1E6B45D3" w14:textId="77777777" w:rsidR="0046462B" w:rsidRDefault="0046462B" w:rsidP="00EC4594">
      <w:pPr>
        <w:autoSpaceDE w:val="0"/>
        <w:autoSpaceDN w:val="0"/>
        <w:adjustRightInd w:val="0"/>
        <w:rPr>
          <w:rFonts w:ascii="Arial" w:hAnsi="Arial" w:cs="Arial"/>
          <w:sz w:val="22"/>
          <w:szCs w:val="28"/>
        </w:rPr>
      </w:pPr>
      <w:r w:rsidRPr="0046462B">
        <w:rPr>
          <w:rFonts w:ascii="PT Serif" w:hAnsi="PT Serif"/>
          <w:color w:val="333333"/>
          <w:sz w:val="26"/>
          <w:szCs w:val="26"/>
          <w:lang w:eastAsia="en-US"/>
        </w:rPr>
        <w:t>Writings On Our Walls is a metaphor for how events in our lives create our beliefs about the world. The metaphor continues, describing how each of us is born into a “Palace of Possibilities,” an expansive mansion (representing our potential) that we rarely allow ourselves to enjoy, because of all the “rules” we (or others) have written on our walls – kept in place by our negative self-talk, and reflected in the quality of our lives. EFT works directly on this writing or negative self-talk</w:t>
      </w:r>
      <w:r w:rsidRPr="0046462B">
        <w:rPr>
          <w:rFonts w:ascii="PT Serif" w:hAnsi="PT Serif"/>
          <w:color w:val="333333"/>
          <w:sz w:val="26"/>
          <w:szCs w:val="26"/>
          <w:lang w:eastAsia="en-US"/>
        </w:rPr>
        <w:br/>
      </w:r>
    </w:p>
    <w:p w14:paraId="146262AE" w14:textId="77777777" w:rsidR="00EC4594" w:rsidRDefault="00EC4594" w:rsidP="00EC4594">
      <w:pPr>
        <w:autoSpaceDE w:val="0"/>
        <w:autoSpaceDN w:val="0"/>
        <w:adjustRightInd w:val="0"/>
        <w:rPr>
          <w:rFonts w:ascii="Arial" w:hAnsi="Arial" w:cs="Arial"/>
          <w:szCs w:val="28"/>
        </w:rPr>
      </w:pPr>
    </w:p>
    <w:p w14:paraId="1D707B70" w14:textId="77777777" w:rsidR="00EC4594" w:rsidRDefault="00F85B0E" w:rsidP="00EC4594">
      <w:pPr>
        <w:autoSpaceDE w:val="0"/>
        <w:autoSpaceDN w:val="0"/>
        <w:adjustRightInd w:val="0"/>
        <w:rPr>
          <w:rFonts w:ascii="Arial" w:hAnsi="Arial" w:cs="Arial"/>
          <w:b/>
          <w:szCs w:val="28"/>
        </w:rPr>
      </w:pPr>
      <w:r>
        <w:rPr>
          <w:rFonts w:ascii="Arial" w:hAnsi="Arial" w:cs="Arial"/>
          <w:b/>
          <w:szCs w:val="28"/>
        </w:rPr>
        <w:t xml:space="preserve">If you have time, try out this simple (optional) </w:t>
      </w:r>
      <w:r w:rsidR="00EC4594" w:rsidRPr="006E4896">
        <w:rPr>
          <w:rFonts w:ascii="Arial" w:hAnsi="Arial" w:cs="Arial"/>
          <w:b/>
          <w:szCs w:val="28"/>
        </w:rPr>
        <w:t>exercise:</w:t>
      </w:r>
    </w:p>
    <w:p w14:paraId="7F3C4370" w14:textId="77777777" w:rsidR="00EC4594" w:rsidRDefault="00EC4594" w:rsidP="00EC4594">
      <w:pPr>
        <w:autoSpaceDE w:val="0"/>
        <w:autoSpaceDN w:val="0"/>
        <w:adjustRightInd w:val="0"/>
        <w:rPr>
          <w:rFonts w:ascii="Arial" w:hAnsi="Arial" w:cs="Arial"/>
          <w:b/>
          <w:szCs w:val="28"/>
        </w:rPr>
      </w:pPr>
    </w:p>
    <w:p w14:paraId="45F41207" w14:textId="77777777" w:rsidR="00EC4594" w:rsidRDefault="00EC4594" w:rsidP="00EC4594">
      <w:pPr>
        <w:autoSpaceDE w:val="0"/>
        <w:autoSpaceDN w:val="0"/>
        <w:adjustRightInd w:val="0"/>
        <w:rPr>
          <w:rFonts w:ascii="Arial" w:hAnsi="Arial" w:cs="Arial"/>
          <w:szCs w:val="28"/>
        </w:rPr>
      </w:pPr>
    </w:p>
    <w:p w14:paraId="3F647793"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"What dreams did you have as a child that you have given up on?"</w:t>
      </w:r>
    </w:p>
    <w:p w14:paraId="0C4C24DD"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"Whom do you wish you could be like?</w:t>
      </w:r>
    </w:p>
    <w:p w14:paraId="602ED952"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"What would you like to do that you haven't been able to do yet?</w:t>
      </w:r>
    </w:p>
    <w:p w14:paraId="005410FC"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"What would you do/attempt/be if your success were guaranteed?"</w:t>
      </w:r>
    </w:p>
    <w:p w14:paraId="341C4021"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 xml:space="preserve"> “What would you do if money were not an issue?”</w:t>
      </w:r>
    </w:p>
    <w:p w14:paraId="3AD50EC0"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“If you knew you only had one year to live what would you do?”</w:t>
      </w:r>
    </w:p>
    <w:p w14:paraId="1AA3BF08"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“What would you do if you weren’t afraid?’</w:t>
      </w:r>
    </w:p>
    <w:p w14:paraId="16E4633C"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“What would you do if you knew no one would judge you?</w:t>
      </w:r>
    </w:p>
    <w:p w14:paraId="52BFB9A8" w14:textId="77777777" w:rsidR="00EC4594" w:rsidRDefault="00EC4594" w:rsidP="00EC4594">
      <w:pPr>
        <w:autoSpaceDE w:val="0"/>
        <w:autoSpaceDN w:val="0"/>
        <w:adjustRightInd w:val="0"/>
        <w:rPr>
          <w:rFonts w:ascii="Arial" w:hAnsi="Arial" w:cs="Arial"/>
          <w:szCs w:val="28"/>
        </w:rPr>
      </w:pPr>
    </w:p>
    <w:p w14:paraId="2042391A" w14:textId="77777777" w:rsidR="00EC4594" w:rsidRDefault="00EC4594" w:rsidP="00EC4594">
      <w:pPr>
        <w:autoSpaceDE w:val="0"/>
        <w:autoSpaceDN w:val="0"/>
        <w:adjustRightInd w:val="0"/>
        <w:rPr>
          <w:rFonts w:ascii="Arial" w:hAnsi="Arial" w:cs="Arial"/>
          <w:szCs w:val="28"/>
        </w:rPr>
      </w:pPr>
    </w:p>
    <w:p w14:paraId="27955078"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 xml:space="preserve">1. Decide on a goal, something you </w:t>
      </w:r>
      <w:r w:rsidR="00F53DDC">
        <w:rPr>
          <w:rFonts w:ascii="Arial" w:hAnsi="Arial" w:cs="Arial"/>
          <w:szCs w:val="28"/>
        </w:rPr>
        <w:t xml:space="preserve">really want, not something you </w:t>
      </w:r>
      <w:r w:rsidRPr="002016C0">
        <w:rPr>
          <w:rFonts w:ascii="Arial" w:hAnsi="Arial" w:cs="Arial"/>
          <w:szCs w:val="28"/>
        </w:rPr>
        <w:t>feel y</w:t>
      </w:r>
      <w:r>
        <w:rPr>
          <w:rFonts w:ascii="Arial" w:hAnsi="Arial" w:cs="Arial"/>
          <w:szCs w:val="28"/>
        </w:rPr>
        <w:t>ou should want. This goal should be something that is achiev</w:t>
      </w:r>
      <w:r w:rsidRPr="002016C0">
        <w:rPr>
          <w:rFonts w:ascii="Arial" w:hAnsi="Arial" w:cs="Arial"/>
          <w:szCs w:val="28"/>
        </w:rPr>
        <w:t>able</w:t>
      </w:r>
      <w:r>
        <w:rPr>
          <w:rFonts w:ascii="Arial" w:hAnsi="Arial" w:cs="Arial"/>
          <w:szCs w:val="28"/>
        </w:rPr>
        <w:t xml:space="preserve"> and</w:t>
      </w:r>
      <w:r w:rsidRPr="002016C0">
        <w:rPr>
          <w:rFonts w:ascii="Arial" w:hAnsi="Arial" w:cs="Arial"/>
          <w:szCs w:val="28"/>
        </w:rPr>
        <w:t xml:space="preserve"> within your belief system. B</w:t>
      </w:r>
      <w:r>
        <w:rPr>
          <w:rFonts w:ascii="Arial" w:hAnsi="Arial" w:cs="Arial"/>
          <w:szCs w:val="28"/>
        </w:rPr>
        <w:t>e as detail</w:t>
      </w:r>
      <w:r w:rsidR="00F53DDC">
        <w:rPr>
          <w:rFonts w:ascii="Arial" w:hAnsi="Arial" w:cs="Arial"/>
          <w:szCs w:val="28"/>
        </w:rPr>
        <w:t xml:space="preserve">ed as possible with </w:t>
      </w:r>
      <w:r w:rsidRPr="002016C0">
        <w:rPr>
          <w:rFonts w:ascii="Arial" w:hAnsi="Arial" w:cs="Arial"/>
          <w:szCs w:val="28"/>
        </w:rPr>
        <w:t>your description of your goal.</w:t>
      </w:r>
    </w:p>
    <w:p w14:paraId="263CE403" w14:textId="77777777" w:rsidR="00EC4594" w:rsidRDefault="00EC4594" w:rsidP="00EC4594">
      <w:pPr>
        <w:autoSpaceDE w:val="0"/>
        <w:autoSpaceDN w:val="0"/>
        <w:adjustRightInd w:val="0"/>
        <w:rPr>
          <w:rFonts w:ascii="Arial" w:hAnsi="Arial" w:cs="Arial"/>
          <w:szCs w:val="28"/>
        </w:rPr>
      </w:pPr>
    </w:p>
    <w:p w14:paraId="09040775"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 xml:space="preserve">Example: </w:t>
      </w:r>
    </w:p>
    <w:p w14:paraId="7A9EC81A" w14:textId="77777777" w:rsidR="00EC4594" w:rsidRDefault="00EC4594" w:rsidP="00EC4594">
      <w:pPr>
        <w:autoSpaceDE w:val="0"/>
        <w:autoSpaceDN w:val="0"/>
        <w:adjustRightInd w:val="0"/>
        <w:rPr>
          <w:rFonts w:ascii="Arial" w:hAnsi="Arial" w:cs="Arial"/>
          <w:i/>
          <w:szCs w:val="28"/>
        </w:rPr>
      </w:pPr>
    </w:p>
    <w:p w14:paraId="386F7AEB" w14:textId="77777777" w:rsidR="00EC4594" w:rsidRDefault="00EC4594" w:rsidP="00EC4594">
      <w:pPr>
        <w:autoSpaceDE w:val="0"/>
        <w:autoSpaceDN w:val="0"/>
        <w:adjustRightInd w:val="0"/>
        <w:rPr>
          <w:rFonts w:ascii="Arial" w:hAnsi="Arial" w:cs="Arial"/>
          <w:i/>
          <w:szCs w:val="28"/>
        </w:rPr>
      </w:pPr>
      <w:r w:rsidRPr="006E4896">
        <w:rPr>
          <w:rFonts w:ascii="Arial" w:hAnsi="Arial" w:cs="Arial"/>
          <w:i/>
          <w:szCs w:val="28"/>
        </w:rPr>
        <w:lastRenderedPageBreak/>
        <w:t>I want to heal my chronic fatigue so that I can live my life to the full again</w:t>
      </w:r>
    </w:p>
    <w:p w14:paraId="27CB4B62"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I want to lose weight</w:t>
      </w:r>
    </w:p>
    <w:p w14:paraId="3D17C96A" w14:textId="77777777" w:rsidR="00EC4594" w:rsidRDefault="00EC4594" w:rsidP="00EC4594">
      <w:pPr>
        <w:autoSpaceDE w:val="0"/>
        <w:autoSpaceDN w:val="0"/>
        <w:adjustRightInd w:val="0"/>
        <w:rPr>
          <w:rFonts w:ascii="Arial" w:hAnsi="Arial" w:cs="Arial"/>
          <w:szCs w:val="28"/>
        </w:rPr>
      </w:pPr>
    </w:p>
    <w:p w14:paraId="5496C70A" w14:textId="77777777" w:rsidR="00EC4594" w:rsidRDefault="00EC4594" w:rsidP="00EC4594">
      <w:pPr>
        <w:autoSpaceDE w:val="0"/>
        <w:autoSpaceDN w:val="0"/>
        <w:adjustRightInd w:val="0"/>
        <w:rPr>
          <w:rFonts w:ascii="Arial" w:hAnsi="Arial" w:cs="Arial"/>
          <w:szCs w:val="28"/>
        </w:rPr>
      </w:pPr>
    </w:p>
    <w:p w14:paraId="375EBB2D" w14:textId="77777777" w:rsidR="00EC4594" w:rsidRPr="002016C0" w:rsidRDefault="00F53DDC" w:rsidP="00EC4594">
      <w:pPr>
        <w:autoSpaceDE w:val="0"/>
        <w:autoSpaceDN w:val="0"/>
        <w:adjustRightInd w:val="0"/>
        <w:rPr>
          <w:rFonts w:ascii="Arial" w:hAnsi="Arial" w:cs="Arial"/>
          <w:szCs w:val="28"/>
        </w:rPr>
      </w:pPr>
      <w:r>
        <w:rPr>
          <w:rFonts w:ascii="Arial" w:hAnsi="Arial" w:cs="Arial"/>
          <w:szCs w:val="28"/>
        </w:rPr>
        <w:t>2</w:t>
      </w:r>
      <w:r w:rsidR="00EC4594">
        <w:rPr>
          <w:rFonts w:ascii="Arial" w:hAnsi="Arial" w:cs="Arial"/>
          <w:szCs w:val="28"/>
        </w:rPr>
        <w:t>. Develop a positive</w:t>
      </w:r>
      <w:r w:rsidR="00EC4594" w:rsidRPr="002016C0">
        <w:rPr>
          <w:rFonts w:ascii="Arial" w:hAnsi="Arial" w:cs="Arial"/>
          <w:szCs w:val="28"/>
        </w:rPr>
        <w:t xml:space="preserve"> affirmation aimed at mentally conditioning a "new </w:t>
      </w:r>
    </w:p>
    <w:p w14:paraId="483F8071"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you." It must be stated in the first person, present tense.</w:t>
      </w:r>
      <w:r>
        <w:rPr>
          <w:rFonts w:ascii="Arial" w:hAnsi="Arial" w:cs="Arial"/>
          <w:szCs w:val="28"/>
        </w:rPr>
        <w:br/>
      </w:r>
    </w:p>
    <w:p w14:paraId="472F59C0" w14:textId="77777777" w:rsidR="00EC4594" w:rsidRDefault="00EC4594" w:rsidP="00EC4594">
      <w:pPr>
        <w:autoSpaceDE w:val="0"/>
        <w:autoSpaceDN w:val="0"/>
        <w:adjustRightInd w:val="0"/>
        <w:rPr>
          <w:rFonts w:ascii="Arial" w:hAnsi="Arial" w:cs="Arial"/>
          <w:szCs w:val="28"/>
        </w:rPr>
      </w:pPr>
    </w:p>
    <w:p w14:paraId="7E92E766"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 xml:space="preserve">Example:  </w:t>
      </w:r>
    </w:p>
    <w:p w14:paraId="64C42D49" w14:textId="77777777" w:rsidR="00EC4594" w:rsidRDefault="00EC4594" w:rsidP="00EC4594">
      <w:pPr>
        <w:autoSpaceDE w:val="0"/>
        <w:autoSpaceDN w:val="0"/>
        <w:adjustRightInd w:val="0"/>
        <w:rPr>
          <w:rFonts w:ascii="Arial" w:hAnsi="Arial" w:cs="Arial"/>
          <w:i/>
          <w:szCs w:val="28"/>
        </w:rPr>
      </w:pPr>
    </w:p>
    <w:p w14:paraId="550A45D3" w14:textId="77777777" w:rsidR="00EC4594" w:rsidRDefault="00EC4594" w:rsidP="00EC4594">
      <w:pPr>
        <w:autoSpaceDE w:val="0"/>
        <w:autoSpaceDN w:val="0"/>
        <w:adjustRightInd w:val="0"/>
        <w:rPr>
          <w:rFonts w:ascii="Arial" w:hAnsi="Arial" w:cs="Arial"/>
          <w:i/>
          <w:szCs w:val="28"/>
        </w:rPr>
      </w:pPr>
      <w:r w:rsidRPr="006E4896">
        <w:rPr>
          <w:rFonts w:ascii="Arial" w:hAnsi="Arial" w:cs="Arial"/>
          <w:i/>
          <w:szCs w:val="28"/>
        </w:rPr>
        <w:t xml:space="preserve">I now </w:t>
      </w:r>
      <w:r>
        <w:rPr>
          <w:rFonts w:ascii="Arial" w:hAnsi="Arial" w:cs="Arial"/>
          <w:i/>
          <w:szCs w:val="28"/>
        </w:rPr>
        <w:t xml:space="preserve">(or choose to) have abundant energy and release myself </w:t>
      </w:r>
    </w:p>
    <w:p w14:paraId="0625969C"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I respect my body and am determined to lose weight and regain my shape</w:t>
      </w:r>
    </w:p>
    <w:p w14:paraId="6B0F81D0" w14:textId="77777777" w:rsidR="00EC4594" w:rsidRDefault="00EC4594" w:rsidP="00EC4594">
      <w:pPr>
        <w:autoSpaceDE w:val="0"/>
        <w:autoSpaceDN w:val="0"/>
        <w:adjustRightInd w:val="0"/>
        <w:rPr>
          <w:rFonts w:ascii="Arial" w:hAnsi="Arial" w:cs="Arial"/>
          <w:szCs w:val="28"/>
        </w:rPr>
      </w:pPr>
    </w:p>
    <w:p w14:paraId="4CF3E9AB" w14:textId="77777777" w:rsidR="00EC4594" w:rsidRDefault="00EC4594" w:rsidP="00EC4594">
      <w:pPr>
        <w:autoSpaceDE w:val="0"/>
        <w:autoSpaceDN w:val="0"/>
        <w:adjustRightInd w:val="0"/>
        <w:rPr>
          <w:rFonts w:ascii="Arial" w:hAnsi="Arial" w:cs="Arial"/>
          <w:szCs w:val="28"/>
        </w:rPr>
      </w:pPr>
    </w:p>
    <w:p w14:paraId="44582E8C" w14:textId="77777777" w:rsidR="00EC4594" w:rsidRDefault="00F53DDC" w:rsidP="00EC4594">
      <w:pPr>
        <w:autoSpaceDE w:val="0"/>
        <w:autoSpaceDN w:val="0"/>
        <w:adjustRightInd w:val="0"/>
        <w:rPr>
          <w:rFonts w:ascii="Arial" w:hAnsi="Arial" w:cs="Arial"/>
          <w:szCs w:val="28"/>
        </w:rPr>
      </w:pPr>
      <w:r>
        <w:rPr>
          <w:rFonts w:ascii="Arial" w:hAnsi="Arial" w:cs="Arial"/>
          <w:szCs w:val="28"/>
        </w:rPr>
        <w:t xml:space="preserve">3. </w:t>
      </w:r>
      <w:r w:rsidR="00EC4594">
        <w:rPr>
          <w:rFonts w:ascii="Arial" w:hAnsi="Arial" w:cs="Arial"/>
          <w:szCs w:val="28"/>
        </w:rPr>
        <w:t>Now check out how that positive affirmation makes you feel.  Do you believe it?  Do you fully embrace your positive affirmation? If so, well done.</w:t>
      </w:r>
    </w:p>
    <w:p w14:paraId="05FE7A25" w14:textId="77777777" w:rsidR="00EC4594" w:rsidRDefault="00EC4594" w:rsidP="00EC4594">
      <w:pPr>
        <w:autoSpaceDE w:val="0"/>
        <w:autoSpaceDN w:val="0"/>
        <w:adjustRightInd w:val="0"/>
        <w:rPr>
          <w:rFonts w:ascii="Arial" w:hAnsi="Arial" w:cs="Arial"/>
          <w:szCs w:val="28"/>
        </w:rPr>
      </w:pPr>
      <w:r w:rsidRPr="00B8428A">
        <w:rPr>
          <w:rFonts w:ascii="Arial" w:hAnsi="Arial" w:cs="Arial"/>
          <w:b/>
          <w:szCs w:val="28"/>
        </w:rPr>
        <w:t>If not,</w:t>
      </w:r>
      <w:r w:rsidR="00F53DDC">
        <w:rPr>
          <w:rFonts w:ascii="Arial" w:hAnsi="Arial" w:cs="Arial"/>
          <w:szCs w:val="28"/>
        </w:rPr>
        <w:t xml:space="preserve"> then the key </w:t>
      </w:r>
      <w:r>
        <w:rPr>
          <w:rFonts w:ascii="Arial" w:hAnsi="Arial" w:cs="Arial"/>
          <w:szCs w:val="28"/>
        </w:rPr>
        <w:t xml:space="preserve">is to uncover your limiting beliefs with EFT.  </w:t>
      </w:r>
    </w:p>
    <w:p w14:paraId="0EA08349" w14:textId="77777777" w:rsidR="00EC4594" w:rsidRDefault="00EC4594" w:rsidP="00EC4594">
      <w:pPr>
        <w:autoSpaceDE w:val="0"/>
        <w:autoSpaceDN w:val="0"/>
        <w:adjustRightInd w:val="0"/>
        <w:rPr>
          <w:rFonts w:ascii="Arial" w:hAnsi="Arial" w:cs="Arial"/>
          <w:szCs w:val="28"/>
        </w:rPr>
      </w:pPr>
    </w:p>
    <w:p w14:paraId="3ED93095" w14:textId="77777777" w:rsidR="00F53DDC" w:rsidRDefault="00F53DDC" w:rsidP="00EC4594">
      <w:pPr>
        <w:autoSpaceDE w:val="0"/>
        <w:autoSpaceDN w:val="0"/>
        <w:adjustRightInd w:val="0"/>
        <w:rPr>
          <w:rFonts w:ascii="Arial" w:hAnsi="Arial" w:cs="Arial"/>
          <w:b/>
          <w:szCs w:val="28"/>
        </w:rPr>
      </w:pPr>
    </w:p>
    <w:p w14:paraId="2D298C49" w14:textId="77777777" w:rsidR="00E97293" w:rsidRDefault="00E97293" w:rsidP="00EC4594">
      <w:pPr>
        <w:autoSpaceDE w:val="0"/>
        <w:autoSpaceDN w:val="0"/>
        <w:adjustRightInd w:val="0"/>
        <w:rPr>
          <w:rFonts w:ascii="Arial" w:hAnsi="Arial" w:cs="Arial"/>
          <w:b/>
          <w:szCs w:val="28"/>
        </w:rPr>
      </w:pPr>
    </w:p>
    <w:p w14:paraId="2DF7A34A" w14:textId="77777777" w:rsidR="00E97293" w:rsidRDefault="00E97293" w:rsidP="00EC4594">
      <w:pPr>
        <w:autoSpaceDE w:val="0"/>
        <w:autoSpaceDN w:val="0"/>
        <w:adjustRightInd w:val="0"/>
        <w:rPr>
          <w:rFonts w:ascii="Arial" w:hAnsi="Arial" w:cs="Arial"/>
          <w:b/>
          <w:szCs w:val="28"/>
        </w:rPr>
      </w:pPr>
    </w:p>
    <w:p w14:paraId="10400E66" w14:textId="77777777" w:rsidR="00F53DDC" w:rsidRDefault="00F53DDC" w:rsidP="00EC4594">
      <w:pPr>
        <w:autoSpaceDE w:val="0"/>
        <w:autoSpaceDN w:val="0"/>
        <w:adjustRightInd w:val="0"/>
        <w:rPr>
          <w:rFonts w:ascii="Arial" w:hAnsi="Arial" w:cs="Arial"/>
          <w:b/>
          <w:szCs w:val="28"/>
        </w:rPr>
      </w:pPr>
    </w:p>
    <w:p w14:paraId="04752198" w14:textId="77777777" w:rsidR="00EC4594" w:rsidRPr="006E4896" w:rsidRDefault="00EC4594" w:rsidP="00EC4594">
      <w:pPr>
        <w:autoSpaceDE w:val="0"/>
        <w:autoSpaceDN w:val="0"/>
        <w:adjustRightInd w:val="0"/>
        <w:rPr>
          <w:rFonts w:ascii="Arial" w:hAnsi="Arial" w:cs="Arial"/>
          <w:b/>
          <w:szCs w:val="28"/>
        </w:rPr>
      </w:pPr>
      <w:r w:rsidRPr="006E4896">
        <w:rPr>
          <w:rFonts w:ascii="Arial" w:hAnsi="Arial" w:cs="Arial"/>
          <w:b/>
          <w:szCs w:val="28"/>
        </w:rPr>
        <w:t>Answer the following:</w:t>
      </w:r>
    </w:p>
    <w:p w14:paraId="1C968316" w14:textId="77777777" w:rsidR="00EC4594" w:rsidRPr="002016C0" w:rsidRDefault="00EC4594" w:rsidP="00EC4594">
      <w:pPr>
        <w:autoSpaceDE w:val="0"/>
        <w:autoSpaceDN w:val="0"/>
        <w:adjustRightInd w:val="0"/>
        <w:rPr>
          <w:rFonts w:ascii="Arial" w:hAnsi="Arial" w:cs="Arial"/>
          <w:szCs w:val="28"/>
        </w:rPr>
      </w:pPr>
    </w:p>
    <w:p w14:paraId="552FA5AD" w14:textId="77777777" w:rsidR="00EC4594" w:rsidRDefault="00EC4594" w:rsidP="00EC4594">
      <w:pPr>
        <w:autoSpaceDE w:val="0"/>
        <w:autoSpaceDN w:val="0"/>
        <w:adjustRightInd w:val="0"/>
        <w:rPr>
          <w:rFonts w:ascii="Arial" w:hAnsi="Arial" w:cs="Arial"/>
          <w:i/>
          <w:szCs w:val="28"/>
        </w:rPr>
      </w:pPr>
      <w:r w:rsidRPr="002016C0">
        <w:rPr>
          <w:rFonts w:ascii="Arial" w:hAnsi="Arial" w:cs="Arial"/>
          <w:szCs w:val="28"/>
        </w:rPr>
        <w:t>• "If there were an emotional re</w:t>
      </w:r>
      <w:r w:rsidR="00F53DDC">
        <w:rPr>
          <w:rFonts w:ascii="Arial" w:hAnsi="Arial" w:cs="Arial"/>
          <w:szCs w:val="28"/>
        </w:rPr>
        <w:t xml:space="preserve">ason/s for the affirmation not </w:t>
      </w:r>
      <w:r w:rsidRPr="002016C0">
        <w:rPr>
          <w:rFonts w:ascii="Arial" w:hAnsi="Arial" w:cs="Arial"/>
          <w:szCs w:val="28"/>
        </w:rPr>
        <w:t>working or for my not getting what I want, what would it be?"</w:t>
      </w:r>
      <w:r>
        <w:rPr>
          <w:rFonts w:ascii="Arial" w:hAnsi="Arial" w:cs="Arial"/>
          <w:szCs w:val="28"/>
        </w:rPr>
        <w:br/>
      </w:r>
      <w:r>
        <w:rPr>
          <w:rFonts w:ascii="Arial" w:hAnsi="Arial" w:cs="Arial"/>
          <w:szCs w:val="28"/>
        </w:rPr>
        <w:br/>
      </w:r>
      <w:r>
        <w:rPr>
          <w:rFonts w:ascii="Arial" w:hAnsi="Arial" w:cs="Arial"/>
          <w:i/>
          <w:szCs w:val="28"/>
        </w:rPr>
        <w:t>Examples:</w:t>
      </w:r>
    </w:p>
    <w:p w14:paraId="1FF3D104" w14:textId="77777777" w:rsidR="00EC4594" w:rsidRPr="00674958" w:rsidRDefault="00EC4594" w:rsidP="00EC4594">
      <w:pPr>
        <w:autoSpaceDE w:val="0"/>
        <w:autoSpaceDN w:val="0"/>
        <w:adjustRightInd w:val="0"/>
        <w:rPr>
          <w:rFonts w:ascii="Arial" w:hAnsi="Arial" w:cs="Arial"/>
          <w:i/>
          <w:szCs w:val="28"/>
        </w:rPr>
      </w:pPr>
      <w:r>
        <w:rPr>
          <w:rFonts w:ascii="Arial" w:hAnsi="Arial" w:cs="Arial"/>
          <w:i/>
          <w:szCs w:val="28"/>
        </w:rPr>
        <w:t>Life is too hard</w:t>
      </w:r>
      <w:r>
        <w:rPr>
          <w:rFonts w:ascii="Arial" w:hAnsi="Arial" w:cs="Arial"/>
          <w:i/>
          <w:szCs w:val="28"/>
        </w:rPr>
        <w:br/>
      </w:r>
      <w:r w:rsidRPr="00674958">
        <w:rPr>
          <w:rFonts w:ascii="Arial" w:hAnsi="Arial" w:cs="Arial"/>
          <w:i/>
          <w:szCs w:val="28"/>
        </w:rPr>
        <w:t>My family asks too much of me</w:t>
      </w:r>
      <w:r>
        <w:rPr>
          <w:rFonts w:ascii="Arial" w:hAnsi="Arial" w:cs="Arial"/>
          <w:i/>
          <w:szCs w:val="28"/>
        </w:rPr>
        <w:br/>
        <w:t>Nothing ever works for me</w:t>
      </w:r>
      <w:r>
        <w:rPr>
          <w:rFonts w:ascii="Arial" w:hAnsi="Arial" w:cs="Arial"/>
          <w:i/>
          <w:szCs w:val="28"/>
        </w:rPr>
        <w:br/>
      </w:r>
    </w:p>
    <w:p w14:paraId="67A640E5" w14:textId="77777777" w:rsidR="00EC4594" w:rsidRPr="002016C0" w:rsidRDefault="00EC4594" w:rsidP="00EC4594">
      <w:pPr>
        <w:autoSpaceDE w:val="0"/>
        <w:autoSpaceDN w:val="0"/>
        <w:adjustRightInd w:val="0"/>
        <w:rPr>
          <w:rFonts w:ascii="Arial" w:hAnsi="Arial" w:cs="Arial"/>
          <w:szCs w:val="28"/>
        </w:rPr>
      </w:pPr>
    </w:p>
    <w:p w14:paraId="7014851A"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 xml:space="preserve">• "Finish this sentence. If </w:t>
      </w:r>
      <w:r>
        <w:rPr>
          <w:rFonts w:ascii="Arial" w:hAnsi="Arial" w:cs="Arial"/>
          <w:szCs w:val="28"/>
        </w:rPr>
        <w:t xml:space="preserve">I reached my goal the negative  consequences would mean </w:t>
      </w:r>
      <w:r w:rsidRPr="002016C0">
        <w:rPr>
          <w:rFonts w:ascii="Arial" w:hAnsi="Arial" w:cs="Arial"/>
          <w:szCs w:val="28"/>
        </w:rPr>
        <w:t>...."</w:t>
      </w:r>
    </w:p>
    <w:p w14:paraId="5E433692" w14:textId="77777777" w:rsidR="00EC4594" w:rsidRDefault="00EC4594" w:rsidP="00EC4594">
      <w:pPr>
        <w:autoSpaceDE w:val="0"/>
        <w:autoSpaceDN w:val="0"/>
        <w:adjustRightInd w:val="0"/>
        <w:rPr>
          <w:rFonts w:ascii="Arial" w:hAnsi="Arial" w:cs="Arial"/>
          <w:szCs w:val="28"/>
        </w:rPr>
      </w:pPr>
    </w:p>
    <w:p w14:paraId="53917041" w14:textId="77777777" w:rsidR="00EC4594" w:rsidRDefault="00EC4594" w:rsidP="00EC4594">
      <w:pPr>
        <w:autoSpaceDE w:val="0"/>
        <w:autoSpaceDN w:val="0"/>
        <w:adjustRightInd w:val="0"/>
        <w:rPr>
          <w:rFonts w:ascii="Arial" w:hAnsi="Arial" w:cs="Arial"/>
          <w:szCs w:val="28"/>
        </w:rPr>
      </w:pPr>
      <w:r>
        <w:rPr>
          <w:rFonts w:ascii="Arial" w:hAnsi="Arial" w:cs="Arial"/>
          <w:szCs w:val="28"/>
        </w:rPr>
        <w:t>Examples:</w:t>
      </w:r>
    </w:p>
    <w:p w14:paraId="0D8C5910" w14:textId="77777777" w:rsidR="00EC4594" w:rsidRDefault="00EC4594" w:rsidP="00EC4594">
      <w:pPr>
        <w:autoSpaceDE w:val="0"/>
        <w:autoSpaceDN w:val="0"/>
        <w:adjustRightInd w:val="0"/>
        <w:rPr>
          <w:rFonts w:ascii="Arial" w:hAnsi="Arial" w:cs="Arial"/>
          <w:szCs w:val="28"/>
        </w:rPr>
      </w:pPr>
    </w:p>
    <w:p w14:paraId="5C41806B" w14:textId="77777777" w:rsidR="00EC4594" w:rsidRPr="00674958" w:rsidRDefault="00EC4594" w:rsidP="00EC4594">
      <w:pPr>
        <w:autoSpaceDE w:val="0"/>
        <w:autoSpaceDN w:val="0"/>
        <w:adjustRightInd w:val="0"/>
        <w:rPr>
          <w:rFonts w:ascii="Arial" w:hAnsi="Arial" w:cs="Arial"/>
          <w:i/>
          <w:szCs w:val="28"/>
        </w:rPr>
      </w:pPr>
      <w:r w:rsidRPr="00674958">
        <w:rPr>
          <w:rFonts w:ascii="Arial" w:hAnsi="Arial" w:cs="Arial"/>
          <w:i/>
          <w:szCs w:val="28"/>
        </w:rPr>
        <w:t>I w</w:t>
      </w:r>
      <w:r>
        <w:rPr>
          <w:rFonts w:ascii="Arial" w:hAnsi="Arial" w:cs="Arial"/>
          <w:i/>
          <w:szCs w:val="28"/>
        </w:rPr>
        <w:t>ould have to go back to work</w:t>
      </w:r>
    </w:p>
    <w:p w14:paraId="57E87F42" w14:textId="77777777" w:rsidR="00EC4594" w:rsidRDefault="00EC4594" w:rsidP="00EC4594">
      <w:pPr>
        <w:autoSpaceDE w:val="0"/>
        <w:autoSpaceDN w:val="0"/>
        <w:adjustRightInd w:val="0"/>
        <w:rPr>
          <w:rFonts w:ascii="Arial" w:hAnsi="Arial" w:cs="Arial"/>
          <w:i/>
          <w:szCs w:val="28"/>
        </w:rPr>
      </w:pPr>
      <w:r w:rsidRPr="00674958">
        <w:rPr>
          <w:rFonts w:ascii="Arial" w:hAnsi="Arial" w:cs="Arial"/>
          <w:i/>
          <w:szCs w:val="28"/>
        </w:rPr>
        <w:t>I would have to do all the housew</w:t>
      </w:r>
      <w:r>
        <w:rPr>
          <w:rFonts w:ascii="Arial" w:hAnsi="Arial" w:cs="Arial"/>
          <w:i/>
          <w:szCs w:val="28"/>
        </w:rPr>
        <w:t xml:space="preserve">ork that I used to do and that </w:t>
      </w:r>
      <w:r w:rsidRPr="00674958">
        <w:rPr>
          <w:rFonts w:ascii="Arial" w:hAnsi="Arial" w:cs="Arial"/>
          <w:i/>
          <w:szCs w:val="28"/>
        </w:rPr>
        <w:t>my family is doing for me now.</w:t>
      </w:r>
    </w:p>
    <w:p w14:paraId="0D66E085"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I would attract attention from men</w:t>
      </w:r>
    </w:p>
    <w:p w14:paraId="3EC0041E" w14:textId="77777777" w:rsidR="00EC4594" w:rsidRDefault="00EC4594" w:rsidP="00EC4594">
      <w:pPr>
        <w:autoSpaceDE w:val="0"/>
        <w:autoSpaceDN w:val="0"/>
        <w:adjustRightInd w:val="0"/>
        <w:rPr>
          <w:rFonts w:ascii="Arial" w:hAnsi="Arial" w:cs="Arial"/>
          <w:szCs w:val="28"/>
        </w:rPr>
      </w:pPr>
      <w:r>
        <w:rPr>
          <w:rFonts w:ascii="Arial" w:hAnsi="Arial" w:cs="Arial"/>
          <w:i/>
          <w:szCs w:val="28"/>
        </w:rPr>
        <w:t>I would have to try harder</w:t>
      </w:r>
      <w:r>
        <w:rPr>
          <w:rFonts w:ascii="Arial" w:hAnsi="Arial" w:cs="Arial"/>
          <w:i/>
          <w:szCs w:val="28"/>
        </w:rPr>
        <w:br/>
      </w:r>
      <w:r>
        <w:rPr>
          <w:rFonts w:ascii="Arial" w:hAnsi="Arial" w:cs="Arial"/>
          <w:i/>
          <w:szCs w:val="28"/>
        </w:rPr>
        <w:br/>
      </w:r>
    </w:p>
    <w:p w14:paraId="676AB668" w14:textId="77777777" w:rsidR="00EC4594" w:rsidRDefault="00EC4594" w:rsidP="00EC4594">
      <w:pPr>
        <w:autoSpaceDE w:val="0"/>
        <w:autoSpaceDN w:val="0"/>
        <w:adjustRightInd w:val="0"/>
        <w:rPr>
          <w:rFonts w:ascii="Arial" w:hAnsi="Arial" w:cs="Arial"/>
          <w:szCs w:val="28"/>
        </w:rPr>
      </w:pPr>
    </w:p>
    <w:p w14:paraId="03E4A6E0" w14:textId="77777777" w:rsidR="00EC4594" w:rsidRDefault="00EC4594" w:rsidP="00EC4594">
      <w:pPr>
        <w:numPr>
          <w:ilvl w:val="0"/>
          <w:numId w:val="40"/>
        </w:numPr>
        <w:autoSpaceDE w:val="0"/>
        <w:autoSpaceDN w:val="0"/>
        <w:adjustRightInd w:val="0"/>
        <w:rPr>
          <w:rFonts w:ascii="Arial" w:hAnsi="Arial" w:cs="Arial"/>
          <w:szCs w:val="28"/>
        </w:rPr>
      </w:pPr>
      <w:r w:rsidRPr="002016C0">
        <w:rPr>
          <w:rFonts w:ascii="Arial" w:hAnsi="Arial" w:cs="Arial"/>
          <w:szCs w:val="28"/>
        </w:rPr>
        <w:t xml:space="preserve">Finish this sentence. </w:t>
      </w:r>
      <w:r>
        <w:rPr>
          <w:rFonts w:ascii="Arial" w:hAnsi="Arial" w:cs="Arial"/>
          <w:szCs w:val="28"/>
        </w:rPr>
        <w:t>“</w:t>
      </w:r>
      <w:r w:rsidRPr="002016C0">
        <w:rPr>
          <w:rFonts w:ascii="Arial" w:hAnsi="Arial" w:cs="Arial"/>
          <w:szCs w:val="28"/>
        </w:rPr>
        <w:t>In order to reach my goal I would have to.....</w:t>
      </w:r>
    </w:p>
    <w:p w14:paraId="75E292D9" w14:textId="77777777" w:rsidR="00F53DDC" w:rsidRDefault="00F53DDC" w:rsidP="00F53DDC">
      <w:pPr>
        <w:autoSpaceDE w:val="0"/>
        <w:autoSpaceDN w:val="0"/>
        <w:adjustRightInd w:val="0"/>
        <w:rPr>
          <w:rFonts w:ascii="Arial" w:hAnsi="Arial" w:cs="Arial"/>
          <w:szCs w:val="28"/>
        </w:rPr>
      </w:pPr>
    </w:p>
    <w:p w14:paraId="102886DF" w14:textId="77777777" w:rsidR="00F53DDC" w:rsidRDefault="00F53DDC" w:rsidP="00F53DDC">
      <w:pPr>
        <w:autoSpaceDE w:val="0"/>
        <w:autoSpaceDN w:val="0"/>
        <w:adjustRightInd w:val="0"/>
        <w:rPr>
          <w:rFonts w:ascii="Arial" w:hAnsi="Arial" w:cs="Arial"/>
          <w:szCs w:val="28"/>
        </w:rPr>
      </w:pPr>
      <w:r>
        <w:rPr>
          <w:rFonts w:ascii="Arial" w:hAnsi="Arial" w:cs="Arial"/>
          <w:szCs w:val="28"/>
        </w:rPr>
        <w:t>Examples:</w:t>
      </w:r>
    </w:p>
    <w:p w14:paraId="7DCACC2F" w14:textId="77777777" w:rsidR="00EC4594" w:rsidRDefault="00EC4594" w:rsidP="00EC4594">
      <w:pPr>
        <w:autoSpaceDE w:val="0"/>
        <w:autoSpaceDN w:val="0"/>
        <w:adjustRightInd w:val="0"/>
        <w:rPr>
          <w:rFonts w:ascii="Arial" w:hAnsi="Arial" w:cs="Arial"/>
          <w:szCs w:val="28"/>
        </w:rPr>
      </w:pPr>
    </w:p>
    <w:p w14:paraId="68082999"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Make a positive effort to work at my goals</w:t>
      </w:r>
    </w:p>
    <w:p w14:paraId="1C30BC9C"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Eat more healthily</w:t>
      </w:r>
    </w:p>
    <w:p w14:paraId="14C060FA"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Have to admit that life isn’t too hard and that things do work for me</w:t>
      </w:r>
    </w:p>
    <w:p w14:paraId="3355020E"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Work hard even though I may not get that promotion at the end</w:t>
      </w:r>
    </w:p>
    <w:p w14:paraId="5F3CA581" w14:textId="77777777" w:rsidR="00EC4594" w:rsidRDefault="00EC4594" w:rsidP="00EC4594">
      <w:pPr>
        <w:autoSpaceDE w:val="0"/>
        <w:autoSpaceDN w:val="0"/>
        <w:adjustRightInd w:val="0"/>
        <w:rPr>
          <w:rFonts w:ascii="Arial" w:hAnsi="Arial" w:cs="Arial"/>
          <w:szCs w:val="28"/>
        </w:rPr>
      </w:pPr>
      <w:r>
        <w:rPr>
          <w:rFonts w:ascii="Arial" w:hAnsi="Arial" w:cs="Arial"/>
          <w:i/>
          <w:szCs w:val="28"/>
        </w:rPr>
        <w:lastRenderedPageBreak/>
        <w:br/>
      </w:r>
    </w:p>
    <w:p w14:paraId="34A63E93" w14:textId="77777777" w:rsidR="00EC4594" w:rsidRPr="00B8428A" w:rsidRDefault="00EC4594" w:rsidP="00EC4594">
      <w:pPr>
        <w:numPr>
          <w:ilvl w:val="0"/>
          <w:numId w:val="40"/>
        </w:numPr>
        <w:autoSpaceDE w:val="0"/>
        <w:autoSpaceDN w:val="0"/>
        <w:adjustRightInd w:val="0"/>
        <w:rPr>
          <w:rFonts w:ascii="Arial" w:hAnsi="Arial" w:cs="Arial"/>
          <w:szCs w:val="28"/>
        </w:rPr>
      </w:pPr>
      <w:r w:rsidRPr="00B8428A">
        <w:rPr>
          <w:rFonts w:ascii="Arial" w:hAnsi="Arial" w:cs="Arial"/>
          <w:szCs w:val="28"/>
        </w:rPr>
        <w:t>Finish this sentence. “What I really want is...."</w:t>
      </w:r>
    </w:p>
    <w:p w14:paraId="68BB58C7" w14:textId="77777777" w:rsidR="00EC4594" w:rsidRDefault="00EC4594" w:rsidP="00EC4594">
      <w:pPr>
        <w:autoSpaceDE w:val="0"/>
        <w:autoSpaceDN w:val="0"/>
        <w:adjustRightInd w:val="0"/>
        <w:rPr>
          <w:rFonts w:ascii="Arial" w:hAnsi="Arial" w:cs="Arial"/>
          <w:szCs w:val="28"/>
        </w:rPr>
      </w:pPr>
    </w:p>
    <w:p w14:paraId="7649C027" w14:textId="77777777" w:rsidR="00F53DDC" w:rsidRDefault="00F53DDC" w:rsidP="00EC4594">
      <w:pPr>
        <w:autoSpaceDE w:val="0"/>
        <w:autoSpaceDN w:val="0"/>
        <w:adjustRightInd w:val="0"/>
        <w:rPr>
          <w:rFonts w:ascii="Arial" w:hAnsi="Arial" w:cs="Arial"/>
          <w:szCs w:val="28"/>
        </w:rPr>
      </w:pPr>
      <w:r>
        <w:rPr>
          <w:rFonts w:ascii="Arial" w:hAnsi="Arial" w:cs="Arial"/>
          <w:szCs w:val="28"/>
        </w:rPr>
        <w:t>Example:</w:t>
      </w:r>
    </w:p>
    <w:p w14:paraId="065D8DA9" w14:textId="77777777" w:rsidR="00F53DDC" w:rsidRPr="00F53DDC" w:rsidRDefault="00F53DDC" w:rsidP="00EC4594">
      <w:pPr>
        <w:autoSpaceDE w:val="0"/>
        <w:autoSpaceDN w:val="0"/>
        <w:adjustRightInd w:val="0"/>
        <w:rPr>
          <w:rFonts w:ascii="Arial" w:hAnsi="Arial" w:cs="Arial"/>
          <w:szCs w:val="28"/>
        </w:rPr>
      </w:pPr>
    </w:p>
    <w:p w14:paraId="4E1038AD"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To be able to say “no”</w:t>
      </w:r>
    </w:p>
    <w:p w14:paraId="5F5B2C19" w14:textId="77777777" w:rsidR="00EC4594" w:rsidRDefault="00EC4594" w:rsidP="00EC4594">
      <w:pPr>
        <w:autoSpaceDE w:val="0"/>
        <w:autoSpaceDN w:val="0"/>
        <w:adjustRightInd w:val="0"/>
        <w:rPr>
          <w:rFonts w:ascii="Arial" w:hAnsi="Arial" w:cs="Arial"/>
          <w:i/>
          <w:szCs w:val="28"/>
        </w:rPr>
      </w:pPr>
      <w:r>
        <w:rPr>
          <w:rFonts w:ascii="Arial" w:hAnsi="Arial" w:cs="Arial"/>
          <w:i/>
          <w:szCs w:val="28"/>
        </w:rPr>
        <w:t>To be left alone</w:t>
      </w:r>
    </w:p>
    <w:p w14:paraId="47B7A076" w14:textId="77777777" w:rsidR="00EC4594" w:rsidRPr="00674958" w:rsidRDefault="00EC4594" w:rsidP="00EC4594">
      <w:pPr>
        <w:autoSpaceDE w:val="0"/>
        <w:autoSpaceDN w:val="0"/>
        <w:adjustRightInd w:val="0"/>
        <w:rPr>
          <w:rFonts w:ascii="Arial" w:hAnsi="Arial" w:cs="Arial"/>
          <w:i/>
          <w:szCs w:val="28"/>
        </w:rPr>
      </w:pPr>
      <w:r>
        <w:rPr>
          <w:rFonts w:ascii="Arial" w:hAnsi="Arial" w:cs="Arial"/>
          <w:i/>
          <w:szCs w:val="28"/>
        </w:rPr>
        <w:t>To be that little girl again</w:t>
      </w:r>
    </w:p>
    <w:p w14:paraId="6A939F7D" w14:textId="77777777" w:rsidR="00F53DDC" w:rsidRDefault="00F53DDC" w:rsidP="00EC4594">
      <w:pPr>
        <w:autoSpaceDE w:val="0"/>
        <w:autoSpaceDN w:val="0"/>
        <w:adjustRightInd w:val="0"/>
        <w:rPr>
          <w:rFonts w:ascii="Arial" w:hAnsi="Arial" w:cs="Arial"/>
          <w:szCs w:val="28"/>
        </w:rPr>
      </w:pPr>
    </w:p>
    <w:p w14:paraId="3C5A6955" w14:textId="77777777" w:rsidR="00EC4594" w:rsidRDefault="00EC4594" w:rsidP="00EC4594">
      <w:pPr>
        <w:autoSpaceDE w:val="0"/>
        <w:autoSpaceDN w:val="0"/>
        <w:adjustRightInd w:val="0"/>
        <w:rPr>
          <w:rFonts w:ascii="Arial" w:hAnsi="Arial" w:cs="Arial"/>
          <w:szCs w:val="28"/>
        </w:rPr>
      </w:pPr>
    </w:p>
    <w:p w14:paraId="7387C36F" w14:textId="77777777" w:rsidR="00EC4594" w:rsidRPr="002016C0" w:rsidRDefault="00EC4594" w:rsidP="00EC4594">
      <w:pPr>
        <w:numPr>
          <w:ilvl w:val="0"/>
          <w:numId w:val="40"/>
        </w:numPr>
        <w:autoSpaceDE w:val="0"/>
        <w:autoSpaceDN w:val="0"/>
        <w:adjustRightInd w:val="0"/>
        <w:rPr>
          <w:rFonts w:ascii="Arial" w:hAnsi="Arial" w:cs="Arial"/>
          <w:szCs w:val="28"/>
        </w:rPr>
      </w:pPr>
      <w:r w:rsidRPr="002016C0">
        <w:rPr>
          <w:rFonts w:ascii="Arial" w:hAnsi="Arial" w:cs="Arial"/>
          <w:szCs w:val="28"/>
        </w:rPr>
        <w:t xml:space="preserve">Finish this sentence. </w:t>
      </w:r>
      <w:r>
        <w:rPr>
          <w:rFonts w:ascii="Arial" w:hAnsi="Arial" w:cs="Arial"/>
          <w:szCs w:val="28"/>
        </w:rPr>
        <w:t>“</w:t>
      </w:r>
      <w:r w:rsidRPr="002016C0">
        <w:rPr>
          <w:rFonts w:ascii="Arial" w:hAnsi="Arial" w:cs="Arial"/>
          <w:szCs w:val="28"/>
        </w:rPr>
        <w:t>Reaching my goal reminds me of....</w:t>
      </w:r>
    </w:p>
    <w:p w14:paraId="3A616632" w14:textId="77777777" w:rsidR="00EC4594" w:rsidRDefault="00EC4594" w:rsidP="00EC4594">
      <w:pPr>
        <w:autoSpaceDE w:val="0"/>
        <w:autoSpaceDN w:val="0"/>
        <w:adjustRightInd w:val="0"/>
        <w:rPr>
          <w:rFonts w:ascii="Arial" w:hAnsi="Arial" w:cs="Arial"/>
          <w:szCs w:val="28"/>
        </w:rPr>
      </w:pPr>
      <w:r>
        <w:rPr>
          <w:rFonts w:ascii="Arial" w:hAnsi="Arial" w:cs="Arial"/>
          <w:szCs w:val="28"/>
        </w:rPr>
        <w:br/>
      </w:r>
      <w:r w:rsidR="00F53DDC">
        <w:rPr>
          <w:rFonts w:ascii="Arial" w:hAnsi="Arial" w:cs="Arial"/>
          <w:szCs w:val="28"/>
        </w:rPr>
        <w:t>Example:</w:t>
      </w:r>
      <w:r>
        <w:rPr>
          <w:rFonts w:ascii="Arial" w:hAnsi="Arial" w:cs="Arial"/>
          <w:szCs w:val="28"/>
        </w:rPr>
        <w:br/>
        <w:t>(Positive or negative)</w:t>
      </w:r>
    </w:p>
    <w:p w14:paraId="459A6328" w14:textId="77777777" w:rsidR="00EC4594" w:rsidRPr="00674958" w:rsidRDefault="00EC4594" w:rsidP="00EC4594">
      <w:pPr>
        <w:autoSpaceDE w:val="0"/>
        <w:autoSpaceDN w:val="0"/>
        <w:adjustRightInd w:val="0"/>
        <w:rPr>
          <w:rFonts w:ascii="Arial" w:hAnsi="Arial" w:cs="Arial"/>
          <w:i/>
          <w:szCs w:val="28"/>
        </w:rPr>
      </w:pPr>
      <w:r>
        <w:rPr>
          <w:rFonts w:ascii="Arial" w:hAnsi="Arial" w:cs="Arial"/>
          <w:i/>
          <w:szCs w:val="28"/>
        </w:rPr>
        <w:t>Working hard at work and not getting a pay rise or promotion</w:t>
      </w:r>
    </w:p>
    <w:p w14:paraId="4EDACAF3" w14:textId="77777777" w:rsidR="00EC4594" w:rsidRDefault="00EC4594" w:rsidP="00EC4594">
      <w:pPr>
        <w:autoSpaceDE w:val="0"/>
        <w:autoSpaceDN w:val="0"/>
        <w:adjustRightInd w:val="0"/>
        <w:rPr>
          <w:rFonts w:ascii="Arial" w:hAnsi="Arial" w:cs="Arial"/>
          <w:i/>
          <w:szCs w:val="28"/>
        </w:rPr>
      </w:pPr>
      <w:r w:rsidRPr="00674958">
        <w:rPr>
          <w:rFonts w:ascii="Arial" w:hAnsi="Arial" w:cs="Arial"/>
          <w:i/>
          <w:szCs w:val="28"/>
        </w:rPr>
        <w:t>The time when I was 8 yea</w:t>
      </w:r>
      <w:r>
        <w:rPr>
          <w:rFonts w:ascii="Arial" w:hAnsi="Arial" w:cs="Arial"/>
          <w:i/>
          <w:szCs w:val="28"/>
        </w:rPr>
        <w:t xml:space="preserve">rs old and developed a stomach  </w:t>
      </w:r>
      <w:r w:rsidRPr="00674958">
        <w:rPr>
          <w:rFonts w:ascii="Arial" w:hAnsi="Arial" w:cs="Arial"/>
          <w:i/>
          <w:szCs w:val="28"/>
        </w:rPr>
        <w:t>ache and I got to stay ho</w:t>
      </w:r>
      <w:r>
        <w:rPr>
          <w:rFonts w:ascii="Arial" w:hAnsi="Arial" w:cs="Arial"/>
          <w:i/>
          <w:szCs w:val="28"/>
        </w:rPr>
        <w:t xml:space="preserve">me and didn’t have to take the </w:t>
      </w:r>
      <w:r w:rsidRPr="00674958">
        <w:rPr>
          <w:rFonts w:ascii="Arial" w:hAnsi="Arial" w:cs="Arial"/>
          <w:i/>
          <w:szCs w:val="28"/>
        </w:rPr>
        <w:t>spelling test</w:t>
      </w:r>
    </w:p>
    <w:p w14:paraId="3AA8A8D0" w14:textId="77777777" w:rsidR="00EC4594" w:rsidRDefault="00EC4594" w:rsidP="00EC4594">
      <w:pPr>
        <w:autoSpaceDE w:val="0"/>
        <w:autoSpaceDN w:val="0"/>
        <w:adjustRightInd w:val="0"/>
        <w:rPr>
          <w:rFonts w:ascii="Arial" w:hAnsi="Arial" w:cs="Arial"/>
          <w:i/>
          <w:szCs w:val="28"/>
        </w:rPr>
      </w:pPr>
    </w:p>
    <w:p w14:paraId="736119E9" w14:textId="77777777" w:rsidR="00EC4594" w:rsidRDefault="00EC4594" w:rsidP="00EC4594">
      <w:pPr>
        <w:autoSpaceDE w:val="0"/>
        <w:autoSpaceDN w:val="0"/>
        <w:adjustRightInd w:val="0"/>
        <w:rPr>
          <w:rFonts w:ascii="Arial" w:hAnsi="Arial" w:cs="Arial"/>
          <w:i/>
          <w:szCs w:val="28"/>
        </w:rPr>
      </w:pPr>
    </w:p>
    <w:p w14:paraId="6F2C047D" w14:textId="77777777" w:rsidR="00EC4594" w:rsidRDefault="00EC4594" w:rsidP="00EC4594">
      <w:pPr>
        <w:autoSpaceDE w:val="0"/>
        <w:autoSpaceDN w:val="0"/>
        <w:adjustRightInd w:val="0"/>
        <w:rPr>
          <w:rFonts w:ascii="Arial" w:hAnsi="Arial" w:cs="Arial"/>
          <w:i/>
          <w:szCs w:val="28"/>
        </w:rPr>
      </w:pPr>
    </w:p>
    <w:p w14:paraId="06B53190" w14:textId="77777777" w:rsidR="00EC4594" w:rsidRDefault="00EC4594" w:rsidP="00EC4594">
      <w:pPr>
        <w:autoSpaceDE w:val="0"/>
        <w:autoSpaceDN w:val="0"/>
        <w:adjustRightInd w:val="0"/>
        <w:rPr>
          <w:rFonts w:ascii="Arial" w:hAnsi="Arial" w:cs="Arial"/>
          <w:i/>
          <w:szCs w:val="28"/>
        </w:rPr>
      </w:pPr>
    </w:p>
    <w:p w14:paraId="703B286B" w14:textId="77777777" w:rsidR="00EC4594" w:rsidRPr="00674958" w:rsidRDefault="00EC4594" w:rsidP="00EC4594">
      <w:pPr>
        <w:autoSpaceDE w:val="0"/>
        <w:autoSpaceDN w:val="0"/>
        <w:adjustRightInd w:val="0"/>
        <w:rPr>
          <w:rFonts w:ascii="Arial" w:hAnsi="Arial" w:cs="Arial"/>
          <w:szCs w:val="28"/>
        </w:rPr>
      </w:pPr>
      <w:r w:rsidRPr="00B8428A">
        <w:rPr>
          <w:rFonts w:ascii="Arial" w:hAnsi="Arial" w:cs="Arial"/>
          <w:b/>
          <w:szCs w:val="28"/>
        </w:rPr>
        <w:t xml:space="preserve">Now </w:t>
      </w:r>
      <w:r>
        <w:rPr>
          <w:rFonts w:ascii="Arial" w:hAnsi="Arial" w:cs="Arial"/>
          <w:szCs w:val="28"/>
        </w:rPr>
        <w:t xml:space="preserve">say your goal out loud and say how true it feels. “I want  (something to happen )  THEN I will (whatever the </w:t>
      </w:r>
      <w:r w:rsidRPr="00674958">
        <w:rPr>
          <w:rFonts w:ascii="Arial" w:hAnsi="Arial" w:cs="Arial"/>
          <w:szCs w:val="28"/>
        </w:rPr>
        <w:t>goal is)."</w:t>
      </w:r>
    </w:p>
    <w:p w14:paraId="288A792C" w14:textId="77777777" w:rsidR="00EC4594" w:rsidRDefault="00EC4594" w:rsidP="00EC4594">
      <w:pPr>
        <w:autoSpaceDE w:val="0"/>
        <w:autoSpaceDN w:val="0"/>
        <w:adjustRightInd w:val="0"/>
        <w:rPr>
          <w:rFonts w:ascii="Arial" w:hAnsi="Arial" w:cs="Arial"/>
          <w:szCs w:val="28"/>
        </w:rPr>
      </w:pPr>
    </w:p>
    <w:p w14:paraId="635760D4" w14:textId="77777777" w:rsidR="00EC4594" w:rsidRDefault="00EC4594" w:rsidP="00EC4594">
      <w:pPr>
        <w:autoSpaceDE w:val="0"/>
        <w:autoSpaceDN w:val="0"/>
        <w:adjustRightInd w:val="0"/>
        <w:rPr>
          <w:rFonts w:ascii="Arial" w:hAnsi="Arial" w:cs="Arial"/>
          <w:szCs w:val="28"/>
        </w:rPr>
      </w:pPr>
    </w:p>
    <w:p w14:paraId="2A2A88AC" w14:textId="77777777" w:rsidR="00EC4594" w:rsidRDefault="00EC4594" w:rsidP="00EC4594">
      <w:pPr>
        <w:autoSpaceDE w:val="0"/>
        <w:autoSpaceDN w:val="0"/>
        <w:adjustRightInd w:val="0"/>
        <w:rPr>
          <w:rFonts w:ascii="Arial" w:hAnsi="Arial" w:cs="Arial"/>
          <w:szCs w:val="28"/>
        </w:rPr>
      </w:pPr>
    </w:p>
    <w:p w14:paraId="3CC9F84A" w14:textId="77777777" w:rsidR="00EC4594" w:rsidRPr="002016C0" w:rsidRDefault="00EC4594" w:rsidP="00EC4594">
      <w:pPr>
        <w:autoSpaceDE w:val="0"/>
        <w:autoSpaceDN w:val="0"/>
        <w:adjustRightInd w:val="0"/>
        <w:rPr>
          <w:rFonts w:ascii="Arial" w:hAnsi="Arial" w:cs="Arial"/>
          <w:szCs w:val="28"/>
        </w:rPr>
      </w:pPr>
      <w:r>
        <w:rPr>
          <w:rFonts w:ascii="Arial" w:hAnsi="Arial" w:cs="Arial"/>
          <w:szCs w:val="28"/>
        </w:rPr>
        <w:t xml:space="preserve">4. Divide the limiting beliefs </w:t>
      </w:r>
      <w:r w:rsidRPr="002016C0">
        <w:rPr>
          <w:rFonts w:ascii="Arial" w:hAnsi="Arial" w:cs="Arial"/>
          <w:szCs w:val="28"/>
        </w:rPr>
        <w:t>i</w:t>
      </w:r>
      <w:r>
        <w:rPr>
          <w:rFonts w:ascii="Arial" w:hAnsi="Arial" w:cs="Arial"/>
          <w:szCs w:val="28"/>
        </w:rPr>
        <w:t xml:space="preserve">nto their aspects (if any) and </w:t>
      </w:r>
      <w:r w:rsidRPr="002016C0">
        <w:rPr>
          <w:rFonts w:ascii="Arial" w:hAnsi="Arial" w:cs="Arial"/>
          <w:szCs w:val="28"/>
        </w:rPr>
        <w:t>erase them EFT.</w:t>
      </w:r>
    </w:p>
    <w:p w14:paraId="2B470580" w14:textId="77777777" w:rsidR="00EC4594" w:rsidRDefault="00EC4594" w:rsidP="00EC4594">
      <w:pPr>
        <w:autoSpaceDE w:val="0"/>
        <w:autoSpaceDN w:val="0"/>
        <w:adjustRightInd w:val="0"/>
        <w:rPr>
          <w:rFonts w:ascii="Arial" w:hAnsi="Arial" w:cs="Arial"/>
          <w:szCs w:val="28"/>
        </w:rPr>
      </w:pPr>
      <w:r>
        <w:rPr>
          <w:rFonts w:ascii="Arial" w:hAnsi="Arial" w:cs="Arial"/>
          <w:szCs w:val="28"/>
        </w:rPr>
        <w:br/>
      </w:r>
    </w:p>
    <w:p w14:paraId="5EAAD870" w14:textId="77777777" w:rsidR="00F53DDC" w:rsidRDefault="00F53DDC" w:rsidP="00EC4594">
      <w:pPr>
        <w:autoSpaceDE w:val="0"/>
        <w:autoSpaceDN w:val="0"/>
        <w:adjustRightInd w:val="0"/>
        <w:rPr>
          <w:rFonts w:ascii="Arial" w:hAnsi="Arial" w:cs="Arial"/>
          <w:szCs w:val="28"/>
        </w:rPr>
      </w:pPr>
      <w:r>
        <w:rPr>
          <w:rFonts w:ascii="Arial" w:hAnsi="Arial" w:cs="Arial"/>
          <w:szCs w:val="28"/>
        </w:rPr>
        <w:t>Example:</w:t>
      </w:r>
    </w:p>
    <w:p w14:paraId="5B3E31D4" w14:textId="77777777" w:rsidR="00EC4594" w:rsidRDefault="00EC4594" w:rsidP="00EC4594">
      <w:pPr>
        <w:autoSpaceDE w:val="0"/>
        <w:autoSpaceDN w:val="0"/>
        <w:adjustRightInd w:val="0"/>
        <w:rPr>
          <w:rFonts w:ascii="Arial" w:hAnsi="Arial" w:cs="Arial"/>
          <w:szCs w:val="28"/>
        </w:rPr>
      </w:pPr>
      <w:r>
        <w:rPr>
          <w:rFonts w:ascii="Arial" w:hAnsi="Arial" w:cs="Arial"/>
          <w:szCs w:val="28"/>
        </w:rPr>
        <w:br/>
      </w:r>
      <w:r w:rsidR="00F53DDC">
        <w:rPr>
          <w:rFonts w:ascii="Arial" w:hAnsi="Arial" w:cs="Arial"/>
          <w:szCs w:val="28"/>
        </w:rPr>
        <w:t>“</w:t>
      </w:r>
      <w:r w:rsidRPr="00F53DDC">
        <w:rPr>
          <w:rFonts w:ascii="Arial" w:hAnsi="Arial" w:cs="Arial"/>
          <w:i/>
          <w:szCs w:val="28"/>
        </w:rPr>
        <w:t>` Even though (I want my boss to appreciate me before I strive to work harder) I still deeply and completely love and accept myself anyway”</w:t>
      </w:r>
      <w:r w:rsidRPr="00F53DDC">
        <w:rPr>
          <w:rFonts w:ascii="Arial" w:hAnsi="Arial" w:cs="Arial"/>
          <w:i/>
          <w:szCs w:val="28"/>
        </w:rPr>
        <w:br/>
      </w:r>
    </w:p>
    <w:p w14:paraId="7C0A767E" w14:textId="77777777" w:rsidR="00EC4594" w:rsidRPr="002016C0" w:rsidRDefault="00EC4594" w:rsidP="00EC4594">
      <w:pPr>
        <w:autoSpaceDE w:val="0"/>
        <w:autoSpaceDN w:val="0"/>
        <w:adjustRightInd w:val="0"/>
        <w:rPr>
          <w:rFonts w:ascii="Arial" w:hAnsi="Arial" w:cs="Arial"/>
          <w:szCs w:val="28"/>
        </w:rPr>
      </w:pPr>
      <w:r>
        <w:rPr>
          <w:rFonts w:ascii="Arial" w:hAnsi="Arial" w:cs="Arial"/>
          <w:szCs w:val="28"/>
        </w:rPr>
        <w:br/>
      </w:r>
    </w:p>
    <w:p w14:paraId="3870AFDE"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5. Resume the a</w:t>
      </w:r>
      <w:r w:rsidR="00F53DDC">
        <w:rPr>
          <w:rFonts w:ascii="Arial" w:hAnsi="Arial" w:cs="Arial"/>
          <w:szCs w:val="28"/>
        </w:rPr>
        <w:t>ffirmation and repeat steps 2 an</w:t>
      </w:r>
      <w:r w:rsidRPr="002016C0">
        <w:rPr>
          <w:rFonts w:ascii="Arial" w:hAnsi="Arial" w:cs="Arial"/>
          <w:szCs w:val="28"/>
        </w:rPr>
        <w:t>d 3 where necessary.</w:t>
      </w:r>
      <w:r>
        <w:rPr>
          <w:rFonts w:ascii="Arial" w:hAnsi="Arial" w:cs="Arial"/>
          <w:szCs w:val="28"/>
        </w:rPr>
        <w:br/>
      </w:r>
    </w:p>
    <w:p w14:paraId="5617A74C" w14:textId="77777777" w:rsidR="00EC4594" w:rsidRPr="002016C0" w:rsidRDefault="00EC4594" w:rsidP="00EC4594">
      <w:pPr>
        <w:autoSpaceDE w:val="0"/>
        <w:autoSpaceDN w:val="0"/>
        <w:adjustRightInd w:val="0"/>
        <w:rPr>
          <w:rFonts w:ascii="Arial" w:hAnsi="Arial" w:cs="Arial"/>
          <w:szCs w:val="28"/>
        </w:rPr>
      </w:pPr>
      <w:r>
        <w:rPr>
          <w:rFonts w:ascii="Arial" w:hAnsi="Arial" w:cs="Arial"/>
          <w:szCs w:val="28"/>
        </w:rPr>
        <w:br/>
      </w:r>
    </w:p>
    <w:p w14:paraId="6479EBAB" w14:textId="77777777" w:rsidR="00EC4594" w:rsidRPr="002016C0" w:rsidRDefault="00EC4594" w:rsidP="00EC4594">
      <w:pPr>
        <w:autoSpaceDE w:val="0"/>
        <w:autoSpaceDN w:val="0"/>
        <w:adjustRightInd w:val="0"/>
        <w:rPr>
          <w:rFonts w:ascii="Arial" w:hAnsi="Arial" w:cs="Arial"/>
          <w:szCs w:val="28"/>
        </w:rPr>
      </w:pPr>
      <w:r w:rsidRPr="002016C0">
        <w:rPr>
          <w:rFonts w:ascii="Arial" w:hAnsi="Arial" w:cs="Arial"/>
          <w:szCs w:val="28"/>
        </w:rPr>
        <w:t xml:space="preserve">6. Utilize conscious day dreaming. Remember that what we focus on </w:t>
      </w:r>
    </w:p>
    <w:p w14:paraId="3452EFE4" w14:textId="77777777" w:rsidR="00EC4594" w:rsidRDefault="00EC4594" w:rsidP="00EC4594">
      <w:pPr>
        <w:autoSpaceDE w:val="0"/>
        <w:autoSpaceDN w:val="0"/>
        <w:adjustRightInd w:val="0"/>
        <w:rPr>
          <w:rFonts w:ascii="Arial" w:hAnsi="Arial" w:cs="Arial"/>
          <w:szCs w:val="28"/>
        </w:rPr>
      </w:pPr>
      <w:r w:rsidRPr="002016C0">
        <w:rPr>
          <w:rFonts w:ascii="Arial" w:hAnsi="Arial" w:cs="Arial"/>
          <w:szCs w:val="28"/>
        </w:rPr>
        <w:t xml:space="preserve">we get more of. </w:t>
      </w:r>
      <w:r>
        <w:rPr>
          <w:rFonts w:ascii="Arial" w:hAnsi="Arial" w:cs="Arial"/>
          <w:szCs w:val="28"/>
        </w:rPr>
        <w:t xml:space="preserve">Place your goals where you can see them daily. </w:t>
      </w:r>
    </w:p>
    <w:p w14:paraId="6CC9BF77" w14:textId="77777777" w:rsidR="00F53DDC" w:rsidRDefault="00F53DDC" w:rsidP="00EC4594">
      <w:pPr>
        <w:autoSpaceDE w:val="0"/>
        <w:autoSpaceDN w:val="0"/>
        <w:adjustRightInd w:val="0"/>
        <w:rPr>
          <w:rFonts w:ascii="Arial" w:hAnsi="Arial" w:cs="Arial"/>
          <w:szCs w:val="28"/>
        </w:rPr>
      </w:pPr>
    </w:p>
    <w:p w14:paraId="12C31691" w14:textId="77777777" w:rsidR="00F53DDC" w:rsidRDefault="00F53DDC" w:rsidP="00EC4594">
      <w:pPr>
        <w:autoSpaceDE w:val="0"/>
        <w:autoSpaceDN w:val="0"/>
        <w:adjustRightInd w:val="0"/>
        <w:rPr>
          <w:rFonts w:ascii="Arial" w:hAnsi="Arial" w:cs="Arial"/>
          <w:szCs w:val="28"/>
        </w:rPr>
      </w:pPr>
    </w:p>
    <w:p w14:paraId="61458686" w14:textId="77777777" w:rsidR="00F53DDC" w:rsidRDefault="00F53DDC" w:rsidP="00EC4594">
      <w:pPr>
        <w:autoSpaceDE w:val="0"/>
        <w:autoSpaceDN w:val="0"/>
        <w:adjustRightInd w:val="0"/>
        <w:rPr>
          <w:rFonts w:ascii="Arial" w:hAnsi="Arial" w:cs="Arial"/>
          <w:szCs w:val="28"/>
        </w:rPr>
      </w:pPr>
    </w:p>
    <w:p w14:paraId="4346B851" w14:textId="77777777" w:rsidR="00F53DDC" w:rsidRDefault="00F53DDC" w:rsidP="00EC4594">
      <w:pPr>
        <w:autoSpaceDE w:val="0"/>
        <w:autoSpaceDN w:val="0"/>
        <w:adjustRightInd w:val="0"/>
        <w:rPr>
          <w:rFonts w:ascii="Arial" w:hAnsi="Arial" w:cs="Arial"/>
          <w:szCs w:val="28"/>
        </w:rPr>
      </w:pPr>
      <w:r>
        <w:rPr>
          <w:rFonts w:ascii="Arial" w:hAnsi="Arial" w:cs="Arial"/>
          <w:szCs w:val="28"/>
        </w:rPr>
        <w:t>OPEN UP YOUR PALACE OF POSSIBILITIES!</w:t>
      </w:r>
    </w:p>
    <w:p w14:paraId="0B19DC03" w14:textId="77777777" w:rsidR="00200A77" w:rsidRPr="00200A77" w:rsidRDefault="00200A77" w:rsidP="00EC4594"/>
    <w:p w14:paraId="7A1A17BB" w14:textId="77777777" w:rsidR="00200A77" w:rsidRPr="00200A77" w:rsidRDefault="00200A77" w:rsidP="00200A77"/>
    <w:p w14:paraId="560D6D6C" w14:textId="77777777" w:rsidR="00200A77" w:rsidRPr="00200A77" w:rsidRDefault="00200A77" w:rsidP="00200A77"/>
    <w:p w14:paraId="5C2BB840" w14:textId="77777777" w:rsidR="00200A77" w:rsidRPr="00200A77" w:rsidRDefault="00200A77" w:rsidP="00200A77"/>
    <w:p w14:paraId="14485E4C" w14:textId="77777777" w:rsidR="00A02A03" w:rsidRPr="00DE6E26" w:rsidRDefault="00A02A03" w:rsidP="00EC4594">
      <w:pPr>
        <w:pStyle w:val="Heading1"/>
        <w:jc w:val="center"/>
        <w:rPr>
          <w:color w:val="4F81BD"/>
        </w:rPr>
      </w:pPr>
      <w:r w:rsidRPr="00200A77">
        <w:br w:type="page"/>
      </w:r>
      <w:bookmarkStart w:id="26" w:name="_Toc301471453"/>
      <w:bookmarkStart w:id="27" w:name="_Toc390802269"/>
      <w:r w:rsidRPr="00DE6E26">
        <w:rPr>
          <w:rStyle w:val="Heading1Char"/>
          <w:color w:val="4F81BD"/>
        </w:rPr>
        <w:lastRenderedPageBreak/>
        <w:t>SWITCHING</w:t>
      </w:r>
      <w:r w:rsidR="00804731" w:rsidRPr="00DE6E26">
        <w:rPr>
          <w:rStyle w:val="Heading1Char"/>
          <w:color w:val="4F81BD"/>
        </w:rPr>
        <w:t>/SHIFTING</w:t>
      </w:r>
      <w:r w:rsidRPr="00DE6E26">
        <w:rPr>
          <w:rStyle w:val="Heading1Char"/>
          <w:color w:val="4F81BD"/>
        </w:rPr>
        <w:t xml:space="preserve"> ASPECTS</w:t>
      </w:r>
      <w:bookmarkEnd w:id="26"/>
      <w:bookmarkEnd w:id="27"/>
    </w:p>
    <w:p w14:paraId="3756446E" w14:textId="77777777" w:rsidR="005137D6" w:rsidRDefault="005137D6" w:rsidP="00A02A03">
      <w:pPr>
        <w:rPr>
          <w:szCs w:val="22"/>
        </w:rPr>
      </w:pPr>
    </w:p>
    <w:p w14:paraId="038BF9FE" w14:textId="77777777" w:rsidR="00626EAE" w:rsidRDefault="00E97293" w:rsidP="00A02A03">
      <w:pPr>
        <w:rPr>
          <w:rFonts w:ascii="Arial" w:hAnsi="Arial" w:cs="Arial"/>
          <w:szCs w:val="22"/>
        </w:rPr>
      </w:pPr>
      <w:r>
        <w:rPr>
          <w:rFonts w:ascii="Arial" w:hAnsi="Arial" w:cs="Arial"/>
          <w:szCs w:val="22"/>
        </w:rPr>
        <w:t>At Foundation level</w:t>
      </w:r>
      <w:r w:rsidR="00F41CA5">
        <w:rPr>
          <w:rFonts w:ascii="Arial" w:hAnsi="Arial" w:cs="Arial"/>
          <w:szCs w:val="22"/>
        </w:rPr>
        <w:t xml:space="preserve"> you learned about Aspects (</w:t>
      </w:r>
      <w:r w:rsidR="00626EAE">
        <w:rPr>
          <w:rFonts w:ascii="Arial" w:hAnsi="Arial" w:cs="Arial"/>
          <w:szCs w:val="22"/>
        </w:rPr>
        <w:t xml:space="preserve">different parts to </w:t>
      </w:r>
      <w:r w:rsidR="001D2408">
        <w:rPr>
          <w:rFonts w:ascii="Arial" w:hAnsi="Arial" w:cs="Arial"/>
          <w:szCs w:val="22"/>
        </w:rPr>
        <w:t>a problem which can be events,</w:t>
      </w:r>
      <w:r w:rsidR="00626EAE">
        <w:rPr>
          <w:rFonts w:ascii="Arial" w:hAnsi="Arial" w:cs="Arial"/>
          <w:szCs w:val="22"/>
        </w:rPr>
        <w:t xml:space="preserve"> emotions</w:t>
      </w:r>
      <w:r w:rsidR="001D2408">
        <w:rPr>
          <w:rFonts w:ascii="Arial" w:hAnsi="Arial" w:cs="Arial"/>
          <w:szCs w:val="22"/>
        </w:rPr>
        <w:t xml:space="preserve"> or beliefs</w:t>
      </w:r>
      <w:r w:rsidR="00626EAE">
        <w:rPr>
          <w:rFonts w:ascii="Arial" w:hAnsi="Arial" w:cs="Arial"/>
          <w:szCs w:val="22"/>
        </w:rPr>
        <w:t>)</w:t>
      </w:r>
      <w:r w:rsidR="00F41CA5">
        <w:rPr>
          <w:rFonts w:ascii="Arial" w:hAnsi="Arial" w:cs="Arial"/>
          <w:szCs w:val="22"/>
        </w:rPr>
        <w:t xml:space="preserve"> with fear of flying for example</w:t>
      </w:r>
      <w:r w:rsidR="00F41CA5" w:rsidRPr="00F41CA5">
        <w:rPr>
          <w:rFonts w:ascii="Arial" w:hAnsi="Arial" w:cs="Arial"/>
          <w:szCs w:val="22"/>
        </w:rPr>
        <w:t xml:space="preserve">. </w:t>
      </w:r>
      <w:r w:rsidR="009F2103">
        <w:rPr>
          <w:rFonts w:ascii="Arial" w:hAnsi="Arial" w:cs="Arial"/>
          <w:szCs w:val="22"/>
        </w:rPr>
        <w:t>When</w:t>
      </w:r>
      <w:r w:rsidR="00626EAE">
        <w:rPr>
          <w:rFonts w:ascii="Arial" w:hAnsi="Arial" w:cs="Arial"/>
          <w:szCs w:val="22"/>
        </w:rPr>
        <w:t xml:space="preserve"> there are very few</w:t>
      </w:r>
      <w:r w:rsidR="003632AF">
        <w:rPr>
          <w:rFonts w:ascii="Arial" w:hAnsi="Arial" w:cs="Arial"/>
          <w:szCs w:val="22"/>
        </w:rPr>
        <w:t xml:space="preserve"> aspects</w:t>
      </w:r>
      <w:r w:rsidR="009F2103">
        <w:rPr>
          <w:rFonts w:ascii="Arial" w:hAnsi="Arial" w:cs="Arial"/>
          <w:szCs w:val="22"/>
        </w:rPr>
        <w:t>, this</w:t>
      </w:r>
      <w:r w:rsidR="003632AF">
        <w:rPr>
          <w:rFonts w:ascii="Arial" w:hAnsi="Arial" w:cs="Arial"/>
          <w:szCs w:val="22"/>
        </w:rPr>
        <w:t xml:space="preserve"> is when we</w:t>
      </w:r>
      <w:r w:rsidR="009F2103">
        <w:rPr>
          <w:rFonts w:ascii="Arial" w:hAnsi="Arial" w:cs="Arial"/>
          <w:szCs w:val="22"/>
        </w:rPr>
        <w:t xml:space="preserve"> get those “miraculous</w:t>
      </w:r>
      <w:r w:rsidR="00626EAE">
        <w:rPr>
          <w:rFonts w:ascii="Arial" w:hAnsi="Arial" w:cs="Arial"/>
          <w:szCs w:val="22"/>
        </w:rPr>
        <w:t>” one minute wonder</w:t>
      </w:r>
      <w:r w:rsidR="009F2103">
        <w:rPr>
          <w:rFonts w:ascii="Arial" w:hAnsi="Arial" w:cs="Arial"/>
          <w:szCs w:val="22"/>
        </w:rPr>
        <w:t xml:space="preserve"> results</w:t>
      </w:r>
      <w:r w:rsidR="00626EAE">
        <w:rPr>
          <w:rFonts w:ascii="Arial" w:hAnsi="Arial" w:cs="Arial"/>
          <w:szCs w:val="22"/>
        </w:rPr>
        <w:t>.</w:t>
      </w:r>
      <w:r w:rsidR="00AF2DA2">
        <w:rPr>
          <w:rFonts w:ascii="Arial" w:hAnsi="Arial" w:cs="Arial"/>
          <w:szCs w:val="22"/>
        </w:rPr>
        <w:t xml:space="preserve">  </w:t>
      </w:r>
      <w:r w:rsidR="00871169">
        <w:rPr>
          <w:rFonts w:ascii="Arial" w:hAnsi="Arial" w:cs="Arial"/>
          <w:szCs w:val="22"/>
        </w:rPr>
        <w:t xml:space="preserve">If unable to identify any aspects, there’s no harm in tapping just for “this feeling”…”this problem”…on a daily basis. </w:t>
      </w:r>
    </w:p>
    <w:p w14:paraId="2C024A6F" w14:textId="77777777" w:rsidR="00626EAE" w:rsidRDefault="00626EAE" w:rsidP="00A02A03">
      <w:pPr>
        <w:rPr>
          <w:rFonts w:ascii="Arial" w:hAnsi="Arial" w:cs="Arial"/>
          <w:szCs w:val="22"/>
        </w:rPr>
      </w:pPr>
    </w:p>
    <w:p w14:paraId="6EEE50E6" w14:textId="77777777" w:rsidR="00804731" w:rsidRPr="00804731" w:rsidRDefault="00626EAE" w:rsidP="00804731">
      <w:pPr>
        <w:rPr>
          <w:rFonts w:ascii="Arial" w:hAnsi="Arial" w:cs="Arial"/>
          <w:szCs w:val="22"/>
        </w:rPr>
      </w:pPr>
      <w:r>
        <w:rPr>
          <w:rFonts w:ascii="Arial" w:hAnsi="Arial" w:cs="Arial"/>
          <w:szCs w:val="22"/>
        </w:rPr>
        <w:t>However, clients who come with c</w:t>
      </w:r>
      <w:r w:rsidRPr="00626EAE">
        <w:rPr>
          <w:rFonts w:ascii="Arial" w:hAnsi="Arial" w:cs="Arial"/>
          <w:szCs w:val="22"/>
        </w:rPr>
        <w:t>omplex problems usually have many contributing factors such as negative experiences, a toxic family situatio</w:t>
      </w:r>
      <w:r>
        <w:rPr>
          <w:rFonts w:ascii="Arial" w:hAnsi="Arial" w:cs="Arial"/>
          <w:szCs w:val="22"/>
        </w:rPr>
        <w:t>n, repeated patterns of abandonment</w:t>
      </w:r>
      <w:r w:rsidRPr="00626EAE">
        <w:rPr>
          <w:rFonts w:ascii="Arial" w:hAnsi="Arial" w:cs="Arial"/>
          <w:szCs w:val="22"/>
        </w:rPr>
        <w:t>,</w:t>
      </w:r>
      <w:r>
        <w:rPr>
          <w:rFonts w:ascii="Arial" w:hAnsi="Arial" w:cs="Arial"/>
          <w:szCs w:val="22"/>
        </w:rPr>
        <w:t xml:space="preserve"> abuse, betrayal loss, shame, and so on.  </w:t>
      </w:r>
      <w:r w:rsidRPr="00626EAE">
        <w:rPr>
          <w:rFonts w:ascii="Arial" w:hAnsi="Arial" w:cs="Arial"/>
          <w:szCs w:val="22"/>
        </w:rPr>
        <w:t xml:space="preserve"> It may be helpful to think of a complex problem as a multi-layered </w:t>
      </w:r>
      <w:r w:rsidR="00871169">
        <w:rPr>
          <w:rFonts w:ascii="Arial" w:hAnsi="Arial" w:cs="Arial"/>
          <w:szCs w:val="22"/>
        </w:rPr>
        <w:t xml:space="preserve">stack of interrelated aspects </w:t>
      </w:r>
      <w:r>
        <w:rPr>
          <w:rFonts w:ascii="Arial" w:hAnsi="Arial" w:cs="Arial"/>
          <w:szCs w:val="22"/>
        </w:rPr>
        <w:t xml:space="preserve">such as in the game of Jenga (a wooden tower is built with individual wooden bricks and each player removes a brick at a time.  </w:t>
      </w:r>
      <w:r w:rsidR="002943F7">
        <w:rPr>
          <w:rFonts w:ascii="Arial" w:hAnsi="Arial" w:cs="Arial"/>
          <w:szCs w:val="22"/>
        </w:rPr>
        <w:t>When the strategic brick that supports the tower is removed,</w:t>
      </w:r>
      <w:r>
        <w:rPr>
          <w:rFonts w:ascii="Arial" w:hAnsi="Arial" w:cs="Arial"/>
          <w:szCs w:val="22"/>
        </w:rPr>
        <w:t xml:space="preserve"> it collapses).  Each tower</w:t>
      </w:r>
      <w:r w:rsidRPr="00626EAE">
        <w:rPr>
          <w:rFonts w:ascii="Arial" w:hAnsi="Arial" w:cs="Arial"/>
          <w:szCs w:val="22"/>
        </w:rPr>
        <w:t xml:space="preserve"> has its own tangle of emotions, beliefs and consequ</w:t>
      </w:r>
      <w:r>
        <w:rPr>
          <w:rFonts w:ascii="Arial" w:hAnsi="Arial" w:cs="Arial"/>
          <w:szCs w:val="22"/>
        </w:rPr>
        <w:t>ences. Each of these bricks contains</w:t>
      </w:r>
      <w:r w:rsidRPr="00626EAE">
        <w:rPr>
          <w:rFonts w:ascii="Arial" w:hAnsi="Arial" w:cs="Arial"/>
          <w:szCs w:val="22"/>
        </w:rPr>
        <w:t xml:space="preserve"> a specific EFT “aspect” and </w:t>
      </w:r>
      <w:r>
        <w:rPr>
          <w:rFonts w:ascii="Arial" w:hAnsi="Arial" w:cs="Arial"/>
          <w:szCs w:val="22"/>
        </w:rPr>
        <w:t>it may be necessary to deal with a few bricks</w:t>
      </w:r>
      <w:r w:rsidR="002943F7">
        <w:rPr>
          <w:rFonts w:ascii="Arial" w:hAnsi="Arial" w:cs="Arial"/>
          <w:szCs w:val="22"/>
        </w:rPr>
        <w:t xml:space="preserve"> before</w:t>
      </w:r>
      <w:r>
        <w:rPr>
          <w:rFonts w:ascii="Arial" w:hAnsi="Arial" w:cs="Arial"/>
          <w:szCs w:val="22"/>
        </w:rPr>
        <w:t xml:space="preserve"> the tower</w:t>
      </w:r>
      <w:r w:rsidRPr="00626EAE">
        <w:rPr>
          <w:rFonts w:ascii="Arial" w:hAnsi="Arial" w:cs="Arial"/>
          <w:szCs w:val="22"/>
        </w:rPr>
        <w:t xml:space="preserve"> collapses. </w:t>
      </w:r>
      <w:r>
        <w:rPr>
          <w:rFonts w:ascii="Arial" w:hAnsi="Arial" w:cs="Arial"/>
          <w:szCs w:val="22"/>
        </w:rPr>
        <w:t>It’s not always necessary to remove all aspects (bricks) for it to collapse remember!</w:t>
      </w:r>
    </w:p>
    <w:p w14:paraId="47A279D2" w14:textId="77777777" w:rsidR="00804731" w:rsidRPr="004943BC" w:rsidRDefault="00804731" w:rsidP="00804731">
      <w:pPr>
        <w:pStyle w:val="Heading4"/>
        <w:ind w:left="720"/>
        <w:rPr>
          <w:rFonts w:ascii="Arial" w:hAnsi="Arial" w:cs="Arial"/>
          <w:i/>
          <w:iCs/>
          <w:sz w:val="22"/>
          <w:szCs w:val="22"/>
        </w:rPr>
      </w:pPr>
      <w:r w:rsidRPr="004943BC">
        <w:rPr>
          <w:rFonts w:ascii="Arial" w:hAnsi="Arial" w:cs="Arial"/>
          <w:sz w:val="22"/>
          <w:szCs w:val="22"/>
        </w:rPr>
        <w:t xml:space="preserve"> </w:t>
      </w:r>
    </w:p>
    <w:p w14:paraId="3F284747" w14:textId="77777777" w:rsidR="00804731" w:rsidRPr="00D24631" w:rsidRDefault="00804731" w:rsidP="008775DA">
      <w:pPr>
        <w:numPr>
          <w:ilvl w:val="0"/>
          <w:numId w:val="21"/>
        </w:numPr>
        <w:rPr>
          <w:rFonts w:ascii="Arial" w:hAnsi="Arial" w:cs="Arial"/>
          <w:szCs w:val="22"/>
        </w:rPr>
      </w:pPr>
      <w:r w:rsidRPr="00804731">
        <w:rPr>
          <w:rFonts w:ascii="Arial" w:hAnsi="Arial" w:cs="Arial"/>
          <w:szCs w:val="22"/>
        </w:rPr>
        <w:t xml:space="preserve">During the tapping sequence an aspect may have been dealt with and this allows another to surface.  This may go unnoticed by the Practitioner and will only be apparent when the client moves onto another aspect without noticing the previous improvement.  </w:t>
      </w:r>
      <w:r w:rsidRPr="00804731">
        <w:rPr>
          <w:rFonts w:ascii="Arial" w:hAnsi="Arial" w:cs="Arial"/>
          <w:szCs w:val="22"/>
        </w:rPr>
        <w:br/>
      </w:r>
      <w:r w:rsidRPr="00804731">
        <w:rPr>
          <w:rFonts w:ascii="Arial" w:hAnsi="Arial" w:cs="Arial"/>
          <w:szCs w:val="22"/>
        </w:rPr>
        <w:br/>
      </w:r>
      <w:r w:rsidR="00D24631">
        <w:rPr>
          <w:rFonts w:ascii="Arial" w:hAnsi="Arial" w:cs="Arial"/>
          <w:szCs w:val="22"/>
        </w:rPr>
        <w:t>Remember, t</w:t>
      </w:r>
      <w:r w:rsidR="00D24631" w:rsidRPr="00626EAE">
        <w:rPr>
          <w:rFonts w:ascii="Arial" w:hAnsi="Arial" w:cs="Arial"/>
          <w:szCs w:val="22"/>
        </w:rPr>
        <w:t xml:space="preserve">he client is experiencing their problem as a whole event – they know they have many different emotions but they do not identify these as “aspects.” Further, they do not have any experience at separating out each upsetting element – again, they see the whole movie rather than one frame at a time. This approach prevents a client from noticing as aspect after aspect is collapsed; instead of feeling relief, she is still feeling turmoil because the whole issue, which is what she is looking at, has not yet been resolved. </w:t>
      </w:r>
      <w:r w:rsidRPr="00D24631">
        <w:rPr>
          <w:rFonts w:ascii="Arial" w:hAnsi="Arial" w:cs="Arial"/>
          <w:szCs w:val="22"/>
        </w:rPr>
        <w:t xml:space="preserve"> </w:t>
      </w:r>
      <w:r w:rsidRPr="00D24631">
        <w:rPr>
          <w:rFonts w:ascii="Arial" w:hAnsi="Arial" w:cs="Arial"/>
          <w:szCs w:val="22"/>
        </w:rPr>
        <w:br/>
      </w:r>
    </w:p>
    <w:p w14:paraId="07434E68" w14:textId="77777777" w:rsidR="00804731" w:rsidRDefault="00AF2DA2" w:rsidP="008775DA">
      <w:pPr>
        <w:numPr>
          <w:ilvl w:val="0"/>
          <w:numId w:val="17"/>
        </w:numPr>
        <w:spacing w:before="180" w:after="180"/>
        <w:rPr>
          <w:rFonts w:ascii="Arial" w:hAnsi="Arial" w:cs="Arial"/>
          <w:szCs w:val="22"/>
        </w:rPr>
      </w:pPr>
      <w:r>
        <w:rPr>
          <w:rFonts w:ascii="Arial" w:hAnsi="Arial" w:cs="Arial"/>
          <w:szCs w:val="22"/>
        </w:rPr>
        <w:t>Because the subconscious can link one event to another,</w:t>
      </w:r>
      <w:r w:rsidR="00804731">
        <w:rPr>
          <w:rFonts w:ascii="Arial" w:hAnsi="Arial" w:cs="Arial"/>
          <w:szCs w:val="22"/>
        </w:rPr>
        <w:t xml:space="preserve"> the</w:t>
      </w:r>
      <w:r w:rsidR="00804731" w:rsidRPr="004943BC">
        <w:rPr>
          <w:rFonts w:ascii="Arial" w:hAnsi="Arial" w:cs="Arial"/>
          <w:szCs w:val="22"/>
        </w:rPr>
        <w:t xml:space="preserve"> client</w:t>
      </w:r>
      <w:r>
        <w:rPr>
          <w:rFonts w:ascii="Arial" w:hAnsi="Arial" w:cs="Arial"/>
          <w:szCs w:val="22"/>
        </w:rPr>
        <w:t xml:space="preserve"> may</w:t>
      </w:r>
      <w:r w:rsidR="00804731" w:rsidRPr="004943BC">
        <w:rPr>
          <w:rFonts w:ascii="Arial" w:hAnsi="Arial" w:cs="Arial"/>
          <w:szCs w:val="22"/>
        </w:rPr>
        <w:t xml:space="preserve"> shift from one event in a memory to another or shift to different emotions within the event and conclude that "nothing happened." In reality, they may have completely resolved one aspect and are now working on another.</w:t>
      </w:r>
      <w:r w:rsidR="00804731">
        <w:rPr>
          <w:rFonts w:ascii="Arial" w:hAnsi="Arial" w:cs="Arial"/>
          <w:szCs w:val="22"/>
        </w:rPr>
        <w:t xml:space="preserve">  This is why Practitioners need to observe their clients for any changes (see calibration).</w:t>
      </w:r>
      <w:r w:rsidR="00804731">
        <w:rPr>
          <w:rFonts w:ascii="Arial" w:hAnsi="Arial" w:cs="Arial"/>
          <w:szCs w:val="22"/>
        </w:rPr>
        <w:br/>
      </w:r>
    </w:p>
    <w:p w14:paraId="3C239691" w14:textId="77777777" w:rsidR="00804731" w:rsidRPr="009C7FDD" w:rsidRDefault="00871169" w:rsidP="008775DA">
      <w:pPr>
        <w:numPr>
          <w:ilvl w:val="0"/>
          <w:numId w:val="17"/>
        </w:numPr>
        <w:spacing w:after="180"/>
        <w:rPr>
          <w:rFonts w:ascii="Arial" w:hAnsi="Arial" w:cs="Arial"/>
          <w:szCs w:val="22"/>
        </w:rPr>
      </w:pPr>
      <w:r>
        <w:rPr>
          <w:rFonts w:ascii="Arial" w:hAnsi="Arial" w:cs="Arial"/>
          <w:szCs w:val="22"/>
        </w:rPr>
        <w:t>An a</w:t>
      </w:r>
      <w:r w:rsidR="00804731" w:rsidRPr="009C7FDD">
        <w:rPr>
          <w:rFonts w:ascii="Arial" w:hAnsi="Arial" w:cs="Arial"/>
          <w:szCs w:val="22"/>
        </w:rPr>
        <w:t>spect can also be an emotion so anger can shift to sadness for instance.  Remember to pick up on these shifts and treat each one, making sure they have all gone to zero.</w:t>
      </w:r>
    </w:p>
    <w:p w14:paraId="3C5407A7" w14:textId="77777777" w:rsidR="00804731" w:rsidRPr="004943BC" w:rsidRDefault="00804731" w:rsidP="00804731">
      <w:pPr>
        <w:spacing w:before="180" w:after="180"/>
        <w:ind w:left="720"/>
        <w:rPr>
          <w:rFonts w:ascii="Arial" w:hAnsi="Arial" w:cs="Arial"/>
          <w:szCs w:val="22"/>
        </w:rPr>
      </w:pPr>
    </w:p>
    <w:p w14:paraId="7EB65660" w14:textId="77777777" w:rsidR="00804731" w:rsidRDefault="00804731" w:rsidP="008775DA">
      <w:pPr>
        <w:numPr>
          <w:ilvl w:val="0"/>
          <w:numId w:val="17"/>
        </w:numPr>
        <w:spacing w:before="180"/>
        <w:rPr>
          <w:rFonts w:ascii="Arial" w:hAnsi="Arial" w:cs="Arial"/>
          <w:szCs w:val="22"/>
        </w:rPr>
      </w:pPr>
      <w:r>
        <w:rPr>
          <w:rFonts w:ascii="Arial" w:hAnsi="Arial" w:cs="Arial"/>
          <w:szCs w:val="22"/>
        </w:rPr>
        <w:t xml:space="preserve">It’s essential </w:t>
      </w:r>
      <w:r w:rsidRPr="004943BC">
        <w:rPr>
          <w:rFonts w:ascii="Arial" w:hAnsi="Arial" w:cs="Arial"/>
          <w:szCs w:val="22"/>
        </w:rPr>
        <w:t>for the EFT practitioner to un</w:t>
      </w:r>
      <w:r>
        <w:rPr>
          <w:rFonts w:ascii="Arial" w:hAnsi="Arial" w:cs="Arial"/>
          <w:szCs w:val="22"/>
        </w:rPr>
        <w:t>derstand this p</w:t>
      </w:r>
      <w:r w:rsidRPr="004943BC">
        <w:rPr>
          <w:rFonts w:ascii="Arial" w:hAnsi="Arial" w:cs="Arial"/>
          <w:szCs w:val="22"/>
        </w:rPr>
        <w:t xml:space="preserve">rinciple and to develop skills to work with it. Otherwise, neither the client nor the practitioner will be able to fully recognize the progress. </w:t>
      </w:r>
    </w:p>
    <w:p w14:paraId="341C905F" w14:textId="77777777" w:rsidR="00804731" w:rsidRPr="004943BC" w:rsidRDefault="00804731" w:rsidP="00804731">
      <w:pPr>
        <w:spacing w:before="180"/>
        <w:rPr>
          <w:rFonts w:ascii="Arial" w:hAnsi="Arial" w:cs="Arial"/>
          <w:szCs w:val="22"/>
        </w:rPr>
      </w:pPr>
    </w:p>
    <w:p w14:paraId="46DB4AC7" w14:textId="77777777" w:rsidR="00804731" w:rsidRPr="004943BC" w:rsidRDefault="00804731" w:rsidP="008775DA">
      <w:pPr>
        <w:numPr>
          <w:ilvl w:val="1"/>
          <w:numId w:val="17"/>
        </w:numPr>
        <w:spacing w:before="100" w:beforeAutospacing="1" w:after="100" w:afterAutospacing="1"/>
        <w:rPr>
          <w:rFonts w:ascii="Arial" w:hAnsi="Arial" w:cs="Arial"/>
          <w:szCs w:val="22"/>
        </w:rPr>
      </w:pPr>
      <w:r>
        <w:rPr>
          <w:rFonts w:ascii="Arial" w:hAnsi="Arial" w:cs="Arial"/>
          <w:szCs w:val="22"/>
        </w:rPr>
        <w:t xml:space="preserve">Childhood abuse </w:t>
      </w:r>
      <w:r w:rsidRPr="004943BC">
        <w:rPr>
          <w:rFonts w:ascii="Arial" w:hAnsi="Arial" w:cs="Arial"/>
          <w:szCs w:val="22"/>
        </w:rPr>
        <w:t xml:space="preserve">can have aspects such as the </w:t>
      </w:r>
      <w:r w:rsidRPr="004943BC">
        <w:rPr>
          <w:rFonts w:ascii="Arial" w:hAnsi="Arial" w:cs="Arial"/>
          <w:bCs/>
          <w:szCs w:val="22"/>
        </w:rPr>
        <w:t xml:space="preserve">sight of </w:t>
      </w:r>
      <w:r>
        <w:rPr>
          <w:rFonts w:ascii="Arial" w:hAnsi="Arial" w:cs="Arial"/>
          <w:bCs/>
          <w:szCs w:val="22"/>
        </w:rPr>
        <w:t>certain clothing</w:t>
      </w:r>
      <w:r w:rsidRPr="004943BC">
        <w:rPr>
          <w:rFonts w:ascii="Arial" w:hAnsi="Arial" w:cs="Arial"/>
          <w:bCs/>
          <w:szCs w:val="22"/>
        </w:rPr>
        <w:t>,</w:t>
      </w:r>
      <w:r>
        <w:rPr>
          <w:rFonts w:ascii="Arial" w:hAnsi="Arial" w:cs="Arial"/>
          <w:szCs w:val="22"/>
        </w:rPr>
        <w:t xml:space="preserve"> the look in the perpetrator’s eyes, the sound of a key in the door</w:t>
      </w:r>
      <w:r w:rsidRPr="004943BC">
        <w:rPr>
          <w:rFonts w:ascii="Arial" w:hAnsi="Arial" w:cs="Arial"/>
          <w:szCs w:val="22"/>
        </w:rPr>
        <w:t xml:space="preserve"> etc.</w:t>
      </w:r>
      <w:r w:rsidRPr="004943BC">
        <w:rPr>
          <w:rFonts w:ascii="Arial" w:hAnsi="Arial" w:cs="Arial"/>
          <w:szCs w:val="22"/>
        </w:rPr>
        <w:br/>
      </w:r>
    </w:p>
    <w:p w14:paraId="65D08BF5" w14:textId="77777777" w:rsidR="00804731" w:rsidRPr="004943BC" w:rsidRDefault="00804731" w:rsidP="008775DA">
      <w:pPr>
        <w:numPr>
          <w:ilvl w:val="1"/>
          <w:numId w:val="17"/>
        </w:numPr>
        <w:spacing w:before="100" w:beforeAutospacing="1" w:after="100" w:afterAutospacing="1"/>
        <w:rPr>
          <w:rFonts w:ascii="Arial" w:hAnsi="Arial" w:cs="Arial"/>
          <w:szCs w:val="22"/>
        </w:rPr>
      </w:pPr>
      <w:r w:rsidRPr="004943BC">
        <w:rPr>
          <w:rFonts w:ascii="Arial" w:hAnsi="Arial" w:cs="Arial"/>
          <w:szCs w:val="22"/>
        </w:rPr>
        <w:t xml:space="preserve">A rape experience can have aspects such as the </w:t>
      </w:r>
      <w:r w:rsidRPr="004943BC">
        <w:rPr>
          <w:rFonts w:ascii="Arial" w:hAnsi="Arial" w:cs="Arial"/>
          <w:bCs/>
          <w:szCs w:val="22"/>
        </w:rPr>
        <w:t>smell of the assailant's breath</w:t>
      </w:r>
      <w:r w:rsidRPr="004943BC">
        <w:rPr>
          <w:rFonts w:ascii="Arial" w:hAnsi="Arial" w:cs="Arial"/>
          <w:szCs w:val="22"/>
        </w:rPr>
        <w:t>, the impact of a fist, the penetration, etc.</w:t>
      </w:r>
      <w:r w:rsidRPr="004943BC">
        <w:rPr>
          <w:rFonts w:ascii="Arial" w:hAnsi="Arial" w:cs="Arial"/>
          <w:szCs w:val="22"/>
        </w:rPr>
        <w:br/>
      </w:r>
    </w:p>
    <w:p w14:paraId="0C9623C7" w14:textId="77777777" w:rsidR="00804731" w:rsidRPr="004943BC" w:rsidRDefault="00804731" w:rsidP="008775DA">
      <w:pPr>
        <w:numPr>
          <w:ilvl w:val="1"/>
          <w:numId w:val="17"/>
        </w:numPr>
        <w:spacing w:before="180"/>
        <w:jc w:val="both"/>
        <w:rPr>
          <w:rFonts w:ascii="Arial" w:hAnsi="Arial" w:cs="Arial"/>
          <w:szCs w:val="22"/>
        </w:rPr>
      </w:pPr>
      <w:r w:rsidRPr="004943BC">
        <w:rPr>
          <w:rFonts w:ascii="Arial" w:hAnsi="Arial" w:cs="Arial"/>
          <w:szCs w:val="22"/>
        </w:rPr>
        <w:lastRenderedPageBreak/>
        <w:t xml:space="preserve">A fear of public speaking such as the </w:t>
      </w:r>
      <w:r w:rsidRPr="004943BC">
        <w:rPr>
          <w:rFonts w:ascii="Arial" w:hAnsi="Arial" w:cs="Arial"/>
          <w:bCs/>
          <w:szCs w:val="22"/>
        </w:rPr>
        <w:t>sight of a microphone,</w:t>
      </w:r>
      <w:r w:rsidRPr="004943BC">
        <w:rPr>
          <w:rFonts w:ascii="Arial" w:hAnsi="Arial" w:cs="Arial"/>
          <w:szCs w:val="22"/>
        </w:rPr>
        <w:t xml:space="preserve"> the onlooking eyes of the audience, a </w:t>
      </w:r>
      <w:r w:rsidRPr="004943BC">
        <w:rPr>
          <w:rFonts w:ascii="Arial" w:hAnsi="Arial" w:cs="Arial"/>
          <w:bCs/>
          <w:szCs w:val="22"/>
        </w:rPr>
        <w:t>memor</w:t>
      </w:r>
      <w:r w:rsidR="00871169">
        <w:rPr>
          <w:rFonts w:ascii="Arial" w:hAnsi="Arial" w:cs="Arial"/>
          <w:bCs/>
          <w:szCs w:val="22"/>
        </w:rPr>
        <w:t>y of being ridiculed as a child</w:t>
      </w:r>
      <w:r w:rsidR="00787966">
        <w:rPr>
          <w:rFonts w:ascii="Arial" w:hAnsi="Arial" w:cs="Arial"/>
          <w:bCs/>
          <w:szCs w:val="22"/>
        </w:rPr>
        <w:t xml:space="preserve"> or seeing a loved one ridiculed</w:t>
      </w:r>
      <w:r w:rsidR="00871169">
        <w:rPr>
          <w:rFonts w:ascii="Arial" w:hAnsi="Arial" w:cs="Arial"/>
          <w:bCs/>
          <w:szCs w:val="22"/>
        </w:rPr>
        <w:t>.</w:t>
      </w:r>
    </w:p>
    <w:p w14:paraId="76E740BD" w14:textId="77777777" w:rsidR="00804731" w:rsidRDefault="00804731" w:rsidP="00626EAE">
      <w:pPr>
        <w:rPr>
          <w:rFonts w:ascii="Arial" w:hAnsi="Arial" w:cs="Arial"/>
          <w:i/>
          <w:color w:val="000080"/>
          <w:szCs w:val="22"/>
        </w:rPr>
      </w:pPr>
    </w:p>
    <w:p w14:paraId="20AB7C63" w14:textId="77777777" w:rsidR="005D485C" w:rsidRDefault="005D485C" w:rsidP="00A02A03">
      <w:pPr>
        <w:rPr>
          <w:rFonts w:ascii="Arial" w:hAnsi="Arial" w:cs="Arial"/>
          <w:szCs w:val="22"/>
        </w:rPr>
      </w:pPr>
    </w:p>
    <w:p w14:paraId="6DCFA0D4" w14:textId="77777777" w:rsidR="002943F7" w:rsidRPr="00132AF8" w:rsidRDefault="002943F7" w:rsidP="00A02A03">
      <w:pPr>
        <w:rPr>
          <w:rFonts w:ascii="Arial" w:hAnsi="Arial" w:cs="Arial"/>
          <w:b/>
          <w:szCs w:val="22"/>
        </w:rPr>
      </w:pPr>
      <w:r w:rsidRPr="00132AF8">
        <w:rPr>
          <w:rFonts w:ascii="Arial" w:hAnsi="Arial" w:cs="Arial"/>
          <w:b/>
          <w:szCs w:val="22"/>
        </w:rPr>
        <w:t>Clients may switch aspects for the following reasons:-</w:t>
      </w:r>
    </w:p>
    <w:p w14:paraId="5159CE10" w14:textId="77777777" w:rsidR="00F41CA5" w:rsidRDefault="00F41CA5" w:rsidP="00A02A03">
      <w:pPr>
        <w:rPr>
          <w:rFonts w:ascii="Arial" w:hAnsi="Arial" w:cs="Arial"/>
          <w:szCs w:val="22"/>
        </w:rPr>
      </w:pPr>
    </w:p>
    <w:p w14:paraId="7D432F20" w14:textId="77777777" w:rsidR="00F41CA5" w:rsidRDefault="00F41CA5" w:rsidP="00A02A03">
      <w:pPr>
        <w:rPr>
          <w:rFonts w:ascii="Arial" w:hAnsi="Arial" w:cs="Arial"/>
          <w:szCs w:val="22"/>
        </w:rPr>
      </w:pPr>
      <w:r w:rsidRPr="00F41CA5">
        <w:rPr>
          <w:rFonts w:ascii="Arial" w:hAnsi="Arial" w:cs="Arial"/>
          <w:szCs w:val="22"/>
        </w:rPr>
        <w:t>a) the particular aspect being worked on has been discharged of any emotional intensi</w:t>
      </w:r>
      <w:r w:rsidR="009F2103">
        <w:rPr>
          <w:rFonts w:ascii="Arial" w:hAnsi="Arial" w:cs="Arial"/>
          <w:szCs w:val="22"/>
        </w:rPr>
        <w:t>ty and so another issue (aspect) is allowed to surface;</w:t>
      </w:r>
      <w:r w:rsidR="009F2103">
        <w:rPr>
          <w:rFonts w:ascii="Arial" w:hAnsi="Arial" w:cs="Arial"/>
          <w:szCs w:val="22"/>
        </w:rPr>
        <w:br/>
      </w:r>
    </w:p>
    <w:p w14:paraId="1573CD5F" w14:textId="77777777" w:rsidR="00F41CA5" w:rsidRDefault="00F41CA5" w:rsidP="00A02A03">
      <w:pPr>
        <w:rPr>
          <w:rFonts w:ascii="Arial" w:hAnsi="Arial" w:cs="Arial"/>
          <w:szCs w:val="22"/>
        </w:rPr>
      </w:pPr>
      <w:r w:rsidRPr="00F41CA5">
        <w:rPr>
          <w:rFonts w:ascii="Arial" w:hAnsi="Arial" w:cs="Arial"/>
          <w:szCs w:val="22"/>
        </w:rPr>
        <w:t>b)</w:t>
      </w:r>
      <w:r>
        <w:rPr>
          <w:rFonts w:ascii="Arial" w:hAnsi="Arial" w:cs="Arial"/>
          <w:szCs w:val="22"/>
        </w:rPr>
        <w:t xml:space="preserve"> something more intense </w:t>
      </w:r>
      <w:r w:rsidRPr="00F41CA5">
        <w:rPr>
          <w:rFonts w:ascii="Arial" w:hAnsi="Arial" w:cs="Arial"/>
          <w:szCs w:val="22"/>
        </w:rPr>
        <w:t xml:space="preserve">has come up or </w:t>
      </w:r>
      <w:r w:rsidR="009F2103">
        <w:rPr>
          <w:rFonts w:ascii="Arial" w:hAnsi="Arial" w:cs="Arial"/>
          <w:szCs w:val="22"/>
        </w:rPr>
        <w:br/>
      </w:r>
    </w:p>
    <w:p w14:paraId="169A7AF9" w14:textId="77777777" w:rsidR="00F41CA5" w:rsidRDefault="00F41CA5" w:rsidP="00A02A03">
      <w:pPr>
        <w:rPr>
          <w:rFonts w:ascii="Arial" w:hAnsi="Arial" w:cs="Arial"/>
          <w:szCs w:val="22"/>
        </w:rPr>
      </w:pPr>
      <w:r w:rsidRPr="00F41CA5">
        <w:rPr>
          <w:rFonts w:ascii="Arial" w:hAnsi="Arial" w:cs="Arial"/>
          <w:szCs w:val="22"/>
        </w:rPr>
        <w:t>c) the client is trying to avoid focusing on the real problem.</w:t>
      </w:r>
    </w:p>
    <w:p w14:paraId="3F6C648B" w14:textId="77777777" w:rsidR="007D5AAE" w:rsidRDefault="007D5AAE" w:rsidP="00A02A03">
      <w:pPr>
        <w:rPr>
          <w:rFonts w:ascii="Arial" w:hAnsi="Arial" w:cs="Arial"/>
          <w:szCs w:val="22"/>
        </w:rPr>
      </w:pPr>
    </w:p>
    <w:p w14:paraId="3C5A0A47" w14:textId="77777777" w:rsidR="007D5AAE" w:rsidRDefault="007D5AAE" w:rsidP="00A02A03">
      <w:pPr>
        <w:rPr>
          <w:rFonts w:ascii="Arial" w:hAnsi="Arial" w:cs="Arial"/>
          <w:szCs w:val="22"/>
        </w:rPr>
      </w:pPr>
      <w:r>
        <w:rPr>
          <w:rFonts w:ascii="Arial" w:hAnsi="Arial" w:cs="Arial"/>
          <w:szCs w:val="22"/>
        </w:rPr>
        <w:t>d) the client has a mental health issue that prevents them from keeping their concentration.</w:t>
      </w:r>
    </w:p>
    <w:p w14:paraId="65492134" w14:textId="77777777" w:rsidR="00787966" w:rsidRDefault="00787966" w:rsidP="00A02A03">
      <w:pPr>
        <w:rPr>
          <w:rFonts w:ascii="Arial" w:hAnsi="Arial" w:cs="Arial"/>
          <w:szCs w:val="22"/>
        </w:rPr>
      </w:pPr>
    </w:p>
    <w:p w14:paraId="418BB8CF" w14:textId="77777777" w:rsidR="00787966" w:rsidRPr="00F41CA5" w:rsidRDefault="00787966" w:rsidP="00A02A03">
      <w:pPr>
        <w:rPr>
          <w:rFonts w:ascii="Arial" w:hAnsi="Arial" w:cs="Arial"/>
          <w:szCs w:val="22"/>
        </w:rPr>
      </w:pPr>
      <w:r>
        <w:rPr>
          <w:rFonts w:ascii="Arial" w:hAnsi="Arial" w:cs="Arial"/>
          <w:szCs w:val="22"/>
        </w:rPr>
        <w:t>e) the client doesn’t feel safe to go there so the unconscious flits around.</w:t>
      </w:r>
    </w:p>
    <w:p w14:paraId="283DACC6" w14:textId="77777777" w:rsidR="00F41CA5" w:rsidRPr="00F41CA5" w:rsidRDefault="00F41CA5" w:rsidP="00A02A03">
      <w:pPr>
        <w:rPr>
          <w:rFonts w:ascii="Arial" w:hAnsi="Arial" w:cs="Arial"/>
          <w:szCs w:val="22"/>
        </w:rPr>
      </w:pPr>
    </w:p>
    <w:p w14:paraId="6119FE05" w14:textId="77777777" w:rsidR="00482BED" w:rsidRDefault="00F41CA5" w:rsidP="00A02A03">
      <w:pPr>
        <w:rPr>
          <w:rFonts w:ascii="Arial" w:hAnsi="Arial" w:cs="Arial"/>
          <w:szCs w:val="22"/>
        </w:rPr>
      </w:pPr>
      <w:r w:rsidRPr="00F41CA5">
        <w:rPr>
          <w:rFonts w:ascii="Arial" w:hAnsi="Arial" w:cs="Arial"/>
          <w:szCs w:val="22"/>
        </w:rPr>
        <w:t>Switching aspects may take them to a</w:t>
      </w:r>
      <w:r w:rsidR="00A02A03" w:rsidRPr="00F41CA5">
        <w:rPr>
          <w:rFonts w:ascii="Arial" w:hAnsi="Arial" w:cs="Arial"/>
          <w:szCs w:val="22"/>
        </w:rPr>
        <w:t xml:space="preserve"> different scene in the same event or to a different emotion </w:t>
      </w:r>
      <w:r w:rsidRPr="00F41CA5">
        <w:rPr>
          <w:rFonts w:ascii="Arial" w:hAnsi="Arial" w:cs="Arial"/>
          <w:szCs w:val="22"/>
        </w:rPr>
        <w:t>or aspect of the same event. They</w:t>
      </w:r>
      <w:r w:rsidR="00482BED">
        <w:rPr>
          <w:rFonts w:ascii="Arial" w:hAnsi="Arial" w:cs="Arial"/>
          <w:szCs w:val="22"/>
        </w:rPr>
        <w:t xml:space="preserve"> may also switch</w:t>
      </w:r>
      <w:r w:rsidR="00A02A03" w:rsidRPr="00F41CA5">
        <w:rPr>
          <w:rFonts w:ascii="Arial" w:hAnsi="Arial" w:cs="Arial"/>
          <w:szCs w:val="22"/>
        </w:rPr>
        <w:t xml:space="preserve"> to a different event related </w:t>
      </w:r>
      <w:r w:rsidR="00482BED">
        <w:rPr>
          <w:rFonts w:ascii="Arial" w:hAnsi="Arial" w:cs="Arial"/>
          <w:szCs w:val="22"/>
        </w:rPr>
        <w:t>to the same overall issue</w:t>
      </w:r>
    </w:p>
    <w:p w14:paraId="3D32FAB4" w14:textId="77777777" w:rsidR="009F2103" w:rsidRDefault="009F2103" w:rsidP="00A02A03">
      <w:pPr>
        <w:rPr>
          <w:rFonts w:ascii="Arial" w:hAnsi="Arial" w:cs="Arial"/>
          <w:szCs w:val="22"/>
        </w:rPr>
      </w:pPr>
    </w:p>
    <w:p w14:paraId="67C8B304" w14:textId="77777777" w:rsidR="009F2103" w:rsidRPr="00AF2DA2" w:rsidRDefault="00756ACD" w:rsidP="00A02A03">
      <w:pPr>
        <w:rPr>
          <w:rFonts w:ascii="Arial" w:hAnsi="Arial" w:cs="Arial"/>
          <w:b/>
          <w:szCs w:val="22"/>
        </w:rPr>
      </w:pPr>
      <w:r w:rsidRPr="00AF2DA2">
        <w:rPr>
          <w:rFonts w:ascii="Arial" w:hAnsi="Arial" w:cs="Arial"/>
          <w:b/>
          <w:szCs w:val="22"/>
        </w:rPr>
        <w:t>How do you</w:t>
      </w:r>
      <w:r w:rsidR="00AF2DA2">
        <w:rPr>
          <w:rFonts w:ascii="Arial" w:hAnsi="Arial" w:cs="Arial"/>
          <w:b/>
          <w:szCs w:val="22"/>
        </w:rPr>
        <w:t xml:space="preserve"> deal with a client who switches </w:t>
      </w:r>
      <w:r w:rsidRPr="00AF2DA2">
        <w:rPr>
          <w:rFonts w:ascii="Arial" w:hAnsi="Arial" w:cs="Arial"/>
          <w:b/>
          <w:szCs w:val="22"/>
        </w:rPr>
        <w:t>aspects?</w:t>
      </w:r>
    </w:p>
    <w:p w14:paraId="19888250" w14:textId="77777777" w:rsidR="009F2103" w:rsidRDefault="009F2103" w:rsidP="009F2103">
      <w:pPr>
        <w:rPr>
          <w:rFonts w:ascii="Arial" w:hAnsi="Arial" w:cs="Arial"/>
          <w:szCs w:val="22"/>
        </w:rPr>
      </w:pPr>
    </w:p>
    <w:p w14:paraId="24FBF315" w14:textId="77777777" w:rsidR="009F2103" w:rsidRDefault="00132AF8" w:rsidP="009F2103">
      <w:pPr>
        <w:rPr>
          <w:rFonts w:ascii="Arial" w:hAnsi="Arial" w:cs="Arial"/>
          <w:szCs w:val="22"/>
        </w:rPr>
      </w:pPr>
      <w:r>
        <w:rPr>
          <w:rFonts w:ascii="Arial" w:hAnsi="Arial" w:cs="Arial"/>
          <w:szCs w:val="22"/>
        </w:rPr>
        <w:t xml:space="preserve">Keep them focused on the one aspect until resolved and go back to the one that came up. </w:t>
      </w:r>
      <w:r w:rsidR="007D5AAE">
        <w:rPr>
          <w:rFonts w:ascii="Arial" w:hAnsi="Arial" w:cs="Arial"/>
          <w:szCs w:val="22"/>
        </w:rPr>
        <w:t xml:space="preserve">  This is where you need to be in control of the session.  Steer your client back to the original problem/statement that was significant at the time. </w:t>
      </w:r>
      <w:r>
        <w:rPr>
          <w:rFonts w:ascii="Arial" w:hAnsi="Arial" w:cs="Arial"/>
          <w:szCs w:val="22"/>
        </w:rPr>
        <w:br/>
      </w:r>
      <w:r>
        <w:rPr>
          <w:rFonts w:ascii="Arial" w:hAnsi="Arial" w:cs="Arial"/>
          <w:szCs w:val="22"/>
        </w:rPr>
        <w:br/>
      </w:r>
      <w:r w:rsidR="007D5AAE">
        <w:rPr>
          <w:rFonts w:ascii="Arial" w:hAnsi="Arial" w:cs="Arial"/>
          <w:szCs w:val="22"/>
        </w:rPr>
        <w:t>If it becomes too difficult to keep the client on the issue, w</w:t>
      </w:r>
      <w:r w:rsidR="009F2103">
        <w:rPr>
          <w:rFonts w:ascii="Arial" w:hAnsi="Arial" w:cs="Arial"/>
          <w:szCs w:val="22"/>
        </w:rPr>
        <w:t xml:space="preserve">ork on the new aspect </w:t>
      </w:r>
      <w:r>
        <w:rPr>
          <w:rFonts w:ascii="Arial" w:hAnsi="Arial" w:cs="Arial"/>
          <w:szCs w:val="22"/>
        </w:rPr>
        <w:t xml:space="preserve">instead </w:t>
      </w:r>
      <w:r w:rsidR="00AF2DA2">
        <w:rPr>
          <w:rFonts w:ascii="Arial" w:hAnsi="Arial" w:cs="Arial"/>
          <w:szCs w:val="22"/>
        </w:rPr>
        <w:t>if it seems important</w:t>
      </w:r>
      <w:r w:rsidR="009F2103">
        <w:rPr>
          <w:rFonts w:ascii="Arial" w:hAnsi="Arial" w:cs="Arial"/>
          <w:szCs w:val="22"/>
        </w:rPr>
        <w:t xml:space="preserve"> but make sure that you</w:t>
      </w:r>
      <w:r w:rsidR="00AF2DA2">
        <w:rPr>
          <w:rFonts w:ascii="Arial" w:hAnsi="Arial" w:cs="Arial"/>
          <w:szCs w:val="22"/>
        </w:rPr>
        <w:t xml:space="preserve"> go back to the original one to ensure there’s no intensity left</w:t>
      </w:r>
      <w:r w:rsidR="009F2103">
        <w:rPr>
          <w:rFonts w:ascii="Arial" w:hAnsi="Arial" w:cs="Arial"/>
          <w:szCs w:val="22"/>
        </w:rPr>
        <w:t>.</w:t>
      </w:r>
    </w:p>
    <w:p w14:paraId="70A9330F" w14:textId="77777777" w:rsidR="00482BED" w:rsidRDefault="00482BED" w:rsidP="00A02A03">
      <w:pPr>
        <w:rPr>
          <w:rFonts w:ascii="Arial" w:hAnsi="Arial" w:cs="Arial"/>
          <w:szCs w:val="22"/>
        </w:rPr>
      </w:pPr>
    </w:p>
    <w:p w14:paraId="2618BCC3" w14:textId="77777777" w:rsidR="00710BEA" w:rsidRDefault="00132AF8" w:rsidP="00A02A03">
      <w:pPr>
        <w:rPr>
          <w:rFonts w:ascii="Arial" w:hAnsi="Arial" w:cs="Arial"/>
          <w:szCs w:val="22"/>
        </w:rPr>
      </w:pPr>
      <w:r>
        <w:rPr>
          <w:rFonts w:ascii="Arial" w:hAnsi="Arial" w:cs="Arial"/>
          <w:szCs w:val="22"/>
        </w:rPr>
        <w:t>Be aware that w</w:t>
      </w:r>
      <w:r w:rsidR="00482BED">
        <w:rPr>
          <w:rFonts w:ascii="Arial" w:hAnsi="Arial" w:cs="Arial"/>
          <w:szCs w:val="22"/>
        </w:rPr>
        <w:t>hen switching aspects, the SUD levels may go up as well as down.</w:t>
      </w:r>
      <w:r w:rsidR="00710BEA">
        <w:rPr>
          <w:rFonts w:ascii="Arial" w:hAnsi="Arial" w:cs="Arial"/>
          <w:szCs w:val="22"/>
        </w:rPr>
        <w:t xml:space="preserve">  A simple phobia of being afraid of balloons may hide the fact that they were assaulted at a childhood birthday party and they only remember the balloons.  It’s only by using EFT on the different aspects that emerge that the real deep seated problem can surface.</w:t>
      </w:r>
    </w:p>
    <w:p w14:paraId="1E0E577D" w14:textId="77777777" w:rsidR="00871169" w:rsidRDefault="00871169" w:rsidP="00A02A03">
      <w:pPr>
        <w:rPr>
          <w:rFonts w:ascii="Arial" w:hAnsi="Arial" w:cs="Arial"/>
          <w:szCs w:val="22"/>
        </w:rPr>
      </w:pPr>
    </w:p>
    <w:p w14:paraId="273F174D" w14:textId="77777777" w:rsidR="00710BEA" w:rsidRDefault="00710BEA" w:rsidP="00A02A03">
      <w:pPr>
        <w:rPr>
          <w:rFonts w:ascii="Arial" w:hAnsi="Arial" w:cs="Arial"/>
          <w:szCs w:val="22"/>
        </w:rPr>
      </w:pPr>
    </w:p>
    <w:p w14:paraId="3A6DA3FD" w14:textId="77777777" w:rsidR="00A02A03" w:rsidRPr="00F41CA5" w:rsidRDefault="00710BEA" w:rsidP="00A02A03">
      <w:pPr>
        <w:rPr>
          <w:rFonts w:ascii="Arial" w:hAnsi="Arial" w:cs="Arial"/>
          <w:szCs w:val="22"/>
        </w:rPr>
      </w:pPr>
      <w:r w:rsidRPr="00710BEA">
        <w:rPr>
          <w:rFonts w:ascii="Arial" w:hAnsi="Arial" w:cs="Arial"/>
          <w:szCs w:val="22"/>
        </w:rPr>
        <w:t>Remember</w:t>
      </w:r>
      <w:r>
        <w:rPr>
          <w:rFonts w:ascii="Arial" w:hAnsi="Arial" w:cs="Arial"/>
          <w:szCs w:val="22"/>
        </w:rPr>
        <w:t xml:space="preserve"> to m</w:t>
      </w:r>
      <w:r w:rsidR="00482BED" w:rsidRPr="00710BEA">
        <w:rPr>
          <w:rFonts w:ascii="Arial" w:hAnsi="Arial" w:cs="Arial"/>
          <w:szCs w:val="22"/>
        </w:rPr>
        <w:t>ake</w:t>
      </w:r>
      <w:r w:rsidR="00482BED">
        <w:rPr>
          <w:rFonts w:ascii="Arial" w:hAnsi="Arial" w:cs="Arial"/>
          <w:szCs w:val="22"/>
        </w:rPr>
        <w:t xml:space="preserve"> a note of the SUD and the aspect</w:t>
      </w:r>
      <w:r w:rsidR="00A02A03" w:rsidRPr="00F41CA5">
        <w:rPr>
          <w:rFonts w:ascii="Arial" w:hAnsi="Arial" w:cs="Arial"/>
          <w:szCs w:val="22"/>
        </w:rPr>
        <w:t xml:space="preserve"> so you can go back and make sure e</w:t>
      </w:r>
      <w:r w:rsidR="00482BED">
        <w:rPr>
          <w:rFonts w:ascii="Arial" w:hAnsi="Arial" w:cs="Arial"/>
          <w:szCs w:val="22"/>
        </w:rPr>
        <w:t>ach has been resolved as any good EFT Practitioner would!</w:t>
      </w:r>
    </w:p>
    <w:p w14:paraId="1B38F189" w14:textId="77777777" w:rsidR="00C12182" w:rsidRDefault="00C12182" w:rsidP="00C12182">
      <w:pPr>
        <w:pStyle w:val="Heading4"/>
        <w:rPr>
          <w:lang w:val="en-US"/>
        </w:rPr>
      </w:pPr>
    </w:p>
    <w:p w14:paraId="7296D953" w14:textId="77777777" w:rsidR="00F41CA5" w:rsidRPr="00DE6E26" w:rsidRDefault="00F41CA5" w:rsidP="001725C4">
      <w:pPr>
        <w:pStyle w:val="Heading1"/>
        <w:jc w:val="center"/>
        <w:rPr>
          <w:rStyle w:val="BookTitle"/>
          <w:smallCaps w:val="0"/>
          <w:color w:val="4F81BD"/>
          <w:spacing w:val="0"/>
        </w:rPr>
      </w:pPr>
      <w:r w:rsidRPr="00F41CA5">
        <w:rPr>
          <w:sz w:val="24"/>
          <w:szCs w:val="24"/>
        </w:rPr>
        <w:br w:type="page"/>
      </w:r>
      <w:bookmarkStart w:id="28" w:name="_Toc301471454"/>
      <w:bookmarkStart w:id="29" w:name="_Toc390802270"/>
      <w:r w:rsidRPr="00DE6E26">
        <w:rPr>
          <w:rStyle w:val="BookTitle"/>
          <w:smallCaps w:val="0"/>
          <w:color w:val="4F81BD"/>
          <w:spacing w:val="0"/>
        </w:rPr>
        <w:lastRenderedPageBreak/>
        <w:t>COGNITIVE SHIFTS</w:t>
      </w:r>
      <w:bookmarkEnd w:id="28"/>
      <w:bookmarkEnd w:id="29"/>
    </w:p>
    <w:p w14:paraId="201C4D13" w14:textId="77777777" w:rsidR="00F41CA5" w:rsidRDefault="00F41CA5" w:rsidP="00A02A03">
      <w:pPr>
        <w:pStyle w:val="Heading4"/>
        <w:jc w:val="center"/>
        <w:rPr>
          <w:sz w:val="24"/>
          <w:szCs w:val="24"/>
        </w:rPr>
      </w:pPr>
    </w:p>
    <w:p w14:paraId="78C5988E" w14:textId="77777777" w:rsidR="00482BED" w:rsidRPr="00250F49" w:rsidRDefault="00482BED" w:rsidP="00482BED">
      <w:pPr>
        <w:rPr>
          <w:rFonts w:ascii="Arial" w:hAnsi="Arial" w:cs="Arial"/>
          <w:i/>
          <w:lang w:val="en"/>
        </w:rPr>
      </w:pPr>
      <w:r w:rsidRPr="00482BED">
        <w:rPr>
          <w:rFonts w:ascii="Arial" w:hAnsi="Arial" w:cs="Arial"/>
          <w:b/>
          <w:bCs/>
        </w:rPr>
        <w:t xml:space="preserve">Dictionary definition: </w:t>
      </w:r>
      <w:r w:rsidRPr="00482BED">
        <w:rPr>
          <w:rFonts w:ascii="Arial" w:hAnsi="Arial" w:cs="Arial"/>
          <w:bCs/>
        </w:rPr>
        <w:t xml:space="preserve"> </w:t>
      </w:r>
      <w:r w:rsidRPr="00482BED">
        <w:rPr>
          <w:rFonts w:ascii="Arial" w:hAnsi="Arial" w:cs="Arial"/>
          <w:b/>
          <w:bCs/>
        </w:rPr>
        <w:t xml:space="preserve"> </w:t>
      </w:r>
      <w:r w:rsidR="00250F49" w:rsidRPr="00250F49">
        <w:rPr>
          <w:rFonts w:ascii="Arial" w:hAnsi="Arial" w:cs="Arial"/>
          <w:bCs/>
        </w:rPr>
        <w:t>“……</w:t>
      </w:r>
      <w:r w:rsidR="00F41CA5" w:rsidRPr="00250F49">
        <w:rPr>
          <w:rFonts w:ascii="Arial" w:hAnsi="Arial" w:cs="Arial"/>
          <w:b/>
          <w:bCs/>
          <w:i/>
        </w:rPr>
        <w:t>knowing, perceiving and awareness</w:t>
      </w:r>
      <w:r w:rsidR="00F41CA5" w:rsidRPr="00250F49">
        <w:rPr>
          <w:rFonts w:ascii="Arial" w:hAnsi="Arial" w:cs="Arial"/>
          <w:i/>
        </w:rPr>
        <w:t xml:space="preserve">, as well as </w:t>
      </w:r>
      <w:r w:rsidR="00F41CA5" w:rsidRPr="00250F49">
        <w:rPr>
          <w:rFonts w:ascii="Arial" w:hAnsi="Arial" w:cs="Arial"/>
          <w:b/>
          <w:bCs/>
          <w:i/>
        </w:rPr>
        <w:t>thinking, reasoning and understanding</w:t>
      </w:r>
      <w:r w:rsidR="005137D6" w:rsidRPr="00250F49">
        <w:rPr>
          <w:rFonts w:ascii="Arial" w:hAnsi="Arial" w:cs="Arial"/>
          <w:i/>
        </w:rPr>
        <w:t xml:space="preserve">  of the problem. </w:t>
      </w:r>
      <w:r w:rsidR="00F41CA5" w:rsidRPr="00250F49">
        <w:rPr>
          <w:rFonts w:ascii="Arial" w:hAnsi="Arial" w:cs="Arial"/>
          <w:i/>
        </w:rPr>
        <w:t xml:space="preserve"> Inherent in this are the concepts of the conscious mind, the subconsciou</w:t>
      </w:r>
      <w:r w:rsidR="00250F49">
        <w:rPr>
          <w:rFonts w:ascii="Arial" w:hAnsi="Arial" w:cs="Arial"/>
          <w:i/>
        </w:rPr>
        <w:t>s mind, and unconscious process….”</w:t>
      </w:r>
    </w:p>
    <w:p w14:paraId="4F7A8ACD" w14:textId="77777777" w:rsidR="00482BED" w:rsidRPr="00482BED" w:rsidRDefault="00482BED" w:rsidP="00482BED">
      <w:pPr>
        <w:rPr>
          <w:rFonts w:ascii="Arial" w:hAnsi="Arial" w:cs="Arial"/>
          <w:lang w:val="en"/>
        </w:rPr>
      </w:pPr>
    </w:p>
    <w:p w14:paraId="2B2BC732" w14:textId="77777777" w:rsidR="00482BED" w:rsidRPr="00482BED" w:rsidRDefault="001725C4" w:rsidP="00686D2B">
      <w:pPr>
        <w:shd w:val="clear" w:color="auto" w:fill="FFFFFF"/>
        <w:spacing w:before="100" w:beforeAutospacing="1" w:after="100" w:afterAutospacing="1" w:line="312" w:lineRule="atLeast"/>
        <w:rPr>
          <w:rFonts w:ascii="Arial" w:hAnsi="Arial" w:cs="Arial"/>
        </w:rPr>
      </w:pPr>
      <w:r>
        <w:rPr>
          <w:rFonts w:ascii="Arial" w:hAnsi="Arial" w:cs="Arial"/>
        </w:rPr>
        <w:t>A</w:t>
      </w:r>
      <w:r w:rsidR="00482BED" w:rsidRPr="00482BED">
        <w:rPr>
          <w:rFonts w:ascii="Arial" w:hAnsi="Arial" w:cs="Arial"/>
        </w:rPr>
        <w:t xml:space="preserve"> </w:t>
      </w:r>
      <w:r w:rsidR="00482BED" w:rsidRPr="00482BED">
        <w:rPr>
          <w:rFonts w:ascii="Arial" w:hAnsi="Arial" w:cs="Arial"/>
          <w:b/>
          <w:bCs/>
        </w:rPr>
        <w:t>Subconscious process</w:t>
      </w:r>
      <w:r w:rsidR="00482BED" w:rsidRPr="00482BED">
        <w:rPr>
          <w:rFonts w:ascii="Arial" w:hAnsi="Arial" w:cs="Arial"/>
        </w:rPr>
        <w:t xml:space="preserve"> involves the part of the mind that contains memories, motives and intentions that are currently out of awareness but that can be pulled to mind.</w:t>
      </w:r>
    </w:p>
    <w:p w14:paraId="49859225" w14:textId="77777777" w:rsidR="00482BED" w:rsidRDefault="00482BED" w:rsidP="00482BED">
      <w:pPr>
        <w:rPr>
          <w:rFonts w:ascii="Arial" w:hAnsi="Arial" w:cs="Arial"/>
          <w:lang w:val="en"/>
        </w:rPr>
      </w:pPr>
      <w:r w:rsidRPr="00482BED">
        <w:rPr>
          <w:rFonts w:ascii="Arial" w:hAnsi="Arial" w:cs="Arial"/>
          <w:b/>
          <w:bCs/>
        </w:rPr>
        <w:t>Unconscious process</w:t>
      </w:r>
      <w:r w:rsidRPr="00A02A03">
        <w:rPr>
          <w:rFonts w:ascii="Arial" w:hAnsi="Arial" w:cs="Arial"/>
        </w:rPr>
        <w:t xml:space="preserve"> involves the part that holds memories, motives and intentions that cannot be pulled to mind without overcoming resistance</w:t>
      </w:r>
      <w:r w:rsidR="001725C4">
        <w:rPr>
          <w:rFonts w:ascii="Arial" w:hAnsi="Arial" w:cs="Arial"/>
        </w:rPr>
        <w:t>.  (How to overcome resistance is taught at Level 3</w:t>
      </w:r>
      <w:r w:rsidR="00F85B0E">
        <w:rPr>
          <w:rFonts w:ascii="Arial" w:hAnsi="Arial" w:cs="Arial"/>
        </w:rPr>
        <w:t xml:space="preserve"> Advanced</w:t>
      </w:r>
      <w:r w:rsidR="001725C4">
        <w:rPr>
          <w:rFonts w:ascii="Arial" w:hAnsi="Arial" w:cs="Arial"/>
        </w:rPr>
        <w:t>).</w:t>
      </w:r>
      <w:r w:rsidRPr="00482BED">
        <w:rPr>
          <w:rFonts w:ascii="Arial" w:hAnsi="Arial" w:cs="Arial"/>
          <w:lang w:val="en"/>
        </w:rPr>
        <w:t xml:space="preserve">  An example of this would be a key experiment </w:t>
      </w:r>
      <w:r>
        <w:rPr>
          <w:rFonts w:ascii="Arial" w:hAnsi="Arial" w:cs="Arial"/>
          <w:lang w:val="en"/>
        </w:rPr>
        <w:t xml:space="preserve">where </w:t>
      </w:r>
      <w:r w:rsidRPr="00482BED">
        <w:rPr>
          <w:rFonts w:ascii="Arial" w:hAnsi="Arial" w:cs="Arial"/>
          <w:lang w:val="en"/>
        </w:rPr>
        <w:t>a rat</w:t>
      </w:r>
      <w:r>
        <w:rPr>
          <w:rFonts w:ascii="Arial" w:hAnsi="Arial" w:cs="Arial"/>
          <w:lang w:val="en"/>
        </w:rPr>
        <w:t xml:space="preserve"> was placed</w:t>
      </w:r>
      <w:r w:rsidRPr="00482BED">
        <w:rPr>
          <w:rFonts w:ascii="Arial" w:hAnsi="Arial" w:cs="Arial"/>
          <w:lang w:val="en"/>
        </w:rPr>
        <w:t xml:space="preserve"> in a circular maze and after rotating the maze the rat was able to use pointers around the room in order to find a food reward. This suggested that the rat had used internal cognitions in order to influence its </w:t>
      </w:r>
      <w:proofErr w:type="spellStart"/>
      <w:r w:rsidRPr="00482BED">
        <w:rPr>
          <w:rFonts w:ascii="Arial" w:hAnsi="Arial" w:cs="Arial"/>
          <w:lang w:val="en"/>
        </w:rPr>
        <w:t>behaviour</w:t>
      </w:r>
      <w:proofErr w:type="spellEnd"/>
      <w:r w:rsidRPr="00482BED">
        <w:rPr>
          <w:rFonts w:ascii="Arial" w:hAnsi="Arial" w:cs="Arial"/>
          <w:lang w:val="en"/>
        </w:rPr>
        <w:t xml:space="preserve"> to gain a reward.  </w:t>
      </w:r>
    </w:p>
    <w:p w14:paraId="24446C23" w14:textId="77777777" w:rsidR="005137D6" w:rsidRDefault="005137D6" w:rsidP="00482BED">
      <w:pPr>
        <w:rPr>
          <w:rFonts w:ascii="Arial" w:hAnsi="Arial" w:cs="Arial"/>
          <w:lang w:val="en"/>
        </w:rPr>
      </w:pPr>
    </w:p>
    <w:p w14:paraId="6FF53442" w14:textId="77777777" w:rsidR="005137D6" w:rsidRPr="00482BED" w:rsidRDefault="005137D6" w:rsidP="00482BED">
      <w:pPr>
        <w:rPr>
          <w:rFonts w:ascii="Arial" w:hAnsi="Arial" w:cs="Arial"/>
          <w:lang w:val="en"/>
        </w:rPr>
      </w:pPr>
      <w:r>
        <w:rPr>
          <w:rFonts w:ascii="Arial" w:hAnsi="Arial" w:cs="Arial"/>
          <w:lang w:val="en"/>
        </w:rPr>
        <w:t>EFT allows mental blockages to be released safely and easily.</w:t>
      </w:r>
      <w:r w:rsidR="002943F7">
        <w:rPr>
          <w:rFonts w:ascii="Arial" w:hAnsi="Arial" w:cs="Arial"/>
          <w:lang w:val="en"/>
        </w:rPr>
        <w:t xml:space="preserve"> Your conscious mind may think you’re angry because someone </w:t>
      </w:r>
      <w:r w:rsidR="00132AF8">
        <w:rPr>
          <w:rFonts w:ascii="Arial" w:hAnsi="Arial" w:cs="Arial"/>
          <w:lang w:val="en"/>
        </w:rPr>
        <w:t xml:space="preserve">missed </w:t>
      </w:r>
      <w:r w:rsidR="002943F7">
        <w:rPr>
          <w:rFonts w:ascii="Arial" w:hAnsi="Arial" w:cs="Arial"/>
          <w:lang w:val="en"/>
        </w:rPr>
        <w:t>you off the guest list at the party</w:t>
      </w:r>
      <w:r>
        <w:rPr>
          <w:rFonts w:ascii="Arial" w:hAnsi="Arial" w:cs="Arial"/>
          <w:lang w:val="en"/>
        </w:rPr>
        <w:t xml:space="preserve"> but deep down th</w:t>
      </w:r>
      <w:r w:rsidR="001725C4">
        <w:rPr>
          <w:rFonts w:ascii="Arial" w:hAnsi="Arial" w:cs="Arial"/>
          <w:lang w:val="en"/>
        </w:rPr>
        <w:t xml:space="preserve">ere will be a more significant </w:t>
      </w:r>
      <w:r>
        <w:rPr>
          <w:rFonts w:ascii="Arial" w:hAnsi="Arial" w:cs="Arial"/>
          <w:lang w:val="en"/>
        </w:rPr>
        <w:t>reason and EFT will guide you there.</w:t>
      </w:r>
    </w:p>
    <w:p w14:paraId="2CE2B500" w14:textId="77777777" w:rsidR="00482BED" w:rsidRPr="00A02A03" w:rsidRDefault="00482BED" w:rsidP="00482BED">
      <w:pPr>
        <w:rPr>
          <w:rFonts w:ascii="Arial" w:hAnsi="Arial" w:cs="Arial"/>
        </w:rPr>
      </w:pPr>
    </w:p>
    <w:p w14:paraId="10467F92" w14:textId="77777777" w:rsidR="00482BED" w:rsidRDefault="001725C4" w:rsidP="009D3C80">
      <w:pPr>
        <w:shd w:val="clear" w:color="auto" w:fill="FFFFFF"/>
        <w:spacing w:before="100" w:beforeAutospacing="1" w:after="100" w:afterAutospacing="1" w:line="312" w:lineRule="atLeast"/>
        <w:rPr>
          <w:rFonts w:ascii="Arial" w:hAnsi="Arial" w:cs="Arial"/>
        </w:rPr>
      </w:pPr>
      <w:r>
        <w:rPr>
          <w:rFonts w:ascii="Arial" w:hAnsi="Arial" w:cs="Arial"/>
        </w:rPr>
        <w:t xml:space="preserve">Cognitive shifts are </w:t>
      </w:r>
      <w:r w:rsidR="00482BED">
        <w:rPr>
          <w:rFonts w:ascii="Arial" w:hAnsi="Arial" w:cs="Arial"/>
        </w:rPr>
        <w:t>witn</w:t>
      </w:r>
      <w:r w:rsidR="00710BEA">
        <w:rPr>
          <w:rFonts w:ascii="Arial" w:hAnsi="Arial" w:cs="Arial"/>
        </w:rPr>
        <w:t xml:space="preserve">essed by remarks such as “it seems silly now”  “I can’t grasp the image”” “it doesn’t bother me now”. </w:t>
      </w:r>
    </w:p>
    <w:p w14:paraId="7B98AAD9" w14:textId="77777777" w:rsidR="005137D6" w:rsidRDefault="005137D6" w:rsidP="009D3C80">
      <w:pPr>
        <w:shd w:val="clear" w:color="auto" w:fill="FFFFFF"/>
        <w:spacing w:before="100" w:beforeAutospacing="1" w:after="100" w:afterAutospacing="1" w:line="312" w:lineRule="atLeast"/>
        <w:rPr>
          <w:rFonts w:ascii="Arial" w:hAnsi="Arial" w:cs="Arial"/>
        </w:rPr>
      </w:pPr>
      <w:r>
        <w:rPr>
          <w:rFonts w:ascii="Arial" w:hAnsi="Arial" w:cs="Arial"/>
        </w:rPr>
        <w:t>There are also bodily changes such as a sigh or ability to breath</w:t>
      </w:r>
      <w:r w:rsidR="00132AF8">
        <w:rPr>
          <w:rFonts w:ascii="Arial" w:hAnsi="Arial" w:cs="Arial"/>
        </w:rPr>
        <w:t>e</w:t>
      </w:r>
      <w:r>
        <w:rPr>
          <w:rFonts w:ascii="Arial" w:hAnsi="Arial" w:cs="Arial"/>
        </w:rPr>
        <w:t xml:space="preserve"> more easily </w:t>
      </w:r>
      <w:r w:rsidRPr="00132AF8">
        <w:rPr>
          <w:rFonts w:ascii="Arial" w:hAnsi="Arial" w:cs="Arial"/>
          <w:i/>
        </w:rPr>
        <w:t>“I feel very ligh</w:t>
      </w:r>
      <w:r w:rsidR="002943F7" w:rsidRPr="00132AF8">
        <w:rPr>
          <w:rFonts w:ascii="Arial" w:hAnsi="Arial" w:cs="Arial"/>
          <w:i/>
        </w:rPr>
        <w:t xml:space="preserve">t in the head” </w:t>
      </w:r>
      <w:r w:rsidR="00132AF8" w:rsidRPr="00132AF8">
        <w:rPr>
          <w:rFonts w:ascii="Arial" w:hAnsi="Arial" w:cs="Arial"/>
          <w:i/>
        </w:rPr>
        <w:t>…..</w:t>
      </w:r>
      <w:r w:rsidR="002943F7" w:rsidRPr="00132AF8">
        <w:rPr>
          <w:rFonts w:ascii="Arial" w:hAnsi="Arial" w:cs="Arial"/>
          <w:i/>
        </w:rPr>
        <w:t>“I feel relaxed.</w:t>
      </w:r>
      <w:r w:rsidR="00132AF8" w:rsidRPr="00132AF8">
        <w:rPr>
          <w:rFonts w:ascii="Arial" w:hAnsi="Arial" w:cs="Arial"/>
          <w:i/>
        </w:rPr>
        <w:t>”</w:t>
      </w:r>
    </w:p>
    <w:p w14:paraId="2ADF4A7C" w14:textId="77777777" w:rsidR="00245D37" w:rsidRDefault="00F078A1" w:rsidP="009D3C80">
      <w:pPr>
        <w:shd w:val="clear" w:color="auto" w:fill="FFFFFF"/>
        <w:spacing w:before="100" w:beforeAutospacing="1" w:after="100" w:afterAutospacing="1" w:line="312" w:lineRule="atLeast"/>
        <w:rPr>
          <w:rFonts w:ascii="Arial" w:hAnsi="Arial" w:cs="Arial"/>
        </w:rPr>
      </w:pPr>
      <w:r>
        <w:rPr>
          <w:rFonts w:ascii="Arial" w:hAnsi="Arial" w:cs="Arial"/>
        </w:rPr>
        <w:t>When bringing back to mind the unpleasant memory again, the client may see the memory as happening to someone else or it’s</w:t>
      </w:r>
      <w:r w:rsidR="002943F7">
        <w:rPr>
          <w:rFonts w:ascii="Arial" w:hAnsi="Arial" w:cs="Arial"/>
        </w:rPr>
        <w:t xml:space="preserve"> like </w:t>
      </w:r>
      <w:r>
        <w:rPr>
          <w:rFonts w:ascii="Arial" w:hAnsi="Arial" w:cs="Arial"/>
        </w:rPr>
        <w:t xml:space="preserve">watching </w:t>
      </w:r>
      <w:r w:rsidR="002943F7">
        <w:rPr>
          <w:rFonts w:ascii="Arial" w:hAnsi="Arial" w:cs="Arial"/>
        </w:rPr>
        <w:t>a film and not real.</w:t>
      </w:r>
    </w:p>
    <w:p w14:paraId="53393011" w14:textId="77777777" w:rsidR="00245D37" w:rsidRDefault="00245D37" w:rsidP="009D3C80">
      <w:pPr>
        <w:shd w:val="clear" w:color="auto" w:fill="FFFFFF"/>
        <w:spacing w:before="100" w:beforeAutospacing="1" w:after="100" w:afterAutospacing="1" w:line="312" w:lineRule="atLeast"/>
        <w:rPr>
          <w:rFonts w:ascii="Arial" w:hAnsi="Arial" w:cs="Arial"/>
        </w:rPr>
      </w:pPr>
    </w:p>
    <w:p w14:paraId="53F5DEC8" w14:textId="77777777" w:rsidR="00F257AA" w:rsidRPr="00A02A03" w:rsidRDefault="008D1A3A" w:rsidP="009D3C80">
      <w:pPr>
        <w:pStyle w:val="Heading4"/>
        <w:shd w:val="clear" w:color="auto" w:fill="FFFFFF"/>
        <w:jc w:val="center"/>
        <w:rPr>
          <w:sz w:val="24"/>
          <w:szCs w:val="24"/>
        </w:rPr>
      </w:pPr>
      <w:r w:rsidRPr="00A02A03">
        <w:rPr>
          <w:sz w:val="24"/>
          <w:szCs w:val="24"/>
        </w:rPr>
        <w:br w:type="page"/>
      </w:r>
    </w:p>
    <w:p w14:paraId="1A7079FF" w14:textId="77777777" w:rsidR="00F257AA" w:rsidRPr="00EA4437" w:rsidRDefault="00F257AA" w:rsidP="00F257AA">
      <w:pPr>
        <w:rPr>
          <w:sz w:val="26"/>
          <w:szCs w:val="28"/>
        </w:rPr>
      </w:pPr>
    </w:p>
    <w:p w14:paraId="6804EF38" w14:textId="77777777" w:rsidR="003525DF" w:rsidRPr="00DE6E26" w:rsidRDefault="002420F5" w:rsidP="00FE1B19">
      <w:pPr>
        <w:pStyle w:val="Heading1"/>
        <w:jc w:val="center"/>
        <w:rPr>
          <w:color w:val="4F81BD"/>
        </w:rPr>
      </w:pPr>
      <w:bookmarkStart w:id="30" w:name="_Toc390802271"/>
      <w:r w:rsidRPr="00DE6E26">
        <w:rPr>
          <w:color w:val="4F81BD"/>
        </w:rPr>
        <w:t>SAFETY WHEN WORKING WITH TRAUMA</w:t>
      </w:r>
      <w:bookmarkEnd w:id="30"/>
    </w:p>
    <w:p w14:paraId="205A3167" w14:textId="77777777" w:rsidR="003525DF" w:rsidRPr="005137D6" w:rsidRDefault="003525DF" w:rsidP="003525DF">
      <w:pPr>
        <w:pStyle w:val="NoSpacing"/>
        <w:rPr>
          <w:rFonts w:ascii="Arial" w:hAnsi="Arial" w:cs="Arial"/>
          <w:b/>
          <w:sz w:val="24"/>
          <w:szCs w:val="24"/>
        </w:rPr>
      </w:pPr>
    </w:p>
    <w:p w14:paraId="3F261223" w14:textId="77777777" w:rsidR="003525DF" w:rsidRDefault="00352CE9" w:rsidP="003525DF">
      <w:pPr>
        <w:pStyle w:val="NoSpacing"/>
        <w:jc w:val="center"/>
        <w:rPr>
          <w:rFonts w:ascii="Arial" w:hAnsi="Arial" w:cs="Arial"/>
          <w:b/>
          <w:sz w:val="24"/>
          <w:szCs w:val="24"/>
        </w:rPr>
      </w:pPr>
      <w:r>
        <w:rPr>
          <w:rFonts w:ascii="Arial" w:hAnsi="Arial" w:cs="Arial"/>
          <w:b/>
          <w:noProof/>
          <w:sz w:val="24"/>
          <w:szCs w:val="24"/>
          <w:lang w:val="en-US"/>
        </w:rPr>
        <w:drawing>
          <wp:inline distT="0" distB="0" distL="0" distR="0" wp14:anchorId="1E02ED6D" wp14:editId="715B2E95">
            <wp:extent cx="1685925" cy="1123950"/>
            <wp:effectExtent l="0" t="0" r="9525" b="0"/>
            <wp:docPr id="10" name="Picture 10" descr="shutterstock_32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utterstock_32014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p w14:paraId="32929AC3" w14:textId="77777777" w:rsidR="003525DF" w:rsidRDefault="003525DF" w:rsidP="003525DF">
      <w:pPr>
        <w:pStyle w:val="NoSpacing"/>
        <w:rPr>
          <w:rFonts w:ascii="Arial" w:hAnsi="Arial" w:cs="Arial"/>
          <w:b/>
          <w:sz w:val="24"/>
          <w:szCs w:val="24"/>
        </w:rPr>
      </w:pPr>
    </w:p>
    <w:p w14:paraId="3D4800B5" w14:textId="77777777" w:rsidR="00A07602" w:rsidRDefault="00A07602" w:rsidP="009F55D7">
      <w:pPr>
        <w:widowControl w:val="0"/>
        <w:spacing w:after="280"/>
        <w:rPr>
          <w:rFonts w:ascii="Verdana" w:hAnsi="Verdana"/>
          <w:b/>
          <w:sz w:val="22"/>
        </w:rPr>
      </w:pPr>
    </w:p>
    <w:p w14:paraId="0E4FFFBE" w14:textId="77777777" w:rsidR="00A407E6" w:rsidRDefault="00714AA5" w:rsidP="00A1456E">
      <w:pPr>
        <w:widowControl w:val="0"/>
        <w:spacing w:after="280"/>
        <w:rPr>
          <w:rFonts w:ascii="Arial" w:hAnsi="Arial" w:cs="Arial"/>
        </w:rPr>
      </w:pPr>
      <w:r>
        <w:rPr>
          <w:rFonts w:ascii="Arial" w:hAnsi="Arial" w:cs="Arial"/>
        </w:rPr>
        <w:t>N</w:t>
      </w:r>
      <w:r w:rsidR="00FE1B19">
        <w:rPr>
          <w:rFonts w:ascii="Arial" w:hAnsi="Arial" w:cs="Arial"/>
        </w:rPr>
        <w:t>ot every Practitioner will be suited to or want to work with traumatised individuals.  E</w:t>
      </w:r>
      <w:r w:rsidR="007D5AAE">
        <w:rPr>
          <w:rFonts w:ascii="Arial" w:hAnsi="Arial" w:cs="Arial"/>
        </w:rPr>
        <w:t>ven at Intermediate</w:t>
      </w:r>
      <w:r w:rsidR="00A1456E" w:rsidRPr="00A1456E">
        <w:rPr>
          <w:rFonts w:ascii="Arial" w:hAnsi="Arial" w:cs="Arial"/>
        </w:rPr>
        <w:t xml:space="preserve"> Practitioner level</w:t>
      </w:r>
      <w:r w:rsidR="007D5AAE">
        <w:rPr>
          <w:rFonts w:ascii="Arial" w:hAnsi="Arial" w:cs="Arial"/>
        </w:rPr>
        <w:t xml:space="preserve">, </w:t>
      </w:r>
      <w:r w:rsidR="00387DED" w:rsidRPr="00A1456E">
        <w:rPr>
          <w:rFonts w:ascii="Arial" w:hAnsi="Arial" w:cs="Arial"/>
        </w:rPr>
        <w:t xml:space="preserve">it would </w:t>
      </w:r>
      <w:r w:rsidR="00387DED" w:rsidRPr="00787966">
        <w:rPr>
          <w:rFonts w:ascii="Arial" w:hAnsi="Arial" w:cs="Arial"/>
          <w:b/>
        </w:rPr>
        <w:t>not</w:t>
      </w:r>
      <w:r w:rsidR="00387DED" w:rsidRPr="00A1456E">
        <w:rPr>
          <w:rFonts w:ascii="Arial" w:hAnsi="Arial" w:cs="Arial"/>
        </w:rPr>
        <w:t xml:space="preserve"> be recommended that you choose to help someone who is severely traumatised</w:t>
      </w:r>
      <w:r w:rsidR="00A1456E" w:rsidRPr="00A1456E">
        <w:rPr>
          <w:rFonts w:ascii="Arial" w:hAnsi="Arial" w:cs="Arial"/>
        </w:rPr>
        <w:t xml:space="preserve"> unless trained in other modalities to do so.</w:t>
      </w:r>
      <w:r w:rsidR="00A1456E">
        <w:rPr>
          <w:rFonts w:ascii="Arial" w:hAnsi="Arial" w:cs="Arial"/>
        </w:rPr>
        <w:t xml:space="preserve"> </w:t>
      </w:r>
    </w:p>
    <w:p w14:paraId="2E12C34A" w14:textId="77777777" w:rsidR="00D0707E" w:rsidRDefault="001168BF" w:rsidP="00A1456E">
      <w:pPr>
        <w:widowControl w:val="0"/>
        <w:spacing w:after="280"/>
        <w:rPr>
          <w:rFonts w:ascii="Arial" w:hAnsi="Arial" w:cs="Arial"/>
        </w:rPr>
      </w:pPr>
      <w:r>
        <w:rPr>
          <w:rFonts w:ascii="Arial" w:hAnsi="Arial" w:cs="Arial"/>
        </w:rPr>
        <w:t>Working</w:t>
      </w:r>
      <w:r w:rsidR="00C7430D">
        <w:rPr>
          <w:rFonts w:ascii="Arial" w:hAnsi="Arial" w:cs="Arial"/>
        </w:rPr>
        <w:t xml:space="preserve"> with</w:t>
      </w:r>
      <w:r w:rsidR="00A01A4B">
        <w:rPr>
          <w:rFonts w:ascii="Arial" w:hAnsi="Arial" w:cs="Arial"/>
        </w:rPr>
        <w:t xml:space="preserve"> </w:t>
      </w:r>
      <w:r w:rsidR="00DA7C26" w:rsidRPr="00F84BA8">
        <w:rPr>
          <w:rFonts w:ascii="Arial" w:hAnsi="Arial" w:cs="Arial"/>
        </w:rPr>
        <w:t xml:space="preserve">clients </w:t>
      </w:r>
      <w:r w:rsidR="00C7430D">
        <w:rPr>
          <w:rFonts w:ascii="Arial" w:hAnsi="Arial" w:cs="Arial"/>
        </w:rPr>
        <w:t>who have complex trauma and who may display</w:t>
      </w:r>
      <w:r w:rsidR="00DA7C26" w:rsidRPr="00F84BA8">
        <w:rPr>
          <w:rFonts w:ascii="Arial" w:hAnsi="Arial" w:cs="Arial"/>
        </w:rPr>
        <w:t xml:space="preserve"> dissociative symptoms and fragmented memories</w:t>
      </w:r>
      <w:r w:rsidR="00C7430D">
        <w:rPr>
          <w:rFonts w:ascii="Arial" w:hAnsi="Arial" w:cs="Arial"/>
        </w:rPr>
        <w:t>, can be overwhelming for most Practitioners.</w:t>
      </w:r>
      <w:r w:rsidR="00DA7C26">
        <w:rPr>
          <w:rFonts w:ascii="Arial" w:hAnsi="Arial" w:cs="Arial"/>
        </w:rPr>
        <w:t xml:space="preserve"> I</w:t>
      </w:r>
      <w:r w:rsidR="00C7430D">
        <w:rPr>
          <w:rFonts w:ascii="Arial" w:hAnsi="Arial" w:cs="Arial"/>
        </w:rPr>
        <w:t>f not experienced, i</w:t>
      </w:r>
      <w:r w:rsidR="00DA7C26">
        <w:rPr>
          <w:rFonts w:ascii="Arial" w:hAnsi="Arial" w:cs="Arial"/>
        </w:rPr>
        <w:t xml:space="preserve">t’s </w:t>
      </w:r>
      <w:r w:rsidR="00DA7C26" w:rsidRPr="00F84BA8">
        <w:rPr>
          <w:rFonts w:ascii="Arial" w:hAnsi="Arial" w:cs="Arial"/>
        </w:rPr>
        <w:t>not uncommon for therapis</w:t>
      </w:r>
      <w:r w:rsidR="00DA7C26">
        <w:rPr>
          <w:rFonts w:ascii="Arial" w:hAnsi="Arial" w:cs="Arial"/>
        </w:rPr>
        <w:t>ts</w:t>
      </w:r>
      <w:r w:rsidR="00DA7C26" w:rsidRPr="00F84BA8">
        <w:rPr>
          <w:rFonts w:ascii="Arial" w:hAnsi="Arial" w:cs="Arial"/>
        </w:rPr>
        <w:t xml:space="preserve"> to unintentionally use strategies, which </w:t>
      </w:r>
      <w:r w:rsidR="00DA7C26">
        <w:rPr>
          <w:rFonts w:ascii="Arial" w:hAnsi="Arial" w:cs="Arial"/>
        </w:rPr>
        <w:t xml:space="preserve">can re-traumatise or </w:t>
      </w:r>
      <w:r w:rsidR="00DA7C26" w:rsidRPr="00F84BA8">
        <w:rPr>
          <w:rFonts w:ascii="Arial" w:hAnsi="Arial" w:cs="Arial"/>
        </w:rPr>
        <w:t>lead to an increase in their clients' survival based coping</w:t>
      </w:r>
      <w:r w:rsidR="00DA7C26">
        <w:rPr>
          <w:rFonts w:ascii="Arial" w:hAnsi="Arial" w:cs="Arial"/>
        </w:rPr>
        <w:t xml:space="preserve"> strategies. </w:t>
      </w:r>
      <w:r w:rsidR="00C7430D">
        <w:rPr>
          <w:rFonts w:ascii="Arial" w:hAnsi="Arial" w:cs="Arial"/>
        </w:rPr>
        <w:t xml:space="preserve"> It’s also possible that you may suffer secondary trauma yourself.  </w:t>
      </w:r>
      <w:r w:rsidR="00DA7C26">
        <w:rPr>
          <w:rFonts w:ascii="Arial" w:hAnsi="Arial" w:cs="Arial"/>
        </w:rPr>
        <w:t>Further</w:t>
      </w:r>
      <w:r w:rsidR="00C7430D">
        <w:rPr>
          <w:rFonts w:ascii="Arial" w:hAnsi="Arial" w:cs="Arial"/>
        </w:rPr>
        <w:t>more</w:t>
      </w:r>
      <w:r w:rsidR="00DA7C26">
        <w:rPr>
          <w:rFonts w:ascii="Arial" w:hAnsi="Arial" w:cs="Arial"/>
        </w:rPr>
        <w:t>, trauma work can be a me</w:t>
      </w:r>
      <w:r w:rsidR="00C7430D">
        <w:rPr>
          <w:rFonts w:ascii="Arial" w:hAnsi="Arial" w:cs="Arial"/>
        </w:rPr>
        <w:t xml:space="preserve">ssy business and can challenge </w:t>
      </w:r>
      <w:r w:rsidR="00DA7C26">
        <w:rPr>
          <w:rFonts w:ascii="Arial" w:hAnsi="Arial" w:cs="Arial"/>
        </w:rPr>
        <w:t xml:space="preserve">previously held values and beliefs. </w:t>
      </w:r>
      <w:r w:rsidR="00DA7C26" w:rsidRPr="00DA7C26">
        <w:rPr>
          <w:rFonts w:ascii="Arial" w:hAnsi="Arial" w:cs="Arial"/>
        </w:rPr>
        <w:t xml:space="preserve"> </w:t>
      </w:r>
      <w:r w:rsidR="00DA7C26" w:rsidRPr="00A1456E">
        <w:rPr>
          <w:rFonts w:ascii="Arial" w:hAnsi="Arial" w:cs="Arial"/>
        </w:rPr>
        <w:t xml:space="preserve"> </w:t>
      </w:r>
      <w:r w:rsidR="00DA7C26">
        <w:rPr>
          <w:rFonts w:ascii="Arial" w:hAnsi="Arial" w:cs="Arial"/>
        </w:rPr>
        <w:t>I</w:t>
      </w:r>
      <w:r w:rsidR="00DA7C26" w:rsidRPr="00A1456E">
        <w:rPr>
          <w:rFonts w:ascii="Arial" w:hAnsi="Arial" w:cs="Arial"/>
        </w:rPr>
        <w:t>f in doubt, d</w:t>
      </w:r>
      <w:r w:rsidR="00DA7C26">
        <w:rPr>
          <w:rFonts w:ascii="Arial" w:hAnsi="Arial" w:cs="Arial"/>
        </w:rPr>
        <w:t xml:space="preserve">on’t go there!  </w:t>
      </w:r>
    </w:p>
    <w:p w14:paraId="20DAA841" w14:textId="77777777" w:rsidR="00A1456E" w:rsidRDefault="00D0707E" w:rsidP="00A1456E">
      <w:pPr>
        <w:widowControl w:val="0"/>
        <w:spacing w:after="280"/>
        <w:rPr>
          <w:rFonts w:ascii="Arial" w:hAnsi="Arial" w:cs="Arial"/>
        </w:rPr>
      </w:pPr>
      <w:r>
        <w:rPr>
          <w:rFonts w:ascii="Arial" w:hAnsi="Arial" w:cs="Arial"/>
        </w:rPr>
        <w:t xml:space="preserve">We must be aware though that </w:t>
      </w:r>
      <w:r w:rsidR="00DA7C26">
        <w:rPr>
          <w:rFonts w:ascii="Arial" w:hAnsi="Arial" w:cs="Arial"/>
        </w:rPr>
        <w:t xml:space="preserve">there are various levels of trauma </w:t>
      </w:r>
      <w:r w:rsidR="00A01A4B">
        <w:rPr>
          <w:rFonts w:ascii="Arial" w:hAnsi="Arial" w:cs="Arial"/>
        </w:rPr>
        <w:t>that most of us are</w:t>
      </w:r>
      <w:r>
        <w:rPr>
          <w:rFonts w:ascii="Arial" w:hAnsi="Arial" w:cs="Arial"/>
        </w:rPr>
        <w:t xml:space="preserve"> exposed to</w:t>
      </w:r>
      <w:r w:rsidR="00DA7C26">
        <w:rPr>
          <w:rFonts w:ascii="Arial" w:hAnsi="Arial" w:cs="Arial"/>
        </w:rPr>
        <w:t xml:space="preserve"> </w:t>
      </w:r>
      <w:r w:rsidR="00A01A4B">
        <w:rPr>
          <w:rFonts w:ascii="Arial" w:hAnsi="Arial" w:cs="Arial"/>
        </w:rPr>
        <w:t>all the time via</w:t>
      </w:r>
      <w:r w:rsidR="00DA7C26">
        <w:rPr>
          <w:rFonts w:ascii="Arial" w:hAnsi="Arial" w:cs="Arial"/>
        </w:rPr>
        <w:t xml:space="preserve"> TV, </w:t>
      </w:r>
      <w:r w:rsidR="00A01A4B">
        <w:rPr>
          <w:rFonts w:ascii="Arial" w:hAnsi="Arial" w:cs="Arial"/>
        </w:rPr>
        <w:t>the press</w:t>
      </w:r>
      <w:r w:rsidR="00DA7C26">
        <w:rPr>
          <w:rFonts w:ascii="Arial" w:hAnsi="Arial" w:cs="Arial"/>
        </w:rPr>
        <w:t>, talking</w:t>
      </w:r>
      <w:r w:rsidR="00A01A4B">
        <w:rPr>
          <w:rFonts w:ascii="Arial" w:hAnsi="Arial" w:cs="Arial"/>
        </w:rPr>
        <w:t xml:space="preserve"> with others etc so it’s not surprising that an</w:t>
      </w:r>
      <w:r w:rsidR="00DA7C26">
        <w:rPr>
          <w:rFonts w:ascii="Arial" w:hAnsi="Arial" w:cs="Arial"/>
        </w:rPr>
        <w:t xml:space="preserve"> </w:t>
      </w:r>
      <w:r w:rsidR="00A01A4B">
        <w:rPr>
          <w:rFonts w:ascii="Arial" w:hAnsi="Arial" w:cs="Arial"/>
        </w:rPr>
        <w:t>estimated</w:t>
      </w:r>
      <w:r w:rsidR="00A407E6" w:rsidRPr="005137D6">
        <w:rPr>
          <w:rFonts w:ascii="Arial" w:hAnsi="Arial" w:cs="Arial"/>
        </w:rPr>
        <w:t xml:space="preserve"> 90 per cent of the population will experience a trauma at some time.  </w:t>
      </w:r>
      <w:r w:rsidR="00A1456E">
        <w:rPr>
          <w:rFonts w:ascii="Arial" w:hAnsi="Arial" w:cs="Arial"/>
        </w:rPr>
        <w:t>Because EFT is so powerful at accessing and resurfacing those stored memories, it often happens that a</w:t>
      </w:r>
      <w:r w:rsidR="00387DED" w:rsidRPr="00A1456E">
        <w:rPr>
          <w:rFonts w:ascii="Arial" w:hAnsi="Arial" w:cs="Arial"/>
        </w:rPr>
        <w:t xml:space="preserve"> trauma can be triggered whilst working </w:t>
      </w:r>
      <w:r w:rsidR="00A1456E" w:rsidRPr="00A1456E">
        <w:rPr>
          <w:rFonts w:ascii="Arial" w:hAnsi="Arial" w:cs="Arial"/>
        </w:rPr>
        <w:t>on a fairly insignificant issue</w:t>
      </w:r>
      <w:r w:rsidR="00A407E6">
        <w:rPr>
          <w:rFonts w:ascii="Arial" w:hAnsi="Arial" w:cs="Arial"/>
        </w:rPr>
        <w:t>.</w:t>
      </w:r>
    </w:p>
    <w:p w14:paraId="7F758C31" w14:textId="77777777" w:rsidR="00A01A4B" w:rsidRDefault="00743166" w:rsidP="00A1456E">
      <w:pPr>
        <w:widowControl w:val="0"/>
        <w:spacing w:after="280"/>
        <w:rPr>
          <w:rFonts w:ascii="Arial" w:hAnsi="Arial" w:cs="Arial"/>
        </w:rPr>
      </w:pPr>
      <w:r>
        <w:rPr>
          <w:rFonts w:ascii="Arial" w:hAnsi="Arial" w:cs="Arial"/>
        </w:rPr>
        <w:t>If you feel out of your depth and your client clearly shows signs of severe distress,</w:t>
      </w:r>
      <w:r w:rsidR="00A01A4B" w:rsidRPr="00A1456E">
        <w:rPr>
          <w:rFonts w:ascii="Arial" w:hAnsi="Arial" w:cs="Arial"/>
        </w:rPr>
        <w:t xml:space="preserve"> gently calm your client down the best way you can</w:t>
      </w:r>
      <w:r w:rsidR="00A01A4B">
        <w:rPr>
          <w:rFonts w:ascii="Arial" w:hAnsi="Arial" w:cs="Arial"/>
        </w:rPr>
        <w:t xml:space="preserve"> (see Level 1 </w:t>
      </w:r>
      <w:r w:rsidR="00F85B0E">
        <w:rPr>
          <w:rFonts w:ascii="Arial" w:hAnsi="Arial" w:cs="Arial"/>
        </w:rPr>
        <w:t xml:space="preserve">Foundation </w:t>
      </w:r>
      <w:r w:rsidR="00A01A4B">
        <w:rPr>
          <w:rFonts w:ascii="Arial" w:hAnsi="Arial" w:cs="Arial"/>
        </w:rPr>
        <w:t xml:space="preserve">notes on </w:t>
      </w:r>
      <w:r w:rsidR="00871169">
        <w:rPr>
          <w:rFonts w:ascii="Arial" w:hAnsi="Arial" w:cs="Arial"/>
        </w:rPr>
        <w:t>“</w:t>
      </w:r>
      <w:r w:rsidR="00A01A4B">
        <w:rPr>
          <w:rFonts w:ascii="Arial" w:hAnsi="Arial" w:cs="Arial"/>
        </w:rPr>
        <w:t xml:space="preserve">Abreaction”) </w:t>
      </w:r>
      <w:r w:rsidR="00A01A4B" w:rsidRPr="00A1456E">
        <w:rPr>
          <w:rFonts w:ascii="Arial" w:hAnsi="Arial" w:cs="Arial"/>
        </w:rPr>
        <w:t xml:space="preserve">and refer them to someone more experienced.  </w:t>
      </w:r>
      <w:r w:rsidR="00A01A4B">
        <w:rPr>
          <w:rFonts w:ascii="Arial" w:hAnsi="Arial" w:cs="Arial"/>
        </w:rPr>
        <w:t>Other techniques for dealing</w:t>
      </w:r>
      <w:r w:rsidR="001168BF">
        <w:rPr>
          <w:rFonts w:ascii="Arial" w:hAnsi="Arial" w:cs="Arial"/>
        </w:rPr>
        <w:t xml:space="preserve"> with the symptoms of trauma are </w:t>
      </w:r>
      <w:r w:rsidR="00A01A4B">
        <w:rPr>
          <w:rFonts w:ascii="Arial" w:hAnsi="Arial" w:cs="Arial"/>
        </w:rPr>
        <w:t>taught at</w:t>
      </w:r>
      <w:r w:rsidR="00A01A4B" w:rsidRPr="00A1456E">
        <w:rPr>
          <w:rFonts w:ascii="Arial" w:hAnsi="Arial" w:cs="Arial"/>
        </w:rPr>
        <w:t xml:space="preserve"> Level 3</w:t>
      </w:r>
      <w:r w:rsidR="00F85B0E">
        <w:rPr>
          <w:rFonts w:ascii="Arial" w:hAnsi="Arial" w:cs="Arial"/>
        </w:rPr>
        <w:t xml:space="preserve"> Advanced</w:t>
      </w:r>
      <w:r w:rsidR="00A01A4B" w:rsidRPr="00A1456E">
        <w:rPr>
          <w:rFonts w:ascii="Arial" w:hAnsi="Arial" w:cs="Arial"/>
        </w:rPr>
        <w:t>.</w:t>
      </w:r>
    </w:p>
    <w:p w14:paraId="5B90380C" w14:textId="77777777" w:rsidR="00A01A4B" w:rsidRDefault="00A01A4B" w:rsidP="00A1456E">
      <w:pPr>
        <w:widowControl w:val="0"/>
        <w:spacing w:after="280"/>
        <w:rPr>
          <w:rFonts w:ascii="Arial" w:hAnsi="Arial" w:cs="Arial"/>
        </w:rPr>
      </w:pPr>
      <w:r>
        <w:rPr>
          <w:rFonts w:ascii="Arial" w:hAnsi="Arial" w:cs="Arial"/>
        </w:rPr>
        <w:t xml:space="preserve">Below are some </w:t>
      </w:r>
      <w:r w:rsidR="002420F5">
        <w:rPr>
          <w:rFonts w:ascii="Arial" w:hAnsi="Arial" w:cs="Arial"/>
        </w:rPr>
        <w:t xml:space="preserve">basic </w:t>
      </w:r>
      <w:r>
        <w:rPr>
          <w:rFonts w:ascii="Arial" w:hAnsi="Arial" w:cs="Arial"/>
        </w:rPr>
        <w:t>common precautions.  If you are clinically trained or qualified to work with mental health issues, you will already be aware of the importance of client and therapist safety.</w:t>
      </w:r>
    </w:p>
    <w:p w14:paraId="46C31520" w14:textId="77777777" w:rsidR="00A407E6" w:rsidRPr="00A407E6" w:rsidRDefault="00A407E6" w:rsidP="00A407E6">
      <w:pPr>
        <w:pStyle w:val="NoSpacing"/>
        <w:rPr>
          <w:rFonts w:ascii="Arial" w:hAnsi="Arial" w:cs="Arial"/>
          <w:i/>
          <w:sz w:val="24"/>
          <w:szCs w:val="24"/>
        </w:rPr>
      </w:pPr>
      <w:r w:rsidRPr="005137D6">
        <w:rPr>
          <w:rFonts w:ascii="Arial" w:hAnsi="Arial" w:cs="Arial"/>
          <w:i/>
          <w:sz w:val="24"/>
          <w:szCs w:val="24"/>
        </w:rPr>
        <w:t>.</w:t>
      </w:r>
    </w:p>
    <w:p w14:paraId="450E54A0" w14:textId="77777777" w:rsidR="0098637E" w:rsidRPr="002F1572" w:rsidRDefault="00A01A4B" w:rsidP="0098637E">
      <w:pPr>
        <w:widowControl w:val="0"/>
        <w:spacing w:after="280"/>
        <w:rPr>
          <w:rFonts w:ascii="Arial" w:hAnsi="Arial" w:cs="Arial"/>
        </w:rPr>
      </w:pPr>
      <w:r>
        <w:rPr>
          <w:rFonts w:ascii="Arial" w:hAnsi="Arial" w:cs="Arial"/>
          <w:b/>
        </w:rPr>
        <w:t>Safety for the client</w:t>
      </w:r>
    </w:p>
    <w:p w14:paraId="51D15C75" w14:textId="77777777" w:rsidR="00271777" w:rsidRDefault="00271777" w:rsidP="008775DA">
      <w:pPr>
        <w:numPr>
          <w:ilvl w:val="0"/>
          <w:numId w:val="25"/>
        </w:numPr>
        <w:spacing w:before="100" w:beforeAutospacing="1" w:after="100" w:afterAutospacing="1"/>
        <w:rPr>
          <w:rFonts w:ascii="Arial" w:hAnsi="Arial" w:cs="Arial"/>
        </w:rPr>
      </w:pPr>
      <w:r>
        <w:rPr>
          <w:rFonts w:ascii="Arial" w:hAnsi="Arial" w:cs="Arial"/>
        </w:rPr>
        <w:t>Do they have resources to help them?  Friends, family, external support?</w:t>
      </w:r>
      <w:r>
        <w:rPr>
          <w:rFonts w:ascii="Arial" w:hAnsi="Arial" w:cs="Arial"/>
        </w:rPr>
        <w:br/>
      </w:r>
    </w:p>
    <w:p w14:paraId="67D4E8A4" w14:textId="77777777" w:rsidR="005F1387" w:rsidRDefault="00CD71CB" w:rsidP="008775DA">
      <w:pPr>
        <w:numPr>
          <w:ilvl w:val="0"/>
          <w:numId w:val="25"/>
        </w:numPr>
        <w:spacing w:before="100" w:beforeAutospacing="1" w:after="100" w:afterAutospacing="1"/>
        <w:rPr>
          <w:rFonts w:ascii="Arial" w:hAnsi="Arial" w:cs="Arial"/>
        </w:rPr>
      </w:pPr>
      <w:r>
        <w:rPr>
          <w:rFonts w:ascii="Arial" w:hAnsi="Arial" w:cs="Arial"/>
          <w:b/>
        </w:rPr>
        <w:t xml:space="preserve">Pace and lead  </w:t>
      </w:r>
      <w:r w:rsidR="005F1387">
        <w:rPr>
          <w:rFonts w:ascii="Arial" w:hAnsi="Arial" w:cs="Arial"/>
        </w:rPr>
        <w:t>Most have learned not to trust and may not be ready to open up to you or anyone just yet.  Be patient and don’t rush the process – go at their pace and regularly check in with them.</w:t>
      </w:r>
      <w:r w:rsidR="004D1E36">
        <w:rPr>
          <w:rFonts w:ascii="Arial" w:hAnsi="Arial" w:cs="Arial"/>
        </w:rPr>
        <w:br/>
      </w:r>
    </w:p>
    <w:p w14:paraId="6DEDCA3F" w14:textId="77777777" w:rsidR="005F1387" w:rsidRDefault="005F1387" w:rsidP="008775DA">
      <w:pPr>
        <w:numPr>
          <w:ilvl w:val="0"/>
          <w:numId w:val="25"/>
        </w:numPr>
        <w:spacing w:before="100" w:beforeAutospacing="1" w:after="100" w:afterAutospacing="1"/>
        <w:rPr>
          <w:rFonts w:ascii="Arial" w:hAnsi="Arial" w:cs="Arial"/>
        </w:rPr>
      </w:pPr>
      <w:r w:rsidRPr="00A407E6">
        <w:rPr>
          <w:rFonts w:ascii="Arial" w:hAnsi="Arial" w:cs="Arial"/>
        </w:rPr>
        <w:t>Ask the client if there is anything in the room that makes them feel uncomfortable or anything you can do to make them feel at ease.</w:t>
      </w:r>
      <w:r>
        <w:rPr>
          <w:rFonts w:ascii="Arial" w:hAnsi="Arial" w:cs="Arial"/>
        </w:rPr>
        <w:t xml:space="preserve"> Is the distance between you OK?</w:t>
      </w:r>
      <w:r w:rsidR="006C0CA5">
        <w:rPr>
          <w:rFonts w:ascii="Arial" w:hAnsi="Arial" w:cs="Arial"/>
        </w:rPr>
        <w:t xml:space="preserve">  Tap for </w:t>
      </w:r>
      <w:r w:rsidR="006C0CA5" w:rsidRPr="006C0CA5">
        <w:rPr>
          <w:rFonts w:ascii="Arial" w:hAnsi="Arial" w:cs="Arial"/>
          <w:i/>
        </w:rPr>
        <w:t>“Even though just sitting here is bringing on some anxiety…..I want to be calm.”</w:t>
      </w:r>
      <w:r w:rsidR="006C0CA5">
        <w:rPr>
          <w:rFonts w:ascii="Arial" w:hAnsi="Arial" w:cs="Arial"/>
          <w:i/>
        </w:rPr>
        <w:t xml:space="preserve"> </w:t>
      </w:r>
      <w:r>
        <w:rPr>
          <w:rFonts w:ascii="Arial" w:hAnsi="Arial" w:cs="Arial"/>
        </w:rPr>
        <w:br/>
      </w:r>
    </w:p>
    <w:p w14:paraId="5674B797" w14:textId="77777777" w:rsidR="005F1387" w:rsidRPr="005F1387" w:rsidRDefault="005F1387" w:rsidP="008775DA">
      <w:pPr>
        <w:numPr>
          <w:ilvl w:val="0"/>
          <w:numId w:val="25"/>
        </w:numPr>
        <w:spacing w:before="100" w:beforeAutospacing="1" w:after="100" w:afterAutospacing="1"/>
        <w:rPr>
          <w:rFonts w:ascii="Arial" w:hAnsi="Arial" w:cs="Arial"/>
        </w:rPr>
      </w:pPr>
      <w:r>
        <w:rPr>
          <w:rFonts w:ascii="Arial" w:hAnsi="Arial" w:cs="Arial"/>
        </w:rPr>
        <w:lastRenderedPageBreak/>
        <w:t>Are they OK with being tapped on?</w:t>
      </w:r>
      <w:r w:rsidRPr="005F1387">
        <w:rPr>
          <w:rFonts w:ascii="Arial" w:hAnsi="Arial" w:cs="Arial"/>
        </w:rPr>
        <w:br/>
      </w:r>
    </w:p>
    <w:p w14:paraId="56B3FA7D" w14:textId="77777777" w:rsidR="005F1387" w:rsidRPr="005F1387" w:rsidRDefault="005F1387" w:rsidP="008775DA">
      <w:pPr>
        <w:numPr>
          <w:ilvl w:val="0"/>
          <w:numId w:val="25"/>
        </w:numPr>
        <w:spacing w:before="100" w:beforeAutospacing="1" w:after="100" w:afterAutospacing="1"/>
        <w:rPr>
          <w:rFonts w:ascii="Arial" w:hAnsi="Arial" w:cs="Arial"/>
        </w:rPr>
      </w:pPr>
      <w:r w:rsidRPr="005F1387">
        <w:rPr>
          <w:rFonts w:ascii="Arial" w:hAnsi="Arial" w:cs="Arial"/>
        </w:rPr>
        <w:t>Avoid sudden gestures or movements.</w:t>
      </w:r>
      <w:r>
        <w:rPr>
          <w:rFonts w:ascii="Arial" w:hAnsi="Arial" w:cs="Arial"/>
        </w:rPr>
        <w:br/>
      </w:r>
    </w:p>
    <w:p w14:paraId="519D770F" w14:textId="77777777" w:rsidR="0098637E" w:rsidRDefault="0098637E" w:rsidP="008775DA">
      <w:pPr>
        <w:widowControl w:val="0"/>
        <w:numPr>
          <w:ilvl w:val="0"/>
          <w:numId w:val="25"/>
        </w:numPr>
        <w:spacing w:after="280"/>
        <w:rPr>
          <w:rFonts w:ascii="Arial" w:hAnsi="Arial" w:cs="Arial"/>
        </w:rPr>
      </w:pPr>
      <w:r>
        <w:rPr>
          <w:rFonts w:ascii="Arial" w:hAnsi="Arial" w:cs="Arial"/>
        </w:rPr>
        <w:t xml:space="preserve">Ask your client to think of a place (real or imaginary) where they feel safe.  Ideally this place should be very secure with windows and doors with locks so no-one can get in.  Some clients may choose their childhood home where their parents would keep them safe.  Others may choose a clinical room, a church or a sanctuary.  It doesn’t matter where this place is as long as when the client thinks of it, they feel protected.  </w:t>
      </w:r>
    </w:p>
    <w:p w14:paraId="20ED58A3" w14:textId="77777777" w:rsidR="003525DF" w:rsidRDefault="0098637E" w:rsidP="008775DA">
      <w:pPr>
        <w:widowControl w:val="0"/>
        <w:numPr>
          <w:ilvl w:val="0"/>
          <w:numId w:val="25"/>
        </w:numPr>
        <w:spacing w:after="280"/>
        <w:rPr>
          <w:rFonts w:ascii="Arial" w:hAnsi="Arial" w:cs="Arial"/>
        </w:rPr>
      </w:pPr>
      <w:r>
        <w:rPr>
          <w:rFonts w:ascii="Arial" w:hAnsi="Arial" w:cs="Arial"/>
        </w:rPr>
        <w:t>Ensure the client’s feet are firmly on the ground during the session</w:t>
      </w:r>
      <w:r w:rsidR="00A01A4B">
        <w:rPr>
          <w:rFonts w:ascii="Arial" w:hAnsi="Arial" w:cs="Arial"/>
        </w:rPr>
        <w:t>.  As</w:t>
      </w:r>
      <w:r w:rsidR="005F1387">
        <w:rPr>
          <w:rFonts w:ascii="Arial" w:hAnsi="Arial" w:cs="Arial"/>
        </w:rPr>
        <w:t>k them to imagine</w:t>
      </w:r>
      <w:r w:rsidR="00A01A4B">
        <w:rPr>
          <w:rFonts w:ascii="Arial" w:hAnsi="Arial" w:cs="Arial"/>
        </w:rPr>
        <w:t xml:space="preserve"> they have roots</w:t>
      </w:r>
      <w:r w:rsidR="005F1387">
        <w:rPr>
          <w:rFonts w:ascii="Arial" w:hAnsi="Arial" w:cs="Arial"/>
        </w:rPr>
        <w:t xml:space="preserve"> at the bottom of their feet</w:t>
      </w:r>
      <w:r w:rsidR="00A01A4B">
        <w:rPr>
          <w:rFonts w:ascii="Arial" w:hAnsi="Arial" w:cs="Arial"/>
        </w:rPr>
        <w:t xml:space="preserve"> going into the ground.</w:t>
      </w:r>
    </w:p>
    <w:p w14:paraId="4C6E250E" w14:textId="77777777" w:rsidR="002420F5" w:rsidRPr="002420F5" w:rsidRDefault="002420F5" w:rsidP="008775DA">
      <w:pPr>
        <w:widowControl w:val="0"/>
        <w:numPr>
          <w:ilvl w:val="0"/>
          <w:numId w:val="25"/>
        </w:numPr>
        <w:spacing w:after="280"/>
        <w:rPr>
          <w:rFonts w:ascii="Arial" w:hAnsi="Arial" w:cs="Arial"/>
        </w:rPr>
      </w:pPr>
      <w:r>
        <w:rPr>
          <w:rFonts w:ascii="Arial" w:hAnsi="Arial" w:cs="Arial"/>
        </w:rPr>
        <w:t xml:space="preserve">Remind them that </w:t>
      </w:r>
      <w:r w:rsidR="008C1125">
        <w:rPr>
          <w:rFonts w:ascii="Arial" w:hAnsi="Arial" w:cs="Arial"/>
        </w:rPr>
        <w:t xml:space="preserve">it’s OK to cry and be upset but if they become extremely distressed, </w:t>
      </w:r>
      <w:r>
        <w:rPr>
          <w:rFonts w:ascii="Arial" w:hAnsi="Arial" w:cs="Arial"/>
        </w:rPr>
        <w:t xml:space="preserve">you have techniques that can </w:t>
      </w:r>
      <w:r w:rsidR="008C1125">
        <w:rPr>
          <w:rFonts w:ascii="Arial" w:hAnsi="Arial" w:cs="Arial"/>
        </w:rPr>
        <w:t>safely and gently help them through the process and calm them down.</w:t>
      </w:r>
    </w:p>
    <w:p w14:paraId="38905AA2" w14:textId="77777777" w:rsidR="00475653" w:rsidRPr="003A100D" w:rsidRDefault="00A01A4B" w:rsidP="008775DA">
      <w:pPr>
        <w:widowControl w:val="0"/>
        <w:numPr>
          <w:ilvl w:val="0"/>
          <w:numId w:val="25"/>
        </w:numPr>
        <w:spacing w:after="280"/>
        <w:rPr>
          <w:rFonts w:ascii="Arial" w:hAnsi="Arial" w:cs="Arial"/>
        </w:rPr>
      </w:pPr>
      <w:r w:rsidRPr="003A100D">
        <w:rPr>
          <w:rFonts w:ascii="Arial" w:hAnsi="Arial" w:cs="Arial"/>
        </w:rPr>
        <w:t xml:space="preserve">Remind them </w:t>
      </w:r>
      <w:r w:rsidR="002420F5" w:rsidRPr="003A100D">
        <w:rPr>
          <w:rFonts w:ascii="Arial" w:hAnsi="Arial" w:cs="Arial"/>
        </w:rPr>
        <w:t>whatever they imagine is in the past.  It’s not happening now.</w:t>
      </w:r>
      <w:r w:rsidRPr="003A100D">
        <w:rPr>
          <w:rFonts w:ascii="Arial" w:hAnsi="Arial" w:cs="Arial"/>
        </w:rPr>
        <w:t xml:space="preserve"> </w:t>
      </w:r>
      <w:r w:rsidR="008C1125" w:rsidRPr="003A100D">
        <w:rPr>
          <w:rFonts w:ascii="Arial" w:hAnsi="Arial" w:cs="Arial"/>
        </w:rPr>
        <w:t xml:space="preserve">  They are in the here and now and encourage them to breathe deeply. </w:t>
      </w:r>
    </w:p>
    <w:p w14:paraId="14F1DCCF" w14:textId="77777777" w:rsidR="008C1125" w:rsidRPr="003A100D" w:rsidRDefault="008C1125" w:rsidP="008775DA">
      <w:pPr>
        <w:widowControl w:val="0"/>
        <w:numPr>
          <w:ilvl w:val="0"/>
          <w:numId w:val="25"/>
        </w:numPr>
        <w:spacing w:after="280"/>
        <w:rPr>
          <w:rFonts w:ascii="Arial" w:hAnsi="Arial" w:cs="Arial"/>
        </w:rPr>
      </w:pPr>
      <w:r w:rsidRPr="003A100D">
        <w:rPr>
          <w:rFonts w:ascii="Arial" w:hAnsi="Arial" w:cs="Arial"/>
        </w:rPr>
        <w:t>If they are not calming down, get them to “break state” by asking them to name anything in the room that’s red or ask what they had for breakfast or ask them to go to their “safe place”.</w:t>
      </w:r>
    </w:p>
    <w:p w14:paraId="1DB0B084" w14:textId="77777777" w:rsidR="00A01A4B" w:rsidRPr="003A100D" w:rsidRDefault="00A01A4B" w:rsidP="008C1125">
      <w:pPr>
        <w:widowControl w:val="0"/>
        <w:spacing w:after="280"/>
        <w:ind w:left="720"/>
        <w:rPr>
          <w:rFonts w:ascii="Arial" w:hAnsi="Arial" w:cs="Arial"/>
        </w:rPr>
      </w:pPr>
    </w:p>
    <w:p w14:paraId="1E707E17" w14:textId="77777777" w:rsidR="00FE1B19" w:rsidRPr="003A100D" w:rsidRDefault="00A01A4B" w:rsidP="009F55D7">
      <w:pPr>
        <w:widowControl w:val="0"/>
        <w:spacing w:after="280"/>
        <w:rPr>
          <w:rFonts w:ascii="Arial" w:hAnsi="Arial" w:cs="Arial"/>
          <w:b/>
        </w:rPr>
      </w:pPr>
      <w:r w:rsidRPr="003A100D">
        <w:rPr>
          <w:rFonts w:ascii="Arial" w:hAnsi="Arial" w:cs="Arial"/>
          <w:b/>
        </w:rPr>
        <w:t>Safety for yourself</w:t>
      </w:r>
    </w:p>
    <w:p w14:paraId="5CA1EC6E" w14:textId="77777777" w:rsidR="00A01A4B" w:rsidRPr="003A100D" w:rsidRDefault="008C1125" w:rsidP="008775DA">
      <w:pPr>
        <w:numPr>
          <w:ilvl w:val="0"/>
          <w:numId w:val="27"/>
        </w:numPr>
        <w:spacing w:line="360" w:lineRule="auto"/>
        <w:rPr>
          <w:rFonts w:ascii="Arial" w:hAnsi="Arial" w:cs="Arial"/>
        </w:rPr>
      </w:pPr>
      <w:r w:rsidRPr="003A100D">
        <w:rPr>
          <w:rFonts w:ascii="Arial" w:hAnsi="Arial" w:cs="Arial"/>
        </w:rPr>
        <w:t>Avoid</w:t>
      </w:r>
      <w:r w:rsidR="00FE1B19" w:rsidRPr="003A100D">
        <w:rPr>
          <w:rFonts w:ascii="Arial" w:hAnsi="Arial" w:cs="Arial"/>
        </w:rPr>
        <w:t xml:space="preserve"> being “triggered” during a session</w:t>
      </w:r>
      <w:r w:rsidRPr="003A100D">
        <w:rPr>
          <w:rFonts w:ascii="Arial" w:hAnsi="Arial" w:cs="Arial"/>
        </w:rPr>
        <w:t xml:space="preserve"> by working on your own issues</w:t>
      </w:r>
    </w:p>
    <w:p w14:paraId="4AF81B04" w14:textId="77777777" w:rsidR="00A01A4B" w:rsidRPr="003A100D" w:rsidRDefault="00FE1B19" w:rsidP="008775DA">
      <w:pPr>
        <w:numPr>
          <w:ilvl w:val="0"/>
          <w:numId w:val="27"/>
        </w:numPr>
        <w:spacing w:line="360" w:lineRule="auto"/>
        <w:rPr>
          <w:rFonts w:ascii="Arial" w:hAnsi="Arial" w:cs="Arial"/>
        </w:rPr>
      </w:pPr>
      <w:r w:rsidRPr="003A100D">
        <w:rPr>
          <w:rFonts w:ascii="Arial" w:hAnsi="Arial" w:cs="Arial"/>
        </w:rPr>
        <w:t>Ensure you are able to cope with heari</w:t>
      </w:r>
      <w:r w:rsidR="00A01A4B" w:rsidRPr="003A100D">
        <w:rPr>
          <w:rFonts w:ascii="Arial" w:hAnsi="Arial" w:cs="Arial"/>
        </w:rPr>
        <w:t xml:space="preserve">ng </w:t>
      </w:r>
      <w:r w:rsidR="002420F5" w:rsidRPr="003A100D">
        <w:rPr>
          <w:rFonts w:ascii="Arial" w:hAnsi="Arial" w:cs="Arial"/>
        </w:rPr>
        <w:t>explicitly gruesom</w:t>
      </w:r>
      <w:r w:rsidR="008C1125" w:rsidRPr="003A100D">
        <w:rPr>
          <w:rFonts w:ascii="Arial" w:hAnsi="Arial" w:cs="Arial"/>
        </w:rPr>
        <w:t>e</w:t>
      </w:r>
      <w:r w:rsidR="00A01A4B" w:rsidRPr="003A100D">
        <w:rPr>
          <w:rFonts w:ascii="Arial" w:hAnsi="Arial" w:cs="Arial"/>
        </w:rPr>
        <w:t xml:space="preserve"> </w:t>
      </w:r>
      <w:r w:rsidR="002420F5" w:rsidRPr="003A100D">
        <w:rPr>
          <w:rFonts w:ascii="Arial" w:hAnsi="Arial" w:cs="Arial"/>
        </w:rPr>
        <w:t>details</w:t>
      </w:r>
    </w:p>
    <w:p w14:paraId="2B31473D" w14:textId="77777777" w:rsidR="002420F5" w:rsidRPr="003A100D" w:rsidRDefault="002420F5" w:rsidP="008775DA">
      <w:pPr>
        <w:numPr>
          <w:ilvl w:val="0"/>
          <w:numId w:val="27"/>
        </w:numPr>
        <w:spacing w:line="360" w:lineRule="auto"/>
        <w:rPr>
          <w:rFonts w:ascii="Arial" w:hAnsi="Arial" w:cs="Arial"/>
        </w:rPr>
      </w:pPr>
      <w:r w:rsidRPr="003A100D">
        <w:rPr>
          <w:rFonts w:ascii="Arial" w:hAnsi="Arial" w:cs="Arial"/>
        </w:rPr>
        <w:t>Do you feel safe working on your own with the client?</w:t>
      </w:r>
    </w:p>
    <w:p w14:paraId="1C86C063" w14:textId="77777777" w:rsidR="00A01A4B" w:rsidRPr="003A100D" w:rsidRDefault="00FE1B19" w:rsidP="008775DA">
      <w:pPr>
        <w:numPr>
          <w:ilvl w:val="0"/>
          <w:numId w:val="27"/>
        </w:numPr>
        <w:spacing w:line="360" w:lineRule="auto"/>
        <w:rPr>
          <w:rFonts w:ascii="Arial" w:hAnsi="Arial" w:cs="Arial"/>
        </w:rPr>
      </w:pPr>
      <w:r w:rsidRPr="003A100D">
        <w:rPr>
          <w:rFonts w:ascii="Arial" w:hAnsi="Arial" w:cs="Arial"/>
        </w:rPr>
        <w:t>Practice taking care of yourself outside of work by cultivating leisure activities</w:t>
      </w:r>
      <w:r w:rsidR="00787966">
        <w:rPr>
          <w:rFonts w:ascii="Arial" w:hAnsi="Arial" w:cs="Arial"/>
        </w:rPr>
        <w:t xml:space="preserve"> and inviting yourself to switch off and immerse yourself in something totally different</w:t>
      </w:r>
    </w:p>
    <w:p w14:paraId="788F458B" w14:textId="77777777" w:rsidR="00453558" w:rsidRPr="003A100D" w:rsidRDefault="003A100D" w:rsidP="008775DA">
      <w:pPr>
        <w:numPr>
          <w:ilvl w:val="0"/>
          <w:numId w:val="27"/>
        </w:numPr>
        <w:spacing w:line="360" w:lineRule="auto"/>
        <w:rPr>
          <w:rFonts w:ascii="Arial" w:hAnsi="Arial" w:cs="Arial"/>
        </w:rPr>
      </w:pPr>
      <w:r>
        <w:rPr>
          <w:rFonts w:ascii="Arial" w:hAnsi="Arial" w:cs="Arial"/>
        </w:rPr>
        <w:t>Speak with your S</w:t>
      </w:r>
      <w:r w:rsidR="00FE1B19" w:rsidRPr="003A100D">
        <w:rPr>
          <w:rFonts w:ascii="Arial" w:hAnsi="Arial" w:cs="Arial"/>
        </w:rPr>
        <w:t>upervisor on a regular basis</w:t>
      </w:r>
    </w:p>
    <w:p w14:paraId="2B6BCC73" w14:textId="77777777" w:rsidR="00FE1B19" w:rsidRPr="003A100D" w:rsidRDefault="008C1125" w:rsidP="008775DA">
      <w:pPr>
        <w:numPr>
          <w:ilvl w:val="0"/>
          <w:numId w:val="27"/>
        </w:numPr>
        <w:spacing w:line="360" w:lineRule="auto"/>
        <w:rPr>
          <w:rFonts w:ascii="Arial" w:hAnsi="Arial" w:cs="Arial"/>
        </w:rPr>
      </w:pPr>
      <w:r w:rsidRPr="003A100D">
        <w:rPr>
          <w:rFonts w:ascii="Arial" w:hAnsi="Arial" w:cs="Arial"/>
        </w:rPr>
        <w:t>Remind yourself to remain calm and in control at all times.</w:t>
      </w:r>
    </w:p>
    <w:p w14:paraId="618F216E" w14:textId="77777777" w:rsidR="00A01A4B" w:rsidRPr="00DE6E26" w:rsidRDefault="002420F5" w:rsidP="002420F5">
      <w:pPr>
        <w:pStyle w:val="Heading1"/>
        <w:jc w:val="center"/>
        <w:rPr>
          <w:color w:val="4F81BD"/>
        </w:rPr>
      </w:pPr>
      <w:bookmarkStart w:id="31" w:name="_Toc390802272"/>
      <w:r w:rsidRPr="00DE6E26">
        <w:rPr>
          <w:color w:val="4F81BD"/>
        </w:rPr>
        <w:t>EFT AND TRAUMA</w:t>
      </w:r>
      <w:bookmarkEnd w:id="31"/>
    </w:p>
    <w:p w14:paraId="4B026801" w14:textId="77777777" w:rsidR="002420F5" w:rsidRPr="00271777" w:rsidRDefault="00352CE9" w:rsidP="00271777">
      <w:pPr>
        <w:jc w:val="center"/>
      </w:pPr>
      <w:r>
        <w:rPr>
          <w:rFonts w:ascii="Arial" w:hAnsi="Arial" w:cs="Arial"/>
          <w:b/>
          <w:noProof/>
          <w:lang w:val="en-US" w:eastAsia="en-US"/>
        </w:rPr>
        <w:drawing>
          <wp:inline distT="0" distB="0" distL="0" distR="0" wp14:anchorId="52170EFA" wp14:editId="59A6689B">
            <wp:extent cx="1819275" cy="1047750"/>
            <wp:effectExtent l="0" t="0" r="9525" b="0"/>
            <wp:docPr id="11" name="Picture 11" descr="shutterstock_6370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utterstock_63705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047750"/>
                    </a:xfrm>
                    <a:prstGeom prst="rect">
                      <a:avLst/>
                    </a:prstGeom>
                    <a:noFill/>
                    <a:ln>
                      <a:noFill/>
                    </a:ln>
                  </pic:spPr>
                </pic:pic>
              </a:graphicData>
            </a:graphic>
          </wp:inline>
        </w:drawing>
      </w:r>
    </w:p>
    <w:p w14:paraId="365CCF8C" w14:textId="77777777" w:rsidR="00746F50" w:rsidRDefault="00746F50" w:rsidP="00B83591">
      <w:pPr>
        <w:rPr>
          <w:rFonts w:ascii="Arial" w:hAnsi="Arial" w:cs="Arial"/>
          <w:b/>
        </w:rPr>
      </w:pPr>
    </w:p>
    <w:p w14:paraId="2192F7E4" w14:textId="77777777" w:rsidR="00746F50" w:rsidRDefault="00746F50" w:rsidP="00B83591">
      <w:pPr>
        <w:rPr>
          <w:rFonts w:ascii="Arial" w:hAnsi="Arial" w:cs="Arial"/>
        </w:rPr>
      </w:pPr>
      <w:r>
        <w:rPr>
          <w:rFonts w:ascii="Arial" w:hAnsi="Arial" w:cs="Arial"/>
          <w:b/>
        </w:rPr>
        <w:t xml:space="preserve">Note:  </w:t>
      </w:r>
      <w:r>
        <w:rPr>
          <w:rFonts w:ascii="Arial" w:hAnsi="Arial" w:cs="Arial"/>
        </w:rPr>
        <w:t xml:space="preserve">More in-depth work on decreasing the chances of doing harm, how to </w:t>
      </w:r>
      <w:proofErr w:type="spellStart"/>
      <w:r>
        <w:rPr>
          <w:rFonts w:ascii="Arial" w:hAnsi="Arial" w:cs="Arial"/>
        </w:rPr>
        <w:t>self care</w:t>
      </w:r>
      <w:proofErr w:type="spellEnd"/>
      <w:r>
        <w:rPr>
          <w:rFonts w:ascii="Arial" w:hAnsi="Arial" w:cs="Arial"/>
        </w:rPr>
        <w:t xml:space="preserve">, how to recognise burnout, dissociation and working with traumatised individuals is covered in Level 3 (Advanced). </w:t>
      </w:r>
    </w:p>
    <w:p w14:paraId="1E3CAAFD" w14:textId="77777777" w:rsidR="00746F50" w:rsidRDefault="00746F50" w:rsidP="00B83591">
      <w:pPr>
        <w:rPr>
          <w:rFonts w:ascii="Arial" w:hAnsi="Arial" w:cs="Arial"/>
        </w:rPr>
      </w:pPr>
    </w:p>
    <w:p w14:paraId="1878787D" w14:textId="77777777" w:rsidR="00A13146" w:rsidRDefault="00A13146" w:rsidP="00746F50">
      <w:pPr>
        <w:pStyle w:val="text"/>
        <w:rPr>
          <w:rFonts w:ascii="Arial" w:hAnsi="Arial" w:cs="Arial"/>
          <w:b/>
          <w:sz w:val="24"/>
          <w:szCs w:val="24"/>
        </w:rPr>
      </w:pPr>
    </w:p>
    <w:p w14:paraId="60B31F50" w14:textId="77777777" w:rsidR="00746F50" w:rsidRPr="00B83591" w:rsidRDefault="00746F50" w:rsidP="00746F50">
      <w:pPr>
        <w:pStyle w:val="text"/>
        <w:rPr>
          <w:rFonts w:ascii="Arial" w:hAnsi="Arial" w:cs="Arial"/>
          <w:b/>
          <w:sz w:val="24"/>
          <w:szCs w:val="24"/>
        </w:rPr>
      </w:pPr>
      <w:r>
        <w:rPr>
          <w:rFonts w:ascii="Arial" w:hAnsi="Arial" w:cs="Arial"/>
          <w:b/>
          <w:sz w:val="24"/>
          <w:szCs w:val="24"/>
        </w:rPr>
        <w:t>WHAT IS A TRAUMA?</w:t>
      </w:r>
    </w:p>
    <w:p w14:paraId="52C519FA" w14:textId="77777777" w:rsidR="0098637E" w:rsidRPr="00B83591" w:rsidRDefault="00B83591" w:rsidP="00B83591">
      <w:pPr>
        <w:rPr>
          <w:rFonts w:ascii="Arial" w:hAnsi="Arial" w:cs="Arial"/>
        </w:rPr>
      </w:pPr>
      <w:r w:rsidRPr="00B83591">
        <w:rPr>
          <w:rFonts w:ascii="Arial" w:hAnsi="Arial" w:cs="Arial"/>
        </w:rPr>
        <w:t xml:space="preserve">A trauma causes a high emotional and/or physical reaction. It was </w:t>
      </w:r>
      <w:r w:rsidR="0098637E" w:rsidRPr="00B83591">
        <w:rPr>
          <w:rFonts w:ascii="Arial" w:hAnsi="Arial" w:cs="Arial"/>
        </w:rPr>
        <w:t>once thought only to affect soldiers of war but it is now recognised that trauma can be induced following serious accidents, rape, crime, natural and manmade disasters, witnessing a violent death, etc. Less dramatic events and incidents can have a similar effect if they exceed a person’s capacity to cope, or if they are perceived by the person as a threat to their physical or psychological integrity.</w:t>
      </w:r>
      <w:r>
        <w:rPr>
          <w:rFonts w:ascii="Arial" w:hAnsi="Arial" w:cs="Arial"/>
        </w:rPr>
        <w:t xml:space="preserve"> Examples are divorce; loss of job; bullying; loss of loved one;</w:t>
      </w:r>
      <w:r w:rsidR="0098637E" w:rsidRPr="00B83591">
        <w:rPr>
          <w:rFonts w:ascii="Arial" w:hAnsi="Arial" w:cs="Arial"/>
        </w:rPr>
        <w:t xml:space="preserve"> domestic violence.  </w:t>
      </w:r>
      <w:r w:rsidRPr="00B83591">
        <w:rPr>
          <w:rFonts w:ascii="Arial" w:hAnsi="Arial" w:cs="Arial"/>
        </w:rPr>
        <w:t xml:space="preserve">Regardless of its source, trauma generally contains three common elements: </w:t>
      </w:r>
    </w:p>
    <w:p w14:paraId="6E826475" w14:textId="77777777" w:rsidR="009123DC" w:rsidRDefault="009123DC" w:rsidP="008775DA">
      <w:pPr>
        <w:pStyle w:val="text"/>
        <w:numPr>
          <w:ilvl w:val="1"/>
          <w:numId w:val="14"/>
        </w:numPr>
        <w:rPr>
          <w:rFonts w:ascii="Arial" w:hAnsi="Arial" w:cs="Arial"/>
          <w:sz w:val="24"/>
          <w:szCs w:val="24"/>
        </w:rPr>
      </w:pPr>
      <w:r>
        <w:rPr>
          <w:rFonts w:ascii="Arial" w:hAnsi="Arial" w:cs="Arial"/>
          <w:sz w:val="24"/>
          <w:szCs w:val="24"/>
        </w:rPr>
        <w:t xml:space="preserve"> it was unexpected; </w:t>
      </w:r>
    </w:p>
    <w:p w14:paraId="1B54D823" w14:textId="77777777" w:rsidR="009123DC" w:rsidRDefault="003525DF" w:rsidP="008775DA">
      <w:pPr>
        <w:pStyle w:val="text"/>
        <w:numPr>
          <w:ilvl w:val="1"/>
          <w:numId w:val="14"/>
        </w:numPr>
        <w:rPr>
          <w:rFonts w:ascii="Arial" w:hAnsi="Arial" w:cs="Arial"/>
          <w:sz w:val="24"/>
          <w:szCs w:val="24"/>
        </w:rPr>
      </w:pPr>
      <w:r w:rsidRPr="005137D6">
        <w:rPr>
          <w:rFonts w:ascii="Arial" w:hAnsi="Arial" w:cs="Arial"/>
          <w:sz w:val="24"/>
          <w:szCs w:val="24"/>
        </w:rPr>
        <w:t xml:space="preserve"> the person was unprepared; </w:t>
      </w:r>
      <w:r w:rsidR="009123DC">
        <w:rPr>
          <w:rFonts w:ascii="Arial" w:hAnsi="Arial" w:cs="Arial"/>
          <w:sz w:val="24"/>
          <w:szCs w:val="24"/>
        </w:rPr>
        <w:t xml:space="preserve">and </w:t>
      </w:r>
    </w:p>
    <w:p w14:paraId="20F48577" w14:textId="77777777" w:rsidR="003525DF" w:rsidRPr="005137D6" w:rsidRDefault="003525DF" w:rsidP="008775DA">
      <w:pPr>
        <w:pStyle w:val="text"/>
        <w:numPr>
          <w:ilvl w:val="1"/>
          <w:numId w:val="14"/>
        </w:numPr>
        <w:rPr>
          <w:rFonts w:ascii="Arial" w:hAnsi="Arial" w:cs="Arial"/>
          <w:sz w:val="24"/>
          <w:szCs w:val="24"/>
        </w:rPr>
      </w:pPr>
      <w:r w:rsidRPr="005137D6">
        <w:rPr>
          <w:rFonts w:ascii="Arial" w:hAnsi="Arial" w:cs="Arial"/>
          <w:sz w:val="24"/>
          <w:szCs w:val="24"/>
        </w:rPr>
        <w:t xml:space="preserve"> there was nothing the person could do to prevent it from </w:t>
      </w:r>
      <w:r w:rsidR="009123DC">
        <w:rPr>
          <w:rFonts w:ascii="Arial" w:hAnsi="Arial" w:cs="Arial"/>
          <w:sz w:val="24"/>
          <w:szCs w:val="24"/>
        </w:rPr>
        <w:t xml:space="preserve">    </w:t>
      </w:r>
      <w:r w:rsidRPr="005137D6">
        <w:rPr>
          <w:rFonts w:ascii="Arial" w:hAnsi="Arial" w:cs="Arial"/>
          <w:sz w:val="24"/>
          <w:szCs w:val="24"/>
        </w:rPr>
        <w:t>happening.</w:t>
      </w:r>
    </w:p>
    <w:p w14:paraId="5FB0FC65" w14:textId="77777777" w:rsidR="003525DF" w:rsidRPr="005137D6" w:rsidRDefault="00387DED" w:rsidP="003525DF">
      <w:pPr>
        <w:pStyle w:val="NoSpacing"/>
        <w:rPr>
          <w:rFonts w:ascii="Arial" w:hAnsi="Arial" w:cs="Arial"/>
          <w:sz w:val="24"/>
          <w:szCs w:val="24"/>
        </w:rPr>
      </w:pPr>
      <w:r>
        <w:rPr>
          <w:rFonts w:ascii="Arial" w:hAnsi="Arial" w:cs="Arial"/>
          <w:sz w:val="24"/>
          <w:szCs w:val="24"/>
        </w:rPr>
        <w:t>Here are some examples of events that can cause or contribute</w:t>
      </w:r>
      <w:r w:rsidR="003525DF" w:rsidRPr="005137D6">
        <w:rPr>
          <w:rFonts w:ascii="Arial" w:hAnsi="Arial" w:cs="Arial"/>
          <w:sz w:val="24"/>
          <w:szCs w:val="24"/>
        </w:rPr>
        <w:t xml:space="preserve"> to trauma:-</w:t>
      </w:r>
    </w:p>
    <w:p w14:paraId="23CFAA8D" w14:textId="77777777" w:rsidR="003525DF" w:rsidRPr="005137D6" w:rsidRDefault="003525DF" w:rsidP="003525DF">
      <w:pPr>
        <w:pStyle w:val="NoSpacing"/>
        <w:rPr>
          <w:rFonts w:ascii="Arial" w:hAnsi="Arial" w:cs="Arial"/>
          <w:sz w:val="24"/>
          <w:szCs w:val="24"/>
        </w:rPr>
      </w:pPr>
    </w:p>
    <w:p w14:paraId="70CEA05D"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road traffic accidents; car, train or plane crashes/world disasters</w:t>
      </w:r>
    </w:p>
    <w:p w14:paraId="41EAF204"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terrorism and bombings</w:t>
      </w:r>
    </w:p>
    <w:p w14:paraId="6D536263"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accidents at work</w:t>
      </w:r>
    </w:p>
    <w:p w14:paraId="32F24F20"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violent assaults</w:t>
      </w:r>
    </w:p>
    <w:p w14:paraId="14D24C7A"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loss of job</w:t>
      </w:r>
    </w:p>
    <w:p w14:paraId="62CCB398"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physical or verbal abuse including bullying</w:t>
      </w:r>
    </w:p>
    <w:p w14:paraId="6212AECD"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humiliating or deeply disturbing experience</w:t>
      </w:r>
    </w:p>
    <w:p w14:paraId="01C8CD7C"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discovery of a life-threatening illness or disabling condition</w:t>
      </w:r>
    </w:p>
    <w:p w14:paraId="0F7FCDD0"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rape or sexual abuse</w:t>
      </w:r>
    </w:p>
    <w:p w14:paraId="35076E25"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heart attacks, serious illness, loss of body part or a fall</w:t>
      </w:r>
    </w:p>
    <w:p w14:paraId="79195A27" w14:textId="77777777" w:rsidR="003525DF" w:rsidRPr="005137D6" w:rsidRDefault="003525DF" w:rsidP="008775DA">
      <w:pPr>
        <w:pStyle w:val="NoSpacing"/>
        <w:numPr>
          <w:ilvl w:val="0"/>
          <w:numId w:val="5"/>
        </w:numPr>
        <w:rPr>
          <w:rFonts w:ascii="Arial" w:hAnsi="Arial" w:cs="Arial"/>
          <w:sz w:val="24"/>
          <w:szCs w:val="24"/>
        </w:rPr>
      </w:pPr>
      <w:r w:rsidRPr="005137D6">
        <w:rPr>
          <w:rFonts w:ascii="Arial" w:hAnsi="Arial" w:cs="Arial"/>
          <w:sz w:val="24"/>
          <w:szCs w:val="24"/>
        </w:rPr>
        <w:t>miscarriage, still birth or difficult birth.</w:t>
      </w:r>
    </w:p>
    <w:p w14:paraId="5CA48CC4" w14:textId="77777777" w:rsidR="003525DF" w:rsidRPr="005137D6" w:rsidRDefault="003525DF" w:rsidP="003525DF">
      <w:pPr>
        <w:pStyle w:val="text"/>
        <w:rPr>
          <w:rFonts w:ascii="Arial" w:hAnsi="Arial" w:cs="Arial"/>
          <w:sz w:val="24"/>
          <w:szCs w:val="24"/>
        </w:rPr>
      </w:pPr>
      <w:r w:rsidRPr="005137D6">
        <w:rPr>
          <w:rFonts w:ascii="Arial" w:hAnsi="Arial" w:cs="Arial"/>
          <w:sz w:val="24"/>
          <w:szCs w:val="24"/>
        </w:rPr>
        <w:t xml:space="preserve">Other potential sources of psychological trauma are often overlooked including: </w:t>
      </w:r>
    </w:p>
    <w:p w14:paraId="2FB92C1F" w14:textId="77777777" w:rsidR="003525DF" w:rsidRPr="005137D6" w:rsidRDefault="003525DF" w:rsidP="003525DF">
      <w:pPr>
        <w:pStyle w:val="text"/>
        <w:rPr>
          <w:rStyle w:val="subheadlinegr1"/>
          <w:b w:val="0"/>
          <w:bCs w:val="0"/>
          <w:color w:val="000000"/>
          <w:sz w:val="24"/>
          <w:szCs w:val="24"/>
        </w:rPr>
      </w:pPr>
      <w:r w:rsidRPr="005137D6">
        <w:rPr>
          <w:rFonts w:ascii="Arial" w:hAnsi="Arial" w:cs="Arial"/>
          <w:sz w:val="24"/>
          <w:szCs w:val="24"/>
        </w:rPr>
        <w:t xml:space="preserve">• falls or sports injuries </w:t>
      </w:r>
      <w:r w:rsidRPr="005137D6">
        <w:rPr>
          <w:rFonts w:ascii="Arial" w:hAnsi="Arial" w:cs="Arial"/>
          <w:sz w:val="24"/>
          <w:szCs w:val="24"/>
        </w:rPr>
        <w:br/>
        <w:t xml:space="preserve">• surgery, particularly emergency, and especially in first 3 years of life </w:t>
      </w:r>
      <w:r w:rsidRPr="005137D6">
        <w:rPr>
          <w:rFonts w:ascii="Arial" w:hAnsi="Arial" w:cs="Arial"/>
          <w:sz w:val="24"/>
          <w:szCs w:val="24"/>
        </w:rPr>
        <w:br/>
        <w:t xml:space="preserve">• serious illness, especially when accompanied by very high fever </w:t>
      </w:r>
      <w:r w:rsidRPr="005137D6">
        <w:rPr>
          <w:rFonts w:ascii="Arial" w:hAnsi="Arial" w:cs="Arial"/>
          <w:sz w:val="24"/>
          <w:szCs w:val="24"/>
        </w:rPr>
        <w:br/>
        <w:t>• hearing about violence to or sudden death of someone close</w:t>
      </w:r>
      <w:bookmarkStart w:id="32" w:name="2"/>
      <w:bookmarkEnd w:id="32"/>
    </w:p>
    <w:p w14:paraId="6DDE70D5" w14:textId="77777777" w:rsidR="00746F50" w:rsidRDefault="00746F50" w:rsidP="003525DF">
      <w:pPr>
        <w:pStyle w:val="text"/>
        <w:rPr>
          <w:rFonts w:ascii="Arial" w:hAnsi="Arial" w:cs="Arial"/>
          <w:b/>
          <w:sz w:val="24"/>
          <w:szCs w:val="24"/>
        </w:rPr>
      </w:pPr>
    </w:p>
    <w:p w14:paraId="099B97D7" w14:textId="77777777" w:rsidR="00746F50" w:rsidRDefault="00746F50" w:rsidP="003525DF">
      <w:pPr>
        <w:pStyle w:val="text"/>
        <w:rPr>
          <w:rFonts w:ascii="Arial" w:hAnsi="Arial" w:cs="Arial"/>
          <w:b/>
          <w:sz w:val="24"/>
          <w:szCs w:val="24"/>
        </w:rPr>
      </w:pPr>
    </w:p>
    <w:p w14:paraId="311CBB58" w14:textId="77777777" w:rsidR="00746F50" w:rsidRDefault="00746F50" w:rsidP="003525DF">
      <w:pPr>
        <w:pStyle w:val="text"/>
        <w:rPr>
          <w:rFonts w:ascii="Arial" w:hAnsi="Arial" w:cs="Arial"/>
          <w:b/>
          <w:sz w:val="24"/>
          <w:szCs w:val="24"/>
        </w:rPr>
      </w:pPr>
    </w:p>
    <w:p w14:paraId="364BE733" w14:textId="77777777" w:rsidR="005F1387" w:rsidRDefault="00387DED" w:rsidP="003525DF">
      <w:pPr>
        <w:pStyle w:val="text"/>
        <w:rPr>
          <w:rFonts w:ascii="Arial" w:hAnsi="Arial" w:cs="Arial"/>
          <w:sz w:val="24"/>
          <w:szCs w:val="24"/>
        </w:rPr>
      </w:pPr>
      <w:r>
        <w:rPr>
          <w:rFonts w:ascii="Arial" w:hAnsi="Arial" w:cs="Arial"/>
          <w:b/>
          <w:sz w:val="24"/>
          <w:szCs w:val="24"/>
        </w:rPr>
        <w:t xml:space="preserve">Note:  </w:t>
      </w:r>
      <w:r w:rsidR="003525DF" w:rsidRPr="005137D6">
        <w:rPr>
          <w:rFonts w:ascii="Arial" w:hAnsi="Arial" w:cs="Arial"/>
          <w:sz w:val="24"/>
          <w:szCs w:val="24"/>
        </w:rPr>
        <w:t>It is not the</w:t>
      </w:r>
      <w:r w:rsidR="00271777">
        <w:rPr>
          <w:rFonts w:ascii="Arial" w:hAnsi="Arial" w:cs="Arial"/>
          <w:sz w:val="24"/>
          <w:szCs w:val="24"/>
        </w:rPr>
        <w:t xml:space="preserve"> event that determines the trauma</w:t>
      </w:r>
      <w:r w:rsidR="003525DF" w:rsidRPr="005137D6">
        <w:rPr>
          <w:rFonts w:ascii="Arial" w:hAnsi="Arial" w:cs="Arial"/>
          <w:sz w:val="24"/>
          <w:szCs w:val="24"/>
        </w:rPr>
        <w:t xml:space="preserve">, but the individual's </w:t>
      </w:r>
      <w:r w:rsidR="003525DF" w:rsidRPr="005137D6">
        <w:rPr>
          <w:rFonts w:ascii="Arial" w:hAnsi="Arial" w:cs="Arial"/>
          <w:i/>
          <w:sz w:val="24"/>
          <w:szCs w:val="24"/>
        </w:rPr>
        <w:t>subjective</w:t>
      </w:r>
      <w:r>
        <w:rPr>
          <w:rFonts w:ascii="Arial" w:hAnsi="Arial" w:cs="Arial"/>
          <w:i/>
          <w:sz w:val="24"/>
          <w:szCs w:val="24"/>
        </w:rPr>
        <w:t xml:space="preserve"> emotional </w:t>
      </w:r>
      <w:r w:rsidR="003525DF" w:rsidRPr="005137D6">
        <w:rPr>
          <w:rFonts w:ascii="Arial" w:hAnsi="Arial" w:cs="Arial"/>
          <w:i/>
          <w:iCs/>
          <w:sz w:val="24"/>
          <w:szCs w:val="24"/>
        </w:rPr>
        <w:t>experience</w:t>
      </w:r>
      <w:r w:rsidR="003525DF" w:rsidRPr="005137D6">
        <w:rPr>
          <w:rFonts w:ascii="Arial" w:hAnsi="Arial" w:cs="Arial"/>
          <w:sz w:val="24"/>
          <w:szCs w:val="24"/>
        </w:rPr>
        <w:t xml:space="preserve"> </w:t>
      </w:r>
      <w:r>
        <w:rPr>
          <w:rFonts w:ascii="Arial" w:hAnsi="Arial" w:cs="Arial"/>
          <w:sz w:val="24"/>
          <w:szCs w:val="24"/>
        </w:rPr>
        <w:t xml:space="preserve">(SEE) </w:t>
      </w:r>
      <w:r w:rsidR="00271777">
        <w:rPr>
          <w:rFonts w:ascii="Arial" w:hAnsi="Arial" w:cs="Arial"/>
          <w:sz w:val="24"/>
          <w:szCs w:val="24"/>
        </w:rPr>
        <w:t>of the event - a</w:t>
      </w:r>
      <w:r w:rsidR="003525DF" w:rsidRPr="005137D6">
        <w:rPr>
          <w:rFonts w:ascii="Arial" w:hAnsi="Arial" w:cs="Arial"/>
          <w:sz w:val="24"/>
          <w:szCs w:val="24"/>
        </w:rPr>
        <w:t>nd it is not predictable how a given person will react to a particular event.</w:t>
      </w:r>
      <w:r w:rsidR="00271777">
        <w:rPr>
          <w:rFonts w:ascii="Arial" w:hAnsi="Arial" w:cs="Arial"/>
          <w:sz w:val="24"/>
          <w:szCs w:val="24"/>
        </w:rPr>
        <w:t xml:space="preserve"> It wi</w:t>
      </w:r>
      <w:r w:rsidR="00B4724F">
        <w:rPr>
          <w:rFonts w:ascii="Arial" w:hAnsi="Arial" w:cs="Arial"/>
          <w:sz w:val="24"/>
          <w:szCs w:val="24"/>
        </w:rPr>
        <w:t xml:space="preserve">ll depend on their resources </w:t>
      </w:r>
      <w:proofErr w:type="spellStart"/>
      <w:r w:rsidR="00B4724F">
        <w:rPr>
          <w:rFonts w:ascii="Arial" w:hAnsi="Arial" w:cs="Arial"/>
          <w:sz w:val="24"/>
          <w:szCs w:val="24"/>
        </w:rPr>
        <w:t>e.g</w:t>
      </w:r>
      <w:proofErr w:type="spellEnd"/>
      <w:r w:rsidR="00B4724F">
        <w:rPr>
          <w:rFonts w:ascii="Arial" w:hAnsi="Arial" w:cs="Arial"/>
          <w:sz w:val="24"/>
          <w:szCs w:val="24"/>
        </w:rPr>
        <w:t xml:space="preserve"> i</w:t>
      </w:r>
      <w:r w:rsidR="00271777">
        <w:rPr>
          <w:rFonts w:ascii="Arial" w:hAnsi="Arial" w:cs="Arial"/>
          <w:sz w:val="24"/>
          <w:szCs w:val="24"/>
        </w:rPr>
        <w:t>f they have help or knowledge</w:t>
      </w:r>
      <w:r w:rsidR="00F86539">
        <w:rPr>
          <w:rFonts w:ascii="Arial" w:hAnsi="Arial" w:cs="Arial"/>
          <w:sz w:val="24"/>
          <w:szCs w:val="24"/>
        </w:rPr>
        <w:t xml:space="preserve"> of</w:t>
      </w:r>
      <w:r w:rsidR="00271777">
        <w:rPr>
          <w:rFonts w:ascii="Arial" w:hAnsi="Arial" w:cs="Arial"/>
          <w:sz w:val="24"/>
          <w:szCs w:val="24"/>
        </w:rPr>
        <w:t xml:space="preserve"> how to deal with the situation. </w:t>
      </w:r>
      <w:r w:rsidR="003525DF" w:rsidRPr="005137D6">
        <w:rPr>
          <w:rFonts w:ascii="Arial" w:hAnsi="Arial" w:cs="Arial"/>
          <w:sz w:val="24"/>
          <w:szCs w:val="24"/>
        </w:rPr>
        <w:t xml:space="preserve"> </w:t>
      </w:r>
    </w:p>
    <w:p w14:paraId="18F16D44" w14:textId="77777777" w:rsidR="002A0CE6" w:rsidRPr="002A0CE6" w:rsidRDefault="002A0CE6" w:rsidP="003525DF">
      <w:pPr>
        <w:pStyle w:val="text"/>
        <w:rPr>
          <w:rFonts w:ascii="Arial" w:hAnsi="Arial" w:cs="Arial"/>
          <w:sz w:val="24"/>
          <w:szCs w:val="24"/>
        </w:rPr>
      </w:pPr>
      <w:r>
        <w:rPr>
          <w:rFonts w:ascii="Arial" w:hAnsi="Arial" w:cs="Arial"/>
          <w:b/>
          <w:sz w:val="24"/>
          <w:szCs w:val="24"/>
        </w:rPr>
        <w:t xml:space="preserve">Explicit (Declarative) Memory   </w:t>
      </w:r>
      <w:r>
        <w:rPr>
          <w:rFonts w:ascii="Arial" w:hAnsi="Arial" w:cs="Arial"/>
          <w:sz w:val="24"/>
          <w:szCs w:val="24"/>
        </w:rPr>
        <w:t>requires conscious thought</w:t>
      </w:r>
      <w:r w:rsidR="00F8557E">
        <w:rPr>
          <w:rFonts w:ascii="Arial" w:hAnsi="Arial" w:cs="Arial"/>
          <w:sz w:val="24"/>
          <w:szCs w:val="24"/>
        </w:rPr>
        <w:t xml:space="preserve"> and utilizes facts, descriptions </w:t>
      </w:r>
      <w:proofErr w:type="spellStart"/>
      <w:r w:rsidR="00F8557E">
        <w:rPr>
          <w:rFonts w:ascii="Arial" w:hAnsi="Arial" w:cs="Arial"/>
          <w:sz w:val="24"/>
          <w:szCs w:val="24"/>
        </w:rPr>
        <w:t>etc</w:t>
      </w:r>
      <w:proofErr w:type="spellEnd"/>
      <w:r w:rsidR="00F8557E">
        <w:rPr>
          <w:rFonts w:ascii="Arial" w:hAnsi="Arial" w:cs="Arial"/>
          <w:sz w:val="24"/>
          <w:szCs w:val="24"/>
        </w:rPr>
        <w:t xml:space="preserve"> such as describing what you had for dinner the previous night or what gift you were given for Christmas.</w:t>
      </w:r>
    </w:p>
    <w:p w14:paraId="00F98619" w14:textId="77777777" w:rsidR="00B4724F" w:rsidRDefault="002A0CE6" w:rsidP="003525DF">
      <w:pPr>
        <w:pStyle w:val="text"/>
        <w:rPr>
          <w:rFonts w:ascii="Arial" w:hAnsi="Arial" w:cs="Arial"/>
          <w:sz w:val="24"/>
          <w:szCs w:val="24"/>
        </w:rPr>
      </w:pPr>
      <w:r w:rsidRPr="002A0CE6">
        <w:rPr>
          <w:rFonts w:ascii="Arial" w:hAnsi="Arial" w:cs="Arial"/>
          <w:b/>
          <w:sz w:val="24"/>
          <w:szCs w:val="24"/>
        </w:rPr>
        <w:lastRenderedPageBreak/>
        <w:t>Implicit</w:t>
      </w:r>
      <w:r>
        <w:rPr>
          <w:rFonts w:ascii="Arial" w:hAnsi="Arial" w:cs="Arial"/>
          <w:b/>
          <w:sz w:val="24"/>
          <w:szCs w:val="24"/>
        </w:rPr>
        <w:t xml:space="preserve"> (Non-Declarative) </w:t>
      </w:r>
      <w:r w:rsidRPr="002A0CE6">
        <w:rPr>
          <w:rFonts w:ascii="Arial" w:hAnsi="Arial" w:cs="Arial"/>
          <w:b/>
          <w:sz w:val="24"/>
          <w:szCs w:val="24"/>
        </w:rPr>
        <w:t>Memory</w:t>
      </w:r>
      <w:r>
        <w:rPr>
          <w:rFonts w:ascii="Arial" w:hAnsi="Arial" w:cs="Arial"/>
          <w:b/>
          <w:sz w:val="24"/>
          <w:szCs w:val="24"/>
        </w:rPr>
        <w:t xml:space="preserve"> </w:t>
      </w:r>
      <w:r>
        <w:rPr>
          <w:rFonts w:ascii="Arial" w:hAnsi="Arial" w:cs="Arial"/>
          <w:sz w:val="24"/>
          <w:szCs w:val="24"/>
        </w:rPr>
        <w:t>doesn’t require conscious thought but is carried out r</w:t>
      </w:r>
      <w:r w:rsidR="005F1387">
        <w:rPr>
          <w:rFonts w:ascii="Arial" w:hAnsi="Arial" w:cs="Arial"/>
          <w:sz w:val="24"/>
          <w:szCs w:val="24"/>
        </w:rPr>
        <w:t xml:space="preserve">outinely </w:t>
      </w:r>
      <w:r w:rsidR="00F8557E">
        <w:rPr>
          <w:rFonts w:ascii="Arial" w:hAnsi="Arial" w:cs="Arial"/>
          <w:sz w:val="24"/>
          <w:szCs w:val="24"/>
        </w:rPr>
        <w:t xml:space="preserve">or automatically </w:t>
      </w:r>
      <w:r w:rsidR="005F1387">
        <w:rPr>
          <w:rFonts w:ascii="Arial" w:hAnsi="Arial" w:cs="Arial"/>
          <w:sz w:val="24"/>
          <w:szCs w:val="24"/>
        </w:rPr>
        <w:t>such as riding a bike or driving a car.</w:t>
      </w:r>
    </w:p>
    <w:p w14:paraId="7F9A2FFD" w14:textId="77777777" w:rsidR="002A0CE6" w:rsidRPr="002A0CE6" w:rsidRDefault="005F1387" w:rsidP="003525DF">
      <w:pPr>
        <w:pStyle w:val="text"/>
        <w:rPr>
          <w:rFonts w:ascii="Arial" w:hAnsi="Arial" w:cs="Arial"/>
          <w:b/>
          <w:sz w:val="24"/>
          <w:szCs w:val="24"/>
        </w:rPr>
      </w:pPr>
      <w:r>
        <w:rPr>
          <w:rFonts w:ascii="Arial" w:hAnsi="Arial" w:cs="Arial"/>
          <w:b/>
          <w:sz w:val="24"/>
          <w:szCs w:val="24"/>
        </w:rPr>
        <w:t>Somatic</w:t>
      </w:r>
      <w:r w:rsidR="00F8557E">
        <w:rPr>
          <w:rFonts w:ascii="Arial" w:hAnsi="Arial" w:cs="Arial"/>
          <w:b/>
          <w:sz w:val="24"/>
          <w:szCs w:val="24"/>
        </w:rPr>
        <w:t xml:space="preserve"> (Body)</w:t>
      </w:r>
      <w:r>
        <w:rPr>
          <w:rFonts w:ascii="Arial" w:hAnsi="Arial" w:cs="Arial"/>
          <w:b/>
          <w:sz w:val="24"/>
          <w:szCs w:val="24"/>
        </w:rPr>
        <w:t xml:space="preserve"> Memory</w:t>
      </w:r>
      <w:r>
        <w:rPr>
          <w:rFonts w:ascii="Arial" w:hAnsi="Arial" w:cs="Arial"/>
          <w:sz w:val="24"/>
          <w:szCs w:val="24"/>
        </w:rPr>
        <w:t xml:space="preserve"> </w:t>
      </w:r>
      <w:r w:rsidR="00F8557E">
        <w:rPr>
          <w:rStyle w:val="Emphasis"/>
          <w:rFonts w:ascii="Arial" w:hAnsi="Arial" w:cs="Arial"/>
          <w:i w:val="0"/>
          <w:color w:val="auto"/>
          <w:sz w:val="24"/>
          <w:szCs w:val="24"/>
        </w:rPr>
        <w:t>comes under this category though it’s not actually the body but the link between the brain and the body’s nervous systems.  People who suffer from PTSD often express</w:t>
      </w:r>
      <w:r w:rsidRPr="005F1387">
        <w:rPr>
          <w:rStyle w:val="Emphasis"/>
          <w:rFonts w:ascii="Arial" w:hAnsi="Arial" w:cs="Arial"/>
          <w:i w:val="0"/>
          <w:color w:val="auto"/>
          <w:sz w:val="24"/>
          <w:szCs w:val="24"/>
        </w:rPr>
        <w:t xml:space="preserve"> </w:t>
      </w:r>
      <w:r w:rsidR="00F8557E">
        <w:rPr>
          <w:rStyle w:val="Emphasis"/>
          <w:rFonts w:ascii="Arial" w:hAnsi="Arial" w:cs="Arial"/>
          <w:i w:val="0"/>
          <w:color w:val="auto"/>
          <w:sz w:val="24"/>
          <w:szCs w:val="24"/>
        </w:rPr>
        <w:t xml:space="preserve">the symptomology through </w:t>
      </w:r>
      <w:r w:rsidRPr="005F1387">
        <w:rPr>
          <w:rStyle w:val="Emphasis"/>
          <w:rFonts w:ascii="Arial" w:hAnsi="Arial" w:cs="Arial"/>
          <w:i w:val="0"/>
          <w:color w:val="auto"/>
          <w:sz w:val="24"/>
          <w:szCs w:val="24"/>
        </w:rPr>
        <w:t>nightmares, flashbacks, startle responses, and dissociative behaviors</w:t>
      </w:r>
      <w:r w:rsidR="00F8557E">
        <w:rPr>
          <w:rStyle w:val="Emphasis"/>
          <w:rFonts w:ascii="Arial" w:hAnsi="Arial" w:cs="Arial"/>
          <w:i w:val="0"/>
          <w:color w:val="auto"/>
          <w:sz w:val="24"/>
          <w:szCs w:val="24"/>
        </w:rPr>
        <w:t xml:space="preserve">.  </w:t>
      </w:r>
    </w:p>
    <w:p w14:paraId="593004FB" w14:textId="77777777" w:rsidR="002420F5" w:rsidRPr="005137D6" w:rsidRDefault="002420F5" w:rsidP="002420F5">
      <w:pPr>
        <w:pStyle w:val="text"/>
        <w:rPr>
          <w:rFonts w:ascii="Arial" w:hAnsi="Arial" w:cs="Arial"/>
          <w:b/>
          <w:sz w:val="24"/>
          <w:szCs w:val="24"/>
        </w:rPr>
      </w:pPr>
      <w:r w:rsidRPr="005137D6">
        <w:rPr>
          <w:rFonts w:ascii="Arial" w:hAnsi="Arial" w:cs="Arial"/>
          <w:b/>
          <w:sz w:val="24"/>
          <w:szCs w:val="24"/>
        </w:rPr>
        <w:t>PTSD</w:t>
      </w:r>
    </w:p>
    <w:p w14:paraId="223BF12B" w14:textId="77777777" w:rsidR="002420F5" w:rsidRPr="005137D6" w:rsidRDefault="002420F5" w:rsidP="002420F5">
      <w:pPr>
        <w:pStyle w:val="text"/>
        <w:spacing w:before="0" w:beforeAutospacing="0" w:after="0" w:afterAutospacing="0"/>
        <w:rPr>
          <w:rFonts w:ascii="Arial" w:hAnsi="Arial" w:cs="Arial"/>
          <w:sz w:val="24"/>
          <w:szCs w:val="24"/>
        </w:rPr>
      </w:pPr>
      <w:r w:rsidRPr="005137D6">
        <w:rPr>
          <w:rFonts w:ascii="Arial" w:hAnsi="Arial" w:cs="Arial"/>
          <w:sz w:val="24"/>
          <w:szCs w:val="24"/>
        </w:rPr>
        <w:t xml:space="preserve">Once known as “soldier’s heart” “battle fatigue” “war nerves”. Anyone who has gone through a life-threatening event like those </w:t>
      </w:r>
      <w:r w:rsidRPr="002420F5">
        <w:rPr>
          <w:rFonts w:ascii="Arial" w:hAnsi="Arial" w:cs="Arial"/>
          <w:sz w:val="24"/>
          <w:szCs w:val="24"/>
        </w:rPr>
        <w:t>listed above</w:t>
      </w:r>
      <w:r w:rsidRPr="005137D6">
        <w:rPr>
          <w:rFonts w:ascii="Arial" w:hAnsi="Arial" w:cs="Arial"/>
          <w:sz w:val="24"/>
          <w:szCs w:val="24"/>
        </w:rPr>
        <w:t xml:space="preserve"> can develop PTSD.  Symptoms can start immediately or after a delay of weeks or months.  Usually they appear within 6 months of the traumatic event.  Complex PTSD can take years to be recognized. The earlier the trauma the more harm it does. </w:t>
      </w:r>
      <w:r>
        <w:rPr>
          <w:rFonts w:ascii="Arial" w:hAnsi="Arial" w:cs="Arial"/>
          <w:sz w:val="24"/>
          <w:szCs w:val="24"/>
        </w:rPr>
        <w:t>It’s now c</w:t>
      </w:r>
      <w:r w:rsidRPr="005137D6">
        <w:rPr>
          <w:rFonts w:ascii="Arial" w:hAnsi="Arial" w:cs="Arial"/>
          <w:sz w:val="24"/>
          <w:szCs w:val="24"/>
        </w:rPr>
        <w:t>ommon</w:t>
      </w:r>
      <w:r>
        <w:rPr>
          <w:rFonts w:ascii="Arial" w:hAnsi="Arial" w:cs="Arial"/>
          <w:sz w:val="24"/>
          <w:szCs w:val="24"/>
        </w:rPr>
        <w:t xml:space="preserve"> to find the word “disorder” is dropped.</w:t>
      </w:r>
    </w:p>
    <w:p w14:paraId="709FCC3F" w14:textId="77777777" w:rsidR="002420F5" w:rsidRPr="005137D6" w:rsidRDefault="002420F5" w:rsidP="002420F5">
      <w:pPr>
        <w:pStyle w:val="NoSpacing"/>
        <w:rPr>
          <w:rFonts w:ascii="Arial" w:hAnsi="Arial" w:cs="Arial"/>
          <w:sz w:val="24"/>
          <w:szCs w:val="24"/>
        </w:rPr>
      </w:pPr>
    </w:p>
    <w:p w14:paraId="3D6B6D9F" w14:textId="77777777" w:rsidR="002420F5" w:rsidRPr="005137D6" w:rsidRDefault="002420F5" w:rsidP="002420F5">
      <w:pPr>
        <w:pStyle w:val="NoSpacing"/>
        <w:rPr>
          <w:rFonts w:ascii="Arial" w:hAnsi="Arial" w:cs="Arial"/>
          <w:b/>
          <w:sz w:val="24"/>
          <w:szCs w:val="24"/>
        </w:rPr>
      </w:pPr>
      <w:r w:rsidRPr="005137D6">
        <w:rPr>
          <w:rFonts w:ascii="Arial" w:hAnsi="Arial" w:cs="Arial"/>
          <w:b/>
          <w:sz w:val="24"/>
          <w:szCs w:val="24"/>
        </w:rPr>
        <w:t>What are the symptoms of PTSD?</w:t>
      </w:r>
    </w:p>
    <w:p w14:paraId="5D59336B" w14:textId="77777777" w:rsidR="002420F5" w:rsidRPr="005137D6" w:rsidRDefault="002420F5" w:rsidP="002420F5">
      <w:pPr>
        <w:pStyle w:val="NoSpacing"/>
        <w:rPr>
          <w:rFonts w:ascii="Arial" w:hAnsi="Arial" w:cs="Arial"/>
          <w:sz w:val="24"/>
          <w:szCs w:val="24"/>
        </w:rPr>
      </w:pPr>
    </w:p>
    <w:p w14:paraId="421674BA" w14:textId="77777777" w:rsidR="002420F5" w:rsidRPr="005137D6" w:rsidRDefault="002420F5" w:rsidP="002420F5">
      <w:pPr>
        <w:pStyle w:val="NoSpacing"/>
        <w:rPr>
          <w:rFonts w:ascii="Arial" w:hAnsi="Arial" w:cs="Arial"/>
          <w:sz w:val="24"/>
          <w:szCs w:val="24"/>
        </w:rPr>
      </w:pPr>
      <w:r>
        <w:rPr>
          <w:rFonts w:ascii="Arial" w:hAnsi="Arial" w:cs="Arial"/>
          <w:sz w:val="24"/>
          <w:szCs w:val="24"/>
        </w:rPr>
        <w:t xml:space="preserve">Seventeen symptoms </w:t>
      </w:r>
      <w:r w:rsidRPr="005137D6">
        <w:rPr>
          <w:rFonts w:ascii="Arial" w:hAnsi="Arial" w:cs="Arial"/>
          <w:sz w:val="24"/>
          <w:szCs w:val="24"/>
        </w:rPr>
        <w:t>have been identified and are listed in the Diagnostic and Statistical Manual of Ment</w:t>
      </w:r>
      <w:r>
        <w:rPr>
          <w:rFonts w:ascii="Arial" w:hAnsi="Arial" w:cs="Arial"/>
          <w:sz w:val="24"/>
          <w:szCs w:val="24"/>
        </w:rPr>
        <w:t xml:space="preserve">al Disorders.  The individual does </w:t>
      </w:r>
      <w:r w:rsidRPr="005137D6">
        <w:rPr>
          <w:rFonts w:ascii="Arial" w:hAnsi="Arial" w:cs="Arial"/>
          <w:sz w:val="24"/>
          <w:szCs w:val="24"/>
        </w:rPr>
        <w:t>not need to display them all to be suffering from PTSD.</w:t>
      </w:r>
    </w:p>
    <w:p w14:paraId="7288C9C6" w14:textId="77777777" w:rsidR="002420F5" w:rsidRPr="005137D6" w:rsidRDefault="002420F5" w:rsidP="008775DA">
      <w:pPr>
        <w:numPr>
          <w:ilvl w:val="0"/>
          <w:numId w:val="6"/>
        </w:numPr>
        <w:shd w:val="clear" w:color="auto" w:fill="FFFFFF"/>
        <w:spacing w:before="100" w:beforeAutospacing="1" w:after="100" w:afterAutospacing="1"/>
        <w:rPr>
          <w:rFonts w:ascii="Arial" w:hAnsi="Arial" w:cs="Arial"/>
        </w:rPr>
      </w:pPr>
      <w:r w:rsidRPr="005137D6">
        <w:rPr>
          <w:rFonts w:ascii="Arial" w:hAnsi="Arial" w:cs="Arial"/>
        </w:rPr>
        <w:t xml:space="preserve">Acting or feeling as though the traumatic event were happening again, sometimes called a "flashback." </w:t>
      </w:r>
    </w:p>
    <w:p w14:paraId="04B1B8B4" w14:textId="77777777" w:rsidR="002420F5" w:rsidRPr="005137D6" w:rsidRDefault="002420F5" w:rsidP="008775DA">
      <w:pPr>
        <w:numPr>
          <w:ilvl w:val="0"/>
          <w:numId w:val="6"/>
        </w:numPr>
        <w:shd w:val="clear" w:color="auto" w:fill="FFFFFF"/>
        <w:spacing w:before="100" w:beforeAutospacing="1" w:after="100" w:afterAutospacing="1"/>
        <w:rPr>
          <w:rFonts w:ascii="Arial" w:hAnsi="Arial" w:cs="Arial"/>
        </w:rPr>
      </w:pPr>
      <w:r w:rsidRPr="005137D6">
        <w:rPr>
          <w:rFonts w:ascii="Arial" w:hAnsi="Arial" w:cs="Arial"/>
        </w:rPr>
        <w:t xml:space="preserve">Having strong feelings of distress when reminded of the traumatic event. </w:t>
      </w:r>
    </w:p>
    <w:p w14:paraId="310789F6" w14:textId="77777777" w:rsidR="002420F5" w:rsidRPr="005137D6" w:rsidRDefault="002420F5" w:rsidP="008775DA">
      <w:pPr>
        <w:numPr>
          <w:ilvl w:val="0"/>
          <w:numId w:val="6"/>
        </w:numPr>
        <w:shd w:val="clear" w:color="auto" w:fill="FFFFFF"/>
        <w:rPr>
          <w:rFonts w:ascii="Arial" w:hAnsi="Arial" w:cs="Arial"/>
        </w:rPr>
      </w:pPr>
      <w:r w:rsidRPr="005137D6">
        <w:rPr>
          <w:rFonts w:ascii="Arial" w:hAnsi="Arial" w:cs="Arial"/>
        </w:rPr>
        <w:t>Being physically responsive, such as experiencing a surge in your heart rate or sweating, to reminders of the traumatic event.</w:t>
      </w:r>
    </w:p>
    <w:p w14:paraId="09448188" w14:textId="77777777" w:rsidR="00F8557E" w:rsidRDefault="00F8557E" w:rsidP="002420F5">
      <w:pPr>
        <w:shd w:val="clear" w:color="auto" w:fill="FFFFFF"/>
        <w:outlineLvl w:val="3"/>
        <w:rPr>
          <w:rFonts w:ascii="Arial" w:hAnsi="Arial" w:cs="Arial"/>
          <w:b/>
          <w:bCs/>
        </w:rPr>
      </w:pPr>
    </w:p>
    <w:p w14:paraId="2429E5BF" w14:textId="77777777" w:rsidR="002420F5" w:rsidRPr="005137D6" w:rsidRDefault="002420F5" w:rsidP="002420F5">
      <w:pPr>
        <w:shd w:val="clear" w:color="auto" w:fill="FFFFFF"/>
        <w:outlineLvl w:val="3"/>
        <w:rPr>
          <w:rFonts w:ascii="Arial" w:hAnsi="Arial" w:cs="Arial"/>
          <w:b/>
          <w:bCs/>
        </w:rPr>
      </w:pPr>
      <w:hyperlink r:id="rId23" w:history="1">
        <w:r w:rsidRPr="005137D6">
          <w:rPr>
            <w:rStyle w:val="Hyperlink"/>
            <w:rFonts w:ascii="Arial" w:hAnsi="Arial" w:cs="Arial"/>
            <w:b/>
            <w:bCs/>
            <w:color w:val="auto"/>
            <w:u w:val="none"/>
          </w:rPr>
          <w:t>Avoidance</w:t>
        </w:r>
      </w:hyperlink>
      <w:r w:rsidRPr="005137D6">
        <w:rPr>
          <w:rFonts w:ascii="Arial" w:hAnsi="Arial" w:cs="Arial"/>
          <w:b/>
          <w:bCs/>
        </w:rPr>
        <w:t xml:space="preserve"> Symptoms</w:t>
      </w:r>
      <w:r w:rsidRPr="005137D6">
        <w:rPr>
          <w:rFonts w:ascii="Arial" w:hAnsi="Arial" w:cs="Arial"/>
          <w:b/>
          <w:bCs/>
        </w:rPr>
        <w:br/>
      </w:r>
    </w:p>
    <w:p w14:paraId="765F91B9"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Making an effort to </w:t>
      </w:r>
      <w:hyperlink r:id="rId24" w:history="1">
        <w:r w:rsidRPr="005137D6">
          <w:rPr>
            <w:rStyle w:val="Hyperlink"/>
            <w:rFonts w:ascii="Arial" w:hAnsi="Arial" w:cs="Arial"/>
            <w:color w:val="auto"/>
            <w:u w:val="none"/>
          </w:rPr>
          <w:t>avoid thoughts, feelings</w:t>
        </w:r>
      </w:hyperlink>
      <w:r w:rsidRPr="005137D6">
        <w:rPr>
          <w:rFonts w:ascii="Arial" w:hAnsi="Arial" w:cs="Arial"/>
        </w:rPr>
        <w:t>, or con</w:t>
      </w:r>
      <w:r>
        <w:rPr>
          <w:rFonts w:ascii="Arial" w:hAnsi="Arial" w:cs="Arial"/>
        </w:rPr>
        <w:t xml:space="preserve">versations about the traumatic </w:t>
      </w:r>
      <w:r w:rsidRPr="005137D6">
        <w:rPr>
          <w:rFonts w:ascii="Arial" w:hAnsi="Arial" w:cs="Arial"/>
        </w:rPr>
        <w:t xml:space="preserve">event. </w:t>
      </w:r>
    </w:p>
    <w:p w14:paraId="4B664F08"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Making an effort to avoid places or people that remind you of the event. </w:t>
      </w:r>
    </w:p>
    <w:p w14:paraId="2EF2C43E"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Having a difficult time remembering important parts of the traumatic event. </w:t>
      </w:r>
    </w:p>
    <w:p w14:paraId="325F4C4D"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A loss of interest in important, once positive, activities. </w:t>
      </w:r>
    </w:p>
    <w:p w14:paraId="0CFEEE48"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Feeling distant from others. </w:t>
      </w:r>
    </w:p>
    <w:p w14:paraId="2B07FE80" w14:textId="77777777" w:rsidR="002420F5" w:rsidRPr="005137D6" w:rsidRDefault="002420F5" w:rsidP="008775DA">
      <w:pPr>
        <w:numPr>
          <w:ilvl w:val="0"/>
          <w:numId w:val="7"/>
        </w:numPr>
        <w:shd w:val="clear" w:color="auto" w:fill="FFFFFF"/>
        <w:rPr>
          <w:rFonts w:ascii="Arial" w:hAnsi="Arial" w:cs="Arial"/>
        </w:rPr>
      </w:pPr>
      <w:r w:rsidRPr="005137D6">
        <w:rPr>
          <w:rFonts w:ascii="Arial" w:hAnsi="Arial" w:cs="Arial"/>
        </w:rPr>
        <w:t xml:space="preserve">Experiencing </w:t>
      </w:r>
      <w:hyperlink r:id="rId25" w:history="1">
        <w:r w:rsidRPr="005137D6">
          <w:rPr>
            <w:rStyle w:val="Hyperlink"/>
            <w:rFonts w:ascii="Arial" w:hAnsi="Arial" w:cs="Arial"/>
            <w:color w:val="auto"/>
            <w:u w:val="none"/>
          </w:rPr>
          <w:t>difficulties having positive feelings</w:t>
        </w:r>
      </w:hyperlink>
      <w:r w:rsidRPr="005137D6">
        <w:rPr>
          <w:rFonts w:ascii="Arial" w:hAnsi="Arial" w:cs="Arial"/>
        </w:rPr>
        <w:t xml:space="preserve">, such as happiness or love. </w:t>
      </w:r>
    </w:p>
    <w:p w14:paraId="6CBB2CC5" w14:textId="77777777" w:rsidR="00D0707E" w:rsidRPr="00746F50" w:rsidRDefault="002420F5" w:rsidP="00746F50">
      <w:pPr>
        <w:numPr>
          <w:ilvl w:val="0"/>
          <w:numId w:val="7"/>
        </w:numPr>
        <w:shd w:val="clear" w:color="auto" w:fill="FFFFFF"/>
        <w:rPr>
          <w:rFonts w:ascii="Arial" w:hAnsi="Arial" w:cs="Arial"/>
        </w:rPr>
      </w:pPr>
      <w:r w:rsidRPr="005137D6">
        <w:rPr>
          <w:rFonts w:ascii="Arial" w:hAnsi="Arial" w:cs="Arial"/>
        </w:rPr>
        <w:t>Feeling as though your life may be cut short.</w:t>
      </w:r>
      <w:r w:rsidRPr="005137D6">
        <w:rPr>
          <w:rFonts w:ascii="Arial" w:hAnsi="Arial" w:cs="Arial"/>
        </w:rPr>
        <w:br/>
      </w:r>
    </w:p>
    <w:p w14:paraId="63B16B37" w14:textId="77777777" w:rsidR="009F51A0" w:rsidRDefault="009F51A0" w:rsidP="002420F5">
      <w:pPr>
        <w:shd w:val="clear" w:color="auto" w:fill="FFFFFF"/>
        <w:outlineLvl w:val="3"/>
        <w:rPr>
          <w:rFonts w:ascii="Arial" w:hAnsi="Arial" w:cs="Arial"/>
          <w:b/>
          <w:bCs/>
        </w:rPr>
      </w:pPr>
    </w:p>
    <w:p w14:paraId="286AFB51" w14:textId="77777777" w:rsidR="009F51A0" w:rsidRDefault="009F51A0" w:rsidP="002420F5">
      <w:pPr>
        <w:shd w:val="clear" w:color="auto" w:fill="FFFFFF"/>
        <w:outlineLvl w:val="3"/>
        <w:rPr>
          <w:rFonts w:ascii="Arial" w:hAnsi="Arial" w:cs="Arial"/>
          <w:b/>
          <w:bCs/>
        </w:rPr>
      </w:pPr>
    </w:p>
    <w:p w14:paraId="2B382034" w14:textId="77777777" w:rsidR="002420F5" w:rsidRPr="005137D6" w:rsidRDefault="002420F5" w:rsidP="002420F5">
      <w:pPr>
        <w:shd w:val="clear" w:color="auto" w:fill="FFFFFF"/>
        <w:outlineLvl w:val="3"/>
        <w:rPr>
          <w:rFonts w:ascii="Arial" w:hAnsi="Arial" w:cs="Arial"/>
          <w:b/>
          <w:bCs/>
        </w:rPr>
      </w:pPr>
      <w:hyperlink r:id="rId26" w:history="1">
        <w:r w:rsidRPr="005137D6">
          <w:rPr>
            <w:rStyle w:val="Hyperlink"/>
            <w:rFonts w:ascii="Arial" w:hAnsi="Arial" w:cs="Arial"/>
            <w:b/>
            <w:bCs/>
            <w:color w:val="auto"/>
            <w:u w:val="none"/>
          </w:rPr>
          <w:t>Hyper</w:t>
        </w:r>
        <w:r w:rsidR="00B4724F">
          <w:rPr>
            <w:rStyle w:val="Hyperlink"/>
            <w:rFonts w:ascii="Arial" w:hAnsi="Arial" w:cs="Arial"/>
            <w:b/>
            <w:bCs/>
            <w:color w:val="auto"/>
            <w:u w:val="none"/>
          </w:rPr>
          <w:t>-</w:t>
        </w:r>
        <w:r w:rsidRPr="005137D6">
          <w:rPr>
            <w:rStyle w:val="Hyperlink"/>
            <w:rFonts w:ascii="Arial" w:hAnsi="Arial" w:cs="Arial"/>
            <w:b/>
            <w:bCs/>
            <w:color w:val="auto"/>
            <w:u w:val="none"/>
          </w:rPr>
          <w:t>arousal</w:t>
        </w:r>
      </w:hyperlink>
      <w:r w:rsidRPr="005137D6">
        <w:rPr>
          <w:rFonts w:ascii="Arial" w:hAnsi="Arial" w:cs="Arial"/>
          <w:b/>
          <w:bCs/>
        </w:rPr>
        <w:t xml:space="preserve"> Symptoms</w:t>
      </w:r>
      <w:r w:rsidRPr="005137D6">
        <w:rPr>
          <w:rFonts w:ascii="Arial" w:hAnsi="Arial" w:cs="Arial"/>
          <w:b/>
          <w:bCs/>
        </w:rPr>
        <w:br/>
      </w:r>
    </w:p>
    <w:p w14:paraId="23383333" w14:textId="77777777" w:rsidR="002420F5" w:rsidRPr="005137D6" w:rsidRDefault="002420F5" w:rsidP="008775DA">
      <w:pPr>
        <w:numPr>
          <w:ilvl w:val="0"/>
          <w:numId w:val="8"/>
        </w:numPr>
        <w:shd w:val="clear" w:color="auto" w:fill="FFFFFF"/>
        <w:rPr>
          <w:rFonts w:ascii="Arial" w:hAnsi="Arial" w:cs="Arial"/>
        </w:rPr>
      </w:pPr>
      <w:r w:rsidRPr="005137D6">
        <w:rPr>
          <w:rFonts w:ascii="Arial" w:hAnsi="Arial" w:cs="Arial"/>
        </w:rPr>
        <w:t xml:space="preserve">Having a difficult time falling or staying asleep. </w:t>
      </w:r>
    </w:p>
    <w:p w14:paraId="3E10E9DE" w14:textId="77777777" w:rsidR="002420F5" w:rsidRPr="005137D6" w:rsidRDefault="002420F5" w:rsidP="008775DA">
      <w:pPr>
        <w:numPr>
          <w:ilvl w:val="0"/>
          <w:numId w:val="8"/>
        </w:numPr>
        <w:shd w:val="clear" w:color="auto" w:fill="FFFFFF"/>
        <w:rPr>
          <w:rFonts w:ascii="Arial" w:hAnsi="Arial" w:cs="Arial"/>
        </w:rPr>
      </w:pPr>
      <w:r w:rsidRPr="005137D6">
        <w:rPr>
          <w:rFonts w:ascii="Arial" w:hAnsi="Arial" w:cs="Arial"/>
        </w:rPr>
        <w:t xml:space="preserve">Feeling more irritable or having outbursts of anger. </w:t>
      </w:r>
    </w:p>
    <w:p w14:paraId="29E8C849" w14:textId="77777777" w:rsidR="002420F5" w:rsidRPr="005137D6" w:rsidRDefault="002420F5" w:rsidP="008775DA">
      <w:pPr>
        <w:numPr>
          <w:ilvl w:val="0"/>
          <w:numId w:val="8"/>
        </w:numPr>
        <w:shd w:val="clear" w:color="auto" w:fill="FFFFFF"/>
        <w:rPr>
          <w:rFonts w:ascii="Arial" w:hAnsi="Arial" w:cs="Arial"/>
        </w:rPr>
      </w:pPr>
      <w:r w:rsidRPr="005137D6">
        <w:rPr>
          <w:rFonts w:ascii="Arial" w:hAnsi="Arial" w:cs="Arial"/>
        </w:rPr>
        <w:t xml:space="preserve">Having difficulty concentrating. </w:t>
      </w:r>
    </w:p>
    <w:p w14:paraId="62585BCE" w14:textId="77777777" w:rsidR="002420F5" w:rsidRPr="005137D6" w:rsidRDefault="002420F5" w:rsidP="008775DA">
      <w:pPr>
        <w:numPr>
          <w:ilvl w:val="0"/>
          <w:numId w:val="8"/>
        </w:numPr>
        <w:shd w:val="clear" w:color="auto" w:fill="FFFFFF"/>
        <w:rPr>
          <w:rFonts w:ascii="Arial" w:hAnsi="Arial" w:cs="Arial"/>
        </w:rPr>
      </w:pPr>
      <w:r w:rsidRPr="005137D6">
        <w:rPr>
          <w:rFonts w:ascii="Arial" w:hAnsi="Arial" w:cs="Arial"/>
        </w:rPr>
        <w:t xml:space="preserve">Feeling constantly "on guard" or like danger is lurking around every corner. </w:t>
      </w:r>
    </w:p>
    <w:p w14:paraId="72C6CC05" w14:textId="77777777" w:rsidR="002420F5" w:rsidRDefault="002420F5" w:rsidP="008775DA">
      <w:pPr>
        <w:numPr>
          <w:ilvl w:val="0"/>
          <w:numId w:val="8"/>
        </w:numPr>
        <w:shd w:val="clear" w:color="auto" w:fill="FFFFFF"/>
        <w:rPr>
          <w:rFonts w:ascii="Arial" w:hAnsi="Arial" w:cs="Arial"/>
        </w:rPr>
      </w:pPr>
      <w:r w:rsidRPr="005137D6">
        <w:rPr>
          <w:rFonts w:ascii="Arial" w:hAnsi="Arial" w:cs="Arial"/>
        </w:rPr>
        <w:t>Being "jumpy" or easily startled.</w:t>
      </w:r>
    </w:p>
    <w:p w14:paraId="4F8DC205" w14:textId="77777777" w:rsidR="00787966" w:rsidRPr="005137D6" w:rsidRDefault="00787966" w:rsidP="008775DA">
      <w:pPr>
        <w:numPr>
          <w:ilvl w:val="0"/>
          <w:numId w:val="8"/>
        </w:numPr>
        <w:shd w:val="clear" w:color="auto" w:fill="FFFFFF"/>
        <w:rPr>
          <w:rFonts w:ascii="Arial" w:hAnsi="Arial" w:cs="Arial"/>
        </w:rPr>
      </w:pPr>
      <w:r>
        <w:rPr>
          <w:rFonts w:ascii="Arial" w:hAnsi="Arial" w:cs="Arial"/>
        </w:rPr>
        <w:t>Insomnia</w:t>
      </w:r>
    </w:p>
    <w:p w14:paraId="0C590A5E" w14:textId="77777777" w:rsidR="002420F5" w:rsidRPr="005137D6" w:rsidRDefault="002420F5" w:rsidP="002420F5">
      <w:pPr>
        <w:shd w:val="clear" w:color="auto" w:fill="FFFFFF"/>
        <w:rPr>
          <w:rFonts w:ascii="Arial" w:hAnsi="Arial" w:cs="Arial"/>
        </w:rPr>
      </w:pPr>
    </w:p>
    <w:p w14:paraId="4EEF75BD" w14:textId="77777777" w:rsidR="002420F5" w:rsidRDefault="002420F5" w:rsidP="002420F5">
      <w:pPr>
        <w:shd w:val="clear" w:color="auto" w:fill="FFFFFF"/>
        <w:rPr>
          <w:rFonts w:ascii="Arial" w:hAnsi="Arial" w:cs="Arial"/>
        </w:rPr>
      </w:pPr>
      <w:r w:rsidRPr="005137D6">
        <w:rPr>
          <w:rFonts w:ascii="Arial" w:hAnsi="Arial" w:cs="Arial"/>
        </w:rPr>
        <w:t xml:space="preserve">Many of these symptoms are an extreme version of our body's </w:t>
      </w:r>
      <w:hyperlink r:id="rId27" w:history="1">
        <w:r w:rsidRPr="005137D6">
          <w:rPr>
            <w:rStyle w:val="Hyperlink"/>
            <w:rFonts w:ascii="Arial" w:hAnsi="Arial" w:cs="Arial"/>
            <w:color w:val="auto"/>
            <w:u w:val="none"/>
          </w:rPr>
          <w:t>fight or flight response</w:t>
        </w:r>
      </w:hyperlink>
      <w:r w:rsidRPr="005137D6">
        <w:rPr>
          <w:rFonts w:ascii="Arial" w:hAnsi="Arial" w:cs="Arial"/>
        </w:rPr>
        <w:t>.</w:t>
      </w:r>
    </w:p>
    <w:p w14:paraId="5384B956" w14:textId="77777777" w:rsidR="009F51A0" w:rsidRDefault="009F51A0" w:rsidP="002420F5">
      <w:pPr>
        <w:pStyle w:val="NoSpacing"/>
        <w:rPr>
          <w:rFonts w:ascii="Arial" w:hAnsi="Arial" w:cs="Arial"/>
          <w:sz w:val="24"/>
          <w:szCs w:val="24"/>
        </w:rPr>
      </w:pPr>
    </w:p>
    <w:p w14:paraId="25C704BE" w14:textId="77777777" w:rsidR="009F51A0" w:rsidRDefault="009F51A0" w:rsidP="002420F5">
      <w:pPr>
        <w:pStyle w:val="NoSpacing"/>
        <w:rPr>
          <w:rFonts w:ascii="Arial" w:hAnsi="Arial" w:cs="Arial"/>
          <w:b/>
          <w:sz w:val="24"/>
          <w:szCs w:val="24"/>
        </w:rPr>
      </w:pPr>
      <w:r>
        <w:rPr>
          <w:rFonts w:ascii="Arial" w:hAnsi="Arial" w:cs="Arial"/>
          <w:b/>
          <w:sz w:val="24"/>
          <w:szCs w:val="24"/>
        </w:rPr>
        <w:lastRenderedPageBreak/>
        <w:t>Abuse</w:t>
      </w:r>
    </w:p>
    <w:p w14:paraId="5F0DA119" w14:textId="77777777" w:rsidR="009F51A0" w:rsidRDefault="009F51A0" w:rsidP="002420F5">
      <w:pPr>
        <w:pStyle w:val="NoSpacing"/>
        <w:rPr>
          <w:rFonts w:ascii="Arial" w:hAnsi="Arial" w:cs="Arial"/>
          <w:b/>
          <w:sz w:val="24"/>
          <w:szCs w:val="24"/>
        </w:rPr>
      </w:pPr>
    </w:p>
    <w:p w14:paraId="28EA1F24" w14:textId="77777777" w:rsidR="009F51A0" w:rsidRDefault="009F51A0" w:rsidP="009F51A0">
      <w:pPr>
        <w:widowControl w:val="0"/>
        <w:spacing w:after="280"/>
        <w:rPr>
          <w:rFonts w:ascii="Arial" w:hAnsi="Arial" w:cs="Arial"/>
          <w:color w:val="000000"/>
          <w:szCs w:val="20"/>
          <w:lang w:val="en-US" w:eastAsia="en-US"/>
        </w:rPr>
      </w:pPr>
      <w:r>
        <w:rPr>
          <w:rFonts w:ascii="Arial" w:hAnsi="Arial" w:cs="Arial"/>
          <w:color w:val="000000"/>
          <w:szCs w:val="20"/>
          <w:lang w:val="en-US" w:eastAsia="en-US"/>
        </w:rPr>
        <w:t xml:space="preserve">Those who suffered from physical, psychological or emotional abuse may display </w:t>
      </w:r>
      <w:proofErr w:type="spellStart"/>
      <w:r>
        <w:rPr>
          <w:rFonts w:ascii="Arial" w:hAnsi="Arial" w:cs="Arial"/>
          <w:color w:val="000000"/>
          <w:szCs w:val="20"/>
          <w:lang w:val="en-US" w:eastAsia="en-US"/>
        </w:rPr>
        <w:t>behaviours</w:t>
      </w:r>
      <w:proofErr w:type="spellEnd"/>
      <w:r>
        <w:rPr>
          <w:rFonts w:ascii="Arial" w:hAnsi="Arial" w:cs="Arial"/>
          <w:color w:val="000000"/>
          <w:szCs w:val="20"/>
          <w:lang w:val="en-US" w:eastAsia="en-US"/>
        </w:rPr>
        <w:t xml:space="preserve"> such as:-</w:t>
      </w:r>
    </w:p>
    <w:p w14:paraId="38B96080"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Risk taking</w:t>
      </w:r>
    </w:p>
    <w:p w14:paraId="3AB7DFB9"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Addictive</w:t>
      </w:r>
    </w:p>
    <w:p w14:paraId="3B0E9227"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People pleasing</w:t>
      </w:r>
    </w:p>
    <w:p w14:paraId="3909A2C2"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Avoidance</w:t>
      </w:r>
    </w:p>
    <w:p w14:paraId="41B5B5FB"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Withdrawal</w:t>
      </w:r>
    </w:p>
    <w:p w14:paraId="73133F4A" w14:textId="77777777" w:rsidR="009F51A0" w:rsidRDefault="009F51A0" w:rsidP="008775DA">
      <w:pPr>
        <w:widowControl w:val="0"/>
        <w:numPr>
          <w:ilvl w:val="0"/>
          <w:numId w:val="32"/>
        </w:numPr>
        <w:rPr>
          <w:rFonts w:ascii="Arial" w:hAnsi="Arial" w:cs="Arial"/>
          <w:color w:val="000000"/>
          <w:szCs w:val="20"/>
          <w:lang w:val="en-US" w:eastAsia="en-US"/>
        </w:rPr>
      </w:pPr>
      <w:proofErr w:type="spellStart"/>
      <w:r>
        <w:rPr>
          <w:rFonts w:ascii="Arial" w:hAnsi="Arial" w:cs="Arial"/>
          <w:color w:val="000000"/>
          <w:szCs w:val="20"/>
          <w:lang w:val="en-US" w:eastAsia="en-US"/>
        </w:rPr>
        <w:t>Self harm</w:t>
      </w:r>
      <w:proofErr w:type="spellEnd"/>
    </w:p>
    <w:p w14:paraId="446FE34F"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Controlling</w:t>
      </w:r>
    </w:p>
    <w:p w14:paraId="1370170F" w14:textId="77777777" w:rsidR="009F51A0" w:rsidRDefault="009F51A0" w:rsidP="008775DA">
      <w:pPr>
        <w:widowControl w:val="0"/>
        <w:numPr>
          <w:ilvl w:val="0"/>
          <w:numId w:val="32"/>
        </w:numPr>
        <w:rPr>
          <w:rFonts w:ascii="Arial" w:hAnsi="Arial" w:cs="Arial"/>
          <w:color w:val="000000"/>
          <w:szCs w:val="20"/>
          <w:lang w:val="en-US" w:eastAsia="en-US"/>
        </w:rPr>
      </w:pPr>
      <w:r>
        <w:rPr>
          <w:rFonts w:ascii="Arial" w:hAnsi="Arial" w:cs="Arial"/>
          <w:color w:val="000000"/>
          <w:szCs w:val="20"/>
          <w:lang w:val="en-US" w:eastAsia="en-US"/>
        </w:rPr>
        <w:t>Low self esteem</w:t>
      </w:r>
      <w:r>
        <w:rPr>
          <w:rFonts w:ascii="Arial" w:hAnsi="Arial" w:cs="Arial"/>
          <w:color w:val="000000"/>
          <w:szCs w:val="20"/>
          <w:lang w:val="en-US" w:eastAsia="en-US"/>
        </w:rPr>
        <w:br/>
      </w:r>
    </w:p>
    <w:p w14:paraId="4E314741" w14:textId="77777777" w:rsidR="009F51A0" w:rsidRDefault="009F51A0" w:rsidP="009F51A0">
      <w:pPr>
        <w:widowControl w:val="0"/>
        <w:spacing w:after="280"/>
        <w:rPr>
          <w:rFonts w:ascii="Arial" w:hAnsi="Arial" w:cs="Arial"/>
          <w:color w:val="000000"/>
          <w:szCs w:val="20"/>
          <w:lang w:val="en-US" w:eastAsia="en-US"/>
        </w:rPr>
      </w:pPr>
      <w:r>
        <w:rPr>
          <w:rFonts w:ascii="Arial" w:hAnsi="Arial" w:cs="Arial"/>
          <w:color w:val="000000"/>
          <w:szCs w:val="20"/>
          <w:lang w:val="en-US" w:eastAsia="en-US"/>
        </w:rPr>
        <w:t>The following emotions may be present:</w:t>
      </w:r>
    </w:p>
    <w:p w14:paraId="53877A47" w14:textId="77777777" w:rsidR="009F51A0" w:rsidRDefault="009F51A0" w:rsidP="009F51A0">
      <w:pPr>
        <w:widowControl w:val="0"/>
        <w:spacing w:after="280"/>
        <w:rPr>
          <w:rFonts w:ascii="Arial" w:hAnsi="Arial" w:cs="Arial"/>
          <w:color w:val="000000"/>
          <w:szCs w:val="20"/>
          <w:lang w:val="en-US" w:eastAsia="en-US"/>
        </w:rPr>
      </w:pPr>
      <w:r>
        <w:rPr>
          <w:rFonts w:ascii="Arial" w:hAnsi="Arial" w:cs="Arial"/>
          <w:color w:val="000000"/>
          <w:szCs w:val="20"/>
          <w:lang w:val="en-US" w:eastAsia="en-US"/>
        </w:rPr>
        <w:t>Guilt about keeping a secret, Shame of allowing it to happen, Anger towards the perpetrator, Sadness at losing their childhood</w:t>
      </w:r>
    </w:p>
    <w:p w14:paraId="0F6AE4B1" w14:textId="77777777" w:rsidR="009F51A0" w:rsidRDefault="009F51A0" w:rsidP="009F51A0">
      <w:pPr>
        <w:shd w:val="clear" w:color="auto" w:fill="FFFFFF"/>
        <w:rPr>
          <w:rFonts w:ascii="Arial" w:hAnsi="Arial" w:cs="Arial"/>
        </w:rPr>
      </w:pPr>
    </w:p>
    <w:p w14:paraId="12D40730" w14:textId="77777777" w:rsidR="009F51A0" w:rsidRPr="008A694B" w:rsidRDefault="009F51A0" w:rsidP="008A694B">
      <w:pPr>
        <w:shd w:val="clear" w:color="auto" w:fill="FFFFFF"/>
        <w:rPr>
          <w:rFonts w:ascii="Arial" w:hAnsi="Arial" w:cs="Arial"/>
          <w:b/>
          <w:color w:val="333333"/>
        </w:rPr>
      </w:pPr>
      <w:r>
        <w:rPr>
          <w:rFonts w:ascii="Arial" w:hAnsi="Arial" w:cs="Arial"/>
          <w:b/>
        </w:rPr>
        <w:t>Using EFT</w:t>
      </w:r>
    </w:p>
    <w:p w14:paraId="6B246858" w14:textId="77777777" w:rsidR="00746F50" w:rsidRPr="00CE1870" w:rsidRDefault="00746F50" w:rsidP="009F51A0">
      <w:pPr>
        <w:pStyle w:val="text"/>
        <w:rPr>
          <w:rFonts w:ascii="Arial" w:hAnsi="Arial" w:cs="Arial"/>
          <w:sz w:val="24"/>
        </w:rPr>
      </w:pPr>
      <w:r>
        <w:rPr>
          <w:rFonts w:ascii="Arial" w:hAnsi="Arial" w:cs="Arial"/>
          <w:sz w:val="24"/>
        </w:rPr>
        <w:t xml:space="preserve">What is most important when working with clients who may have been traumatized is to </w:t>
      </w:r>
      <w:r>
        <w:rPr>
          <w:rFonts w:ascii="Arial" w:hAnsi="Arial" w:cs="Arial"/>
          <w:b/>
          <w:sz w:val="24"/>
        </w:rPr>
        <w:t xml:space="preserve">go slowly.  </w:t>
      </w:r>
      <w:r>
        <w:rPr>
          <w:rFonts w:ascii="Arial" w:hAnsi="Arial" w:cs="Arial"/>
          <w:sz w:val="24"/>
        </w:rPr>
        <w:t xml:space="preserve"> Never hurry  to deal with a traumatic memory as it’s important to respect the client’s wishes and abilities to deal with the trauma.</w:t>
      </w:r>
      <w:r w:rsidR="00CE1870">
        <w:rPr>
          <w:rFonts w:ascii="Arial" w:hAnsi="Arial" w:cs="Arial"/>
          <w:sz w:val="24"/>
        </w:rPr>
        <w:t xml:space="preserve"> </w:t>
      </w:r>
      <w:r w:rsidR="00CE1870" w:rsidRPr="00CE1870">
        <w:rPr>
          <w:rFonts w:ascii="Arial" w:hAnsi="Arial" w:cs="Arial"/>
          <w:b/>
          <w:sz w:val="24"/>
        </w:rPr>
        <w:t>NEVER</w:t>
      </w:r>
      <w:r w:rsidR="00CE1870">
        <w:rPr>
          <w:rFonts w:ascii="Arial" w:hAnsi="Arial" w:cs="Arial"/>
          <w:b/>
          <w:sz w:val="24"/>
        </w:rPr>
        <w:t xml:space="preserve"> </w:t>
      </w:r>
      <w:r w:rsidR="00CE1870">
        <w:rPr>
          <w:rFonts w:ascii="Arial" w:hAnsi="Arial" w:cs="Arial"/>
          <w:sz w:val="24"/>
        </w:rPr>
        <w:t>endeavor to get to the root quickly.</w:t>
      </w:r>
    </w:p>
    <w:p w14:paraId="6EC3E2BD" w14:textId="77777777" w:rsidR="00F06329" w:rsidRDefault="00F06329" w:rsidP="009F51A0">
      <w:pPr>
        <w:pStyle w:val="text"/>
        <w:rPr>
          <w:rFonts w:ascii="Arial" w:hAnsi="Arial" w:cs="Arial"/>
          <w:sz w:val="24"/>
        </w:rPr>
      </w:pPr>
    </w:p>
    <w:p w14:paraId="6BDE66B7" w14:textId="77777777" w:rsidR="00F06329" w:rsidRDefault="00F06329" w:rsidP="009F51A0">
      <w:pPr>
        <w:pStyle w:val="text"/>
        <w:rPr>
          <w:rFonts w:ascii="Arial" w:hAnsi="Arial" w:cs="Arial"/>
          <w:sz w:val="24"/>
        </w:rPr>
      </w:pPr>
    </w:p>
    <w:p w14:paraId="4E1776A3" w14:textId="77777777" w:rsidR="009F51A0" w:rsidRDefault="009F51A0" w:rsidP="009F51A0">
      <w:pPr>
        <w:pStyle w:val="text"/>
        <w:rPr>
          <w:rFonts w:ascii="Arial" w:hAnsi="Arial" w:cs="Arial"/>
          <w:sz w:val="24"/>
          <w:szCs w:val="24"/>
        </w:rPr>
      </w:pPr>
      <w:r w:rsidRPr="00714AA5">
        <w:rPr>
          <w:rFonts w:ascii="Arial" w:hAnsi="Arial" w:cs="Arial"/>
          <w:sz w:val="24"/>
        </w:rPr>
        <w:t>Healing trauma with conventional therapies is usually painful</w:t>
      </w:r>
      <w:r>
        <w:rPr>
          <w:rFonts w:ascii="Arial" w:hAnsi="Arial" w:cs="Arial"/>
          <w:sz w:val="24"/>
        </w:rPr>
        <w:t xml:space="preserve"> and lengthy.</w:t>
      </w:r>
      <w:r w:rsidRPr="00714AA5">
        <w:rPr>
          <w:rFonts w:ascii="Arial" w:hAnsi="Arial" w:cs="Arial"/>
          <w:sz w:val="24"/>
        </w:rPr>
        <w:t xml:space="preserve">  EFT on the other hand works succes</w:t>
      </w:r>
      <w:r>
        <w:rPr>
          <w:rFonts w:ascii="Arial" w:hAnsi="Arial" w:cs="Arial"/>
          <w:sz w:val="24"/>
        </w:rPr>
        <w:t>sfully, elegantly and swiftly on the</w:t>
      </w:r>
      <w:r w:rsidRPr="00714AA5">
        <w:rPr>
          <w:rFonts w:ascii="Arial" w:hAnsi="Arial" w:cs="Arial"/>
          <w:sz w:val="24"/>
        </w:rPr>
        <w:t xml:space="preserve"> psychological, emotional or physical </w:t>
      </w:r>
      <w:r>
        <w:rPr>
          <w:rFonts w:ascii="Arial" w:hAnsi="Arial" w:cs="Arial"/>
          <w:sz w:val="24"/>
        </w:rPr>
        <w:t>symptoms associated with a trauma.  T</w:t>
      </w:r>
      <w:r w:rsidRPr="00714AA5">
        <w:rPr>
          <w:rFonts w:ascii="Arial" w:hAnsi="Arial" w:cs="Arial"/>
          <w:sz w:val="24"/>
        </w:rPr>
        <w:t>here are a range of techniques that can be used</w:t>
      </w:r>
      <w:r>
        <w:rPr>
          <w:rFonts w:ascii="Arial" w:hAnsi="Arial" w:cs="Arial"/>
          <w:sz w:val="24"/>
          <w:szCs w:val="24"/>
        </w:rPr>
        <w:t xml:space="preserve"> which are perfectly suitable for avoiding any unnecessary distress.  Most of which are mentioned in this manual. </w:t>
      </w:r>
    </w:p>
    <w:p w14:paraId="752F244D" w14:textId="77777777" w:rsidR="00746F50" w:rsidRDefault="00746F50" w:rsidP="009F51A0">
      <w:pPr>
        <w:pStyle w:val="NoSpacing"/>
        <w:rPr>
          <w:rFonts w:ascii="Arial" w:hAnsi="Arial" w:cs="Arial"/>
          <w:sz w:val="24"/>
          <w:szCs w:val="24"/>
        </w:rPr>
      </w:pPr>
    </w:p>
    <w:p w14:paraId="2C909D0D" w14:textId="77777777" w:rsidR="009F51A0" w:rsidRDefault="004F3611" w:rsidP="009F51A0">
      <w:pPr>
        <w:pStyle w:val="NoSpacing"/>
        <w:rPr>
          <w:rFonts w:ascii="Arial" w:hAnsi="Arial" w:cs="Arial"/>
          <w:sz w:val="24"/>
          <w:szCs w:val="24"/>
        </w:rPr>
      </w:pPr>
      <w:r>
        <w:rPr>
          <w:rFonts w:ascii="Arial" w:hAnsi="Arial" w:cs="Arial"/>
          <w:sz w:val="24"/>
          <w:szCs w:val="24"/>
        </w:rPr>
        <w:t xml:space="preserve">Remind them that it’s just a memory and it’s not happening </w:t>
      </w:r>
      <w:r>
        <w:rPr>
          <w:rFonts w:ascii="Arial" w:hAnsi="Arial" w:cs="Arial"/>
          <w:sz w:val="24"/>
          <w:szCs w:val="24"/>
          <w:u w:val="single"/>
        </w:rPr>
        <w:t>now.</w:t>
      </w:r>
      <w:r>
        <w:rPr>
          <w:rFonts w:ascii="Arial" w:hAnsi="Arial" w:cs="Arial"/>
          <w:sz w:val="24"/>
          <w:szCs w:val="24"/>
        </w:rPr>
        <w:t xml:space="preserve"> </w:t>
      </w:r>
      <w:r w:rsidR="00CE1870">
        <w:rPr>
          <w:rFonts w:ascii="Arial" w:hAnsi="Arial" w:cs="Arial"/>
          <w:sz w:val="24"/>
          <w:szCs w:val="24"/>
        </w:rPr>
        <w:t xml:space="preserve"> That they survived. </w:t>
      </w:r>
      <w:r w:rsidR="009F51A0">
        <w:rPr>
          <w:rFonts w:ascii="Arial" w:hAnsi="Arial" w:cs="Arial"/>
          <w:sz w:val="24"/>
          <w:szCs w:val="24"/>
        </w:rPr>
        <w:t>You know when you’ve resolved the trauma when the client can think or talk about it without becoming distressed or they no longer suffer any of the symptoms associated with the trauma.</w:t>
      </w:r>
    </w:p>
    <w:p w14:paraId="42E5D7F6" w14:textId="77777777" w:rsidR="009F51A0" w:rsidRDefault="009F51A0" w:rsidP="009F51A0">
      <w:pPr>
        <w:pStyle w:val="NoSpacing"/>
        <w:rPr>
          <w:rFonts w:ascii="Arial" w:hAnsi="Arial" w:cs="Arial"/>
          <w:sz w:val="24"/>
          <w:szCs w:val="24"/>
        </w:rPr>
      </w:pPr>
    </w:p>
    <w:p w14:paraId="069AC2DA" w14:textId="77777777" w:rsidR="009F51A0" w:rsidRDefault="009F51A0" w:rsidP="009F51A0">
      <w:pPr>
        <w:pStyle w:val="NoSpacing"/>
        <w:rPr>
          <w:rFonts w:ascii="Arial" w:hAnsi="Arial" w:cs="Arial"/>
          <w:sz w:val="24"/>
          <w:szCs w:val="24"/>
        </w:rPr>
      </w:pPr>
      <w:r>
        <w:rPr>
          <w:rFonts w:ascii="Arial" w:hAnsi="Arial" w:cs="Arial"/>
          <w:sz w:val="24"/>
          <w:szCs w:val="24"/>
        </w:rPr>
        <w:t xml:space="preserve">In contrast to clients who abreact or become highly distressed, there are individuals who will react differently to their traumas.  They may be unable to recall any memory, show little emotion, try to laugh it off, feel detached about it or be dismissive.  This does not mean they haven’t been affected – it may mean that that part of the memory has been supressed.  </w:t>
      </w:r>
    </w:p>
    <w:p w14:paraId="7A31C76F" w14:textId="77777777" w:rsidR="003E45B6" w:rsidRPr="00200A77" w:rsidRDefault="002420F5" w:rsidP="00593727">
      <w:pPr>
        <w:pStyle w:val="Heading1"/>
        <w:jc w:val="center"/>
        <w:rPr>
          <w:color w:val="0070C0"/>
        </w:rPr>
      </w:pPr>
      <w:bookmarkStart w:id="33" w:name="_Toc301471457"/>
      <w:r>
        <w:rPr>
          <w:color w:val="0070C0"/>
          <w:u w:val="single"/>
        </w:rPr>
        <w:br w:type="page"/>
      </w:r>
      <w:bookmarkStart w:id="34" w:name="_Toc390802273"/>
      <w:r w:rsidR="00AF2F49" w:rsidRPr="00200A77">
        <w:rPr>
          <w:color w:val="0070C0"/>
        </w:rPr>
        <w:lastRenderedPageBreak/>
        <w:t>EFT TECHNIQUES</w:t>
      </w:r>
      <w:bookmarkEnd w:id="33"/>
      <w:bookmarkEnd w:id="34"/>
    </w:p>
    <w:p w14:paraId="62BCEDE6" w14:textId="77777777" w:rsidR="00BE31D6" w:rsidRDefault="00BE31D6" w:rsidP="00BE31D6">
      <w:pPr>
        <w:autoSpaceDE w:val="0"/>
        <w:autoSpaceDN w:val="0"/>
        <w:adjustRightInd w:val="0"/>
        <w:rPr>
          <w:rFonts w:ascii="Arial" w:eastAsia="Calibri" w:hAnsi="Arial" w:cs="Arial"/>
        </w:rPr>
      </w:pPr>
    </w:p>
    <w:p w14:paraId="04FF8512" w14:textId="77777777" w:rsidR="00BE31D6" w:rsidRDefault="00746F50" w:rsidP="00BE31D6">
      <w:pPr>
        <w:autoSpaceDE w:val="0"/>
        <w:autoSpaceDN w:val="0"/>
        <w:adjustRightInd w:val="0"/>
        <w:rPr>
          <w:rFonts w:ascii="Arial" w:eastAsia="Calibri" w:hAnsi="Arial" w:cs="Arial"/>
        </w:rPr>
      </w:pPr>
      <w:r>
        <w:rPr>
          <w:rFonts w:ascii="Arial" w:eastAsia="Calibri" w:hAnsi="Arial" w:cs="Arial"/>
        </w:rPr>
        <w:t xml:space="preserve">Once familiar with the safety techniques taught in Level 2 and also those taught at Level 3, </w:t>
      </w:r>
      <w:r w:rsidR="00BE31D6">
        <w:rPr>
          <w:rFonts w:ascii="Arial" w:eastAsia="Calibri" w:hAnsi="Arial" w:cs="Arial"/>
        </w:rPr>
        <w:t>Practitioners should use the Tell the Story and the Movie Technique as much as possible because they promote the use</w:t>
      </w:r>
      <w:r>
        <w:rPr>
          <w:rFonts w:ascii="Arial" w:eastAsia="Calibri" w:hAnsi="Arial" w:cs="Arial"/>
        </w:rPr>
        <w:t xml:space="preserve"> of specific events, minimising </w:t>
      </w:r>
      <w:r w:rsidR="00BE31D6">
        <w:rPr>
          <w:rFonts w:ascii="Arial" w:eastAsia="Calibri" w:hAnsi="Arial" w:cs="Arial"/>
        </w:rPr>
        <w:t>emotional pain and deal with a</w:t>
      </w:r>
      <w:r>
        <w:rPr>
          <w:rFonts w:ascii="Arial" w:eastAsia="Calibri" w:hAnsi="Arial" w:cs="Arial"/>
        </w:rPr>
        <w:t xml:space="preserve">spects thoroughly.  Include the </w:t>
      </w:r>
      <w:r w:rsidR="00BE31D6">
        <w:rPr>
          <w:rFonts w:ascii="Arial" w:eastAsia="Calibri" w:hAnsi="Arial" w:cs="Arial"/>
        </w:rPr>
        <w:t>Tearless Trauma Technique whenever dealing with extreme trauma, but be sure you can get to the specific details of the story eventually.</w:t>
      </w:r>
    </w:p>
    <w:p w14:paraId="59A0C852" w14:textId="77777777" w:rsidR="005F1CEB" w:rsidRDefault="005F1CEB" w:rsidP="00BE31D6">
      <w:pPr>
        <w:autoSpaceDE w:val="0"/>
        <w:autoSpaceDN w:val="0"/>
        <w:adjustRightInd w:val="0"/>
        <w:rPr>
          <w:rFonts w:ascii="Arial" w:eastAsia="Calibri" w:hAnsi="Arial" w:cs="Arial"/>
        </w:rPr>
      </w:pPr>
    </w:p>
    <w:p w14:paraId="0831E841" w14:textId="77777777" w:rsidR="005F1CEB" w:rsidRPr="005F1CEB" w:rsidRDefault="005F1CEB" w:rsidP="005F1CEB">
      <w:pPr>
        <w:rPr>
          <w:lang w:eastAsia="en-US"/>
        </w:rPr>
      </w:pPr>
      <w:r w:rsidRPr="005F1CEB">
        <w:rPr>
          <w:rFonts w:ascii="PT Serif" w:hAnsi="PT Serif"/>
          <w:color w:val="333333"/>
          <w:sz w:val="26"/>
          <w:szCs w:val="26"/>
          <w:lang w:eastAsia="en-US"/>
        </w:rPr>
        <w:t>The Movie/Tell the Story Technique is for gently and thoroughly reducing the emotional intensity of past troubling memories or other Specific Past Events, one crescendo of intensity (handled as one Aspect) at a time. The purpose of this approach is to disarm the negative impact, whether known or unknown, a specific event has had, and continues to have, on a person’s present life experience.</w:t>
      </w:r>
      <w:r w:rsidRPr="005F1CEB">
        <w:rPr>
          <w:rFonts w:ascii="PT Serif" w:hAnsi="PT Serif"/>
          <w:color w:val="333333"/>
          <w:sz w:val="26"/>
          <w:szCs w:val="26"/>
          <w:lang w:eastAsia="en-US"/>
        </w:rPr>
        <w:br/>
        <w:t>Whether the emphasis is on imagining what happened visually as in a specific movie scene, describing what is happening in each frame of the scenario, OR telling a linear narrative story of what happened, moment-by-moment, the Movie/ Tell the Story Technique allows the person to use tapping – together with their inner senses and imagination – to gently engage the specifics of a past troubling event and release the negative impact, in a step-wise manner.</w:t>
      </w:r>
      <w:r w:rsidRPr="005F1CEB">
        <w:rPr>
          <w:rFonts w:ascii="PT Serif" w:hAnsi="PT Serif"/>
          <w:color w:val="333333"/>
          <w:sz w:val="26"/>
          <w:szCs w:val="26"/>
          <w:lang w:eastAsia="en-US"/>
        </w:rPr>
        <w:br/>
        <w:t xml:space="preserve">In the early days of EFT, “movie” and “story” were not clearly differentiated, and the value of a movie/story approach was that it could allow us to contain the upsetting event, work through it in a gentle and controlled manner, and slow things down to reveal and clear all the crescendos of emotion or spikes in emotional intensity. It’s the slowing down and the working on each crescendo (i.e. Aspect) separately that allows EFT to have </w:t>
      </w:r>
      <w:proofErr w:type="spellStart"/>
      <w:r w:rsidRPr="005F1CEB">
        <w:rPr>
          <w:rFonts w:ascii="PT Serif" w:hAnsi="PT Serif"/>
          <w:color w:val="333333"/>
          <w:sz w:val="26"/>
          <w:szCs w:val="26"/>
          <w:lang w:eastAsia="en-US"/>
        </w:rPr>
        <w:t>it’s</w:t>
      </w:r>
      <w:proofErr w:type="spellEnd"/>
      <w:r w:rsidRPr="005F1CEB">
        <w:rPr>
          <w:rFonts w:ascii="PT Serif" w:hAnsi="PT Serif"/>
          <w:color w:val="333333"/>
          <w:sz w:val="26"/>
          <w:szCs w:val="26"/>
          <w:lang w:eastAsia="en-US"/>
        </w:rPr>
        <w:t xml:space="preserve"> impact.</w:t>
      </w:r>
      <w:r w:rsidRPr="005F1CEB">
        <w:rPr>
          <w:rFonts w:ascii="PT Serif" w:hAnsi="PT Serif"/>
          <w:color w:val="333333"/>
          <w:sz w:val="26"/>
          <w:szCs w:val="26"/>
          <w:lang w:eastAsia="en-US"/>
        </w:rPr>
        <w:br/>
        <w:t>Overview</w:t>
      </w:r>
      <w:r w:rsidRPr="005F1CEB">
        <w:rPr>
          <w:rFonts w:ascii="PT Serif" w:hAnsi="PT Serif"/>
          <w:color w:val="333333"/>
          <w:sz w:val="26"/>
          <w:szCs w:val="26"/>
          <w:lang w:eastAsia="en-US"/>
        </w:rPr>
        <w:br/>
        <w:t>In the Movie/Tell the Story Technique, we begin by choosing a specific event or moment in time – something short and manageable in length - usually about two minutes or less - with a beginning, middle, and end. We then give this story or movie scene an appropriate title (according to the client) and tap on the title (i.e. tap rounds using the title as the Reminder Phrase) until the person is comfortable with the idea of narrating the story or movie scene.</w:t>
      </w:r>
      <w:r w:rsidRPr="005F1CEB">
        <w:rPr>
          <w:rFonts w:ascii="PT Serif" w:hAnsi="PT Serif"/>
          <w:color w:val="333333"/>
          <w:sz w:val="26"/>
          <w:szCs w:val="26"/>
          <w:lang w:eastAsia="en-US"/>
        </w:rPr>
        <w:br/>
        <w:t>Giving the story or movie scene an appropriate title is a “protective distancing” strategy that allows us to gently approach and handle any negative emotional intensity found within the narrative. Titling minimizes the possibility of Abreaction (see 2.22 Abreaction) or more suffering. An appropriate title is one that does not, in itself, cause more emotional intensity, such as a code word or a generic title, such as, “That day at the beach.”</w:t>
      </w:r>
      <w:r w:rsidRPr="005F1CEB">
        <w:rPr>
          <w:rFonts w:ascii="PT Serif" w:hAnsi="PT Serif"/>
          <w:color w:val="333333"/>
          <w:sz w:val="26"/>
          <w:szCs w:val="26"/>
          <w:lang w:eastAsia="en-US"/>
        </w:rPr>
        <w:br/>
        <w:t>In practice, there are different ways of applying Movie/Tell the Story, based on the needs of the client. The client will either “watch the movie” or “tell the story,” depending on their needs, comfort level and unique point of view. The idea is to keep them out of the story initially and apply a gentle approach. In other words, tapping on the title can be used to ease the client into “telling the story.”</w:t>
      </w:r>
      <w:r w:rsidRPr="005F1CEB">
        <w:rPr>
          <w:rFonts w:ascii="PT Serif" w:hAnsi="PT Serif"/>
          <w:color w:val="333333"/>
          <w:sz w:val="26"/>
          <w:szCs w:val="26"/>
          <w:lang w:eastAsia="en-US"/>
        </w:rPr>
        <w:br/>
        <w:t>How To Do Movie/Tell The Story</w:t>
      </w:r>
      <w:r w:rsidRPr="005F1CEB">
        <w:rPr>
          <w:rFonts w:ascii="PT Serif" w:hAnsi="PT Serif"/>
          <w:color w:val="333333"/>
          <w:sz w:val="26"/>
          <w:szCs w:val="26"/>
          <w:lang w:eastAsia="en-US"/>
        </w:rPr>
        <w:br/>
        <w:t>While there can be different emphasis and metaphor depending upon how the story or movie is narrated, the same underlying principles apply:</w:t>
      </w:r>
      <w:r w:rsidRPr="005F1CEB">
        <w:rPr>
          <w:rFonts w:ascii="PT Serif" w:hAnsi="PT Serif"/>
          <w:color w:val="333333"/>
          <w:sz w:val="26"/>
          <w:szCs w:val="26"/>
          <w:lang w:eastAsia="en-US"/>
        </w:rPr>
        <w:br/>
      </w:r>
      <w:r w:rsidRPr="005F1CEB">
        <w:rPr>
          <w:rFonts w:ascii="PT Serif" w:hAnsi="PT Serif"/>
          <w:color w:val="333333"/>
          <w:sz w:val="26"/>
          <w:szCs w:val="26"/>
          <w:lang w:eastAsia="en-US"/>
        </w:rPr>
        <w:lastRenderedPageBreak/>
        <w:t>• Choose a short movie or story, something you can picture in your mind that is about two minutes in length. If it is longer, you’ll need to make several scenes/smaller movies or stories out of it for easier handling. There should be a starting point and an end point. Choose this one scene and give it a title. Measure the intensity of the title</w:t>
      </w:r>
      <w:r w:rsidRPr="005F1CEB">
        <w:rPr>
          <w:rFonts w:ascii="PT Serif" w:hAnsi="PT Serif"/>
          <w:color w:val="333333"/>
          <w:sz w:val="26"/>
          <w:szCs w:val="26"/>
          <w:lang w:eastAsia="en-US"/>
        </w:rPr>
        <w:br/>
        <w:t>• Tap to reduce the negative emotional intensity of the title as low as it will go (down to at least a 4 on the SUDS scale) or until you/client are truly comfortable with the idea of narrating the story or watching the movie</w:t>
      </w:r>
      <w:r w:rsidRPr="005F1CEB">
        <w:rPr>
          <w:rFonts w:ascii="PT Serif" w:hAnsi="PT Serif"/>
          <w:color w:val="333333"/>
          <w:sz w:val="26"/>
          <w:szCs w:val="26"/>
          <w:lang w:eastAsia="en-US"/>
        </w:rPr>
        <w:br/>
        <w:t>• Begin recounting the scene or story from a place of no emotional intensity, stopping to tap thoroughly (apply as many rounds of EFT as needed) on any rise (crescendo or increase) in negative emotional intensity along the way. Finally, Measure and Test for any remaining negative emotional intensity by narrating the movie or story again</w:t>
      </w:r>
      <w:r w:rsidRPr="005F1CEB">
        <w:rPr>
          <w:rFonts w:ascii="PT Serif" w:hAnsi="PT Serif"/>
          <w:color w:val="333333"/>
          <w:sz w:val="26"/>
          <w:szCs w:val="26"/>
          <w:lang w:eastAsia="en-US"/>
        </w:rPr>
        <w:br/>
        <w:t>• If needed, use creative suggestions of “rewinding" or using an imaginary remote control to create an even gentler or more thorough facilitation. The scene can also be narrated silently for privacy (see below)</w:t>
      </w:r>
      <w:r w:rsidRPr="005F1CEB">
        <w:rPr>
          <w:rFonts w:ascii="PT Serif" w:hAnsi="PT Serif"/>
          <w:color w:val="333333"/>
          <w:sz w:val="26"/>
          <w:szCs w:val="26"/>
          <w:lang w:eastAsia="en-US"/>
        </w:rPr>
        <w:br/>
        <w:t>In practice, the Movie/Tell the Story Technique is nuanced – not everyone will facilitate it or walk through it in quite the same way, and it is natural to blend “watching the movie” and “telling a story.”</w:t>
      </w:r>
      <w:r w:rsidRPr="005F1CEB">
        <w:rPr>
          <w:rFonts w:ascii="PT Serif" w:hAnsi="PT Serif"/>
          <w:color w:val="333333"/>
          <w:sz w:val="26"/>
          <w:szCs w:val="26"/>
          <w:lang w:eastAsia="en-US"/>
        </w:rPr>
        <w:br/>
        <w:t>Creative variations (for the purposes of being gentle, private, etc.) can include running the movie silently, keeping the picture images at a distance, imagining the scene unfolding in slow-motion, running the movie in black and white, tapping on the title from a distance, etc. In practice, it is easier to assist the client if the movie or story is narrated aloud.</w:t>
      </w:r>
      <w:r w:rsidRPr="005F1CEB">
        <w:rPr>
          <w:rFonts w:ascii="PT Serif" w:hAnsi="PT Serif"/>
          <w:color w:val="333333"/>
          <w:sz w:val="26"/>
          <w:szCs w:val="26"/>
          <w:lang w:eastAsia="en-US"/>
        </w:rPr>
        <w:br/>
        <w:t>The benefit of having the client run the movie or story silently is that privacy can be maintained. Keywords can also be used to keep details private (e.g. for working with groups or intensely personal issues like sexual assault). In every case, practitioners must Calibrate , Measure  and Test effectively to ascertain which approach is the most appropriate.</w:t>
      </w:r>
      <w:r w:rsidRPr="005F1CEB">
        <w:rPr>
          <w:rFonts w:ascii="PT Serif" w:hAnsi="PT Serif"/>
          <w:color w:val="333333"/>
          <w:sz w:val="26"/>
          <w:szCs w:val="26"/>
          <w:lang w:eastAsia="en-US"/>
        </w:rPr>
        <w:br/>
        <w:t>Specific tapping strategies like Sneaking Up, Tearless Trauma (or Guessing,), Awareness of Body Sensations, etc., are often necessary companions to the Movie/Tell the Story Technique, especially when there is a need for an even gentler approach.</w:t>
      </w:r>
    </w:p>
    <w:p w14:paraId="7DA7BFC1" w14:textId="77777777" w:rsidR="005F1CEB" w:rsidRDefault="005F1CEB" w:rsidP="00BE31D6">
      <w:pPr>
        <w:autoSpaceDE w:val="0"/>
        <w:autoSpaceDN w:val="0"/>
        <w:adjustRightInd w:val="0"/>
        <w:rPr>
          <w:rFonts w:ascii="Arial" w:eastAsia="Calibri" w:hAnsi="Arial" w:cs="Arial"/>
        </w:rPr>
      </w:pPr>
    </w:p>
    <w:p w14:paraId="27744D85" w14:textId="77777777" w:rsidR="00BE31D6" w:rsidRDefault="00BE31D6" w:rsidP="00042258">
      <w:pPr>
        <w:spacing w:after="200" w:line="276" w:lineRule="auto"/>
        <w:rPr>
          <w:rFonts w:ascii="Arial" w:hAnsi="Arial" w:cs="Arial"/>
          <w:b/>
        </w:rPr>
      </w:pPr>
    </w:p>
    <w:p w14:paraId="33CEAB47" w14:textId="77777777" w:rsidR="00042258" w:rsidRDefault="00593727" w:rsidP="00042258">
      <w:pPr>
        <w:spacing w:after="200" w:line="276" w:lineRule="auto"/>
        <w:rPr>
          <w:rFonts w:ascii="Arial" w:hAnsi="Arial" w:cs="Arial"/>
        </w:rPr>
      </w:pPr>
      <w:r>
        <w:rPr>
          <w:rFonts w:ascii="Arial" w:hAnsi="Arial" w:cs="Arial"/>
          <w:b/>
        </w:rPr>
        <w:t>Movie Technique</w:t>
      </w:r>
      <w:r w:rsidR="003E45B6" w:rsidRPr="00AF2F49">
        <w:rPr>
          <w:rFonts w:ascii="Arial" w:hAnsi="Arial" w:cs="Arial"/>
        </w:rPr>
        <w:t xml:space="preserve">  </w:t>
      </w:r>
    </w:p>
    <w:p w14:paraId="1A8D92F8" w14:textId="77777777" w:rsidR="003A100D" w:rsidRDefault="003A100D" w:rsidP="00042258">
      <w:pPr>
        <w:spacing w:after="200" w:line="276" w:lineRule="auto"/>
        <w:rPr>
          <w:rFonts w:ascii="Arial" w:hAnsi="Arial" w:cs="Arial"/>
        </w:rPr>
      </w:pPr>
    </w:p>
    <w:p w14:paraId="444BF535" w14:textId="77777777" w:rsidR="003A100D" w:rsidRDefault="00042258" w:rsidP="00042258">
      <w:pPr>
        <w:spacing w:after="200" w:line="276" w:lineRule="auto"/>
        <w:rPr>
          <w:rFonts w:ascii="Arial" w:hAnsi="Arial" w:cs="Arial"/>
        </w:rPr>
      </w:pPr>
      <w:r>
        <w:rPr>
          <w:rFonts w:ascii="Arial" w:hAnsi="Arial" w:cs="Arial"/>
        </w:rPr>
        <w:t xml:space="preserve">This technique </w:t>
      </w:r>
      <w:r w:rsidR="003A100D">
        <w:rPr>
          <w:rFonts w:ascii="Arial" w:hAnsi="Arial" w:cs="Arial"/>
        </w:rPr>
        <w:t xml:space="preserve">works by asking the client to visualise a memory that is contributing to the distress and is </w:t>
      </w:r>
      <w:r>
        <w:rPr>
          <w:rFonts w:ascii="Arial" w:hAnsi="Arial" w:cs="Arial"/>
        </w:rPr>
        <w:t>especially useful for traumatised clients.  It works in a stepwise manner by allowing parts o</w:t>
      </w:r>
      <w:r w:rsidR="00B83591">
        <w:rPr>
          <w:rFonts w:ascii="Arial" w:hAnsi="Arial" w:cs="Arial"/>
        </w:rPr>
        <w:t xml:space="preserve">f the distressing memory to be broken down </w:t>
      </w:r>
      <w:r>
        <w:rPr>
          <w:rFonts w:ascii="Arial" w:hAnsi="Arial" w:cs="Arial"/>
        </w:rPr>
        <w:t xml:space="preserve">and dealt with before moving onto the next part of the memory.  </w:t>
      </w:r>
      <w:r w:rsidR="003A100D">
        <w:rPr>
          <w:rFonts w:ascii="Arial" w:hAnsi="Arial" w:cs="Arial"/>
        </w:rPr>
        <w:t xml:space="preserve"> The “movie” may be verbalised or they may just imagine it (see below)</w:t>
      </w:r>
    </w:p>
    <w:p w14:paraId="310AC62D" w14:textId="77777777" w:rsidR="003A100D" w:rsidRDefault="00B83591" w:rsidP="00042258">
      <w:pPr>
        <w:spacing w:after="200" w:line="276" w:lineRule="auto"/>
        <w:rPr>
          <w:rFonts w:ascii="Arial" w:hAnsi="Arial" w:cs="Arial"/>
        </w:rPr>
      </w:pPr>
      <w:r>
        <w:rPr>
          <w:rFonts w:ascii="Arial" w:hAnsi="Arial" w:cs="Arial"/>
        </w:rPr>
        <w:t xml:space="preserve">Testing involves asking </w:t>
      </w:r>
      <w:r w:rsidR="003A100D">
        <w:rPr>
          <w:rFonts w:ascii="Arial" w:hAnsi="Arial" w:cs="Arial"/>
        </w:rPr>
        <w:t>the client to narrate the whole visual memory</w:t>
      </w:r>
      <w:r>
        <w:rPr>
          <w:rFonts w:ascii="Arial" w:hAnsi="Arial" w:cs="Arial"/>
        </w:rPr>
        <w:t xml:space="preserve"> from beginning to end without feeling </w:t>
      </w:r>
      <w:r w:rsidR="00D531F4">
        <w:rPr>
          <w:rFonts w:ascii="Arial" w:hAnsi="Arial" w:cs="Arial"/>
        </w:rPr>
        <w:t>distressed.</w:t>
      </w:r>
      <w:r w:rsidR="00B2358C">
        <w:rPr>
          <w:rFonts w:ascii="Arial" w:hAnsi="Arial" w:cs="Arial"/>
        </w:rPr>
        <w:t xml:space="preserve"> </w:t>
      </w:r>
    </w:p>
    <w:p w14:paraId="0561709C" w14:textId="77777777" w:rsidR="00042258" w:rsidRDefault="00B2358C" w:rsidP="00042258">
      <w:pPr>
        <w:spacing w:after="200" w:line="276" w:lineRule="auto"/>
        <w:rPr>
          <w:rFonts w:ascii="Arial" w:hAnsi="Arial" w:cs="Arial"/>
        </w:rPr>
      </w:pPr>
      <w:r w:rsidRPr="003A100D">
        <w:rPr>
          <w:rFonts w:ascii="Arial" w:hAnsi="Arial" w:cs="Arial"/>
          <w:b/>
        </w:rPr>
        <w:t>Warning!</w:t>
      </w:r>
      <w:r w:rsidRPr="00AF2F49">
        <w:rPr>
          <w:rFonts w:ascii="Arial" w:hAnsi="Arial" w:cs="Arial"/>
        </w:rPr>
        <w:t xml:space="preserve">  You may need to instruct your client to stay on their original issue as many shift to other issues as they resolve the original one</w:t>
      </w:r>
      <w:r>
        <w:rPr>
          <w:rFonts w:ascii="Arial" w:hAnsi="Arial" w:cs="Arial"/>
        </w:rPr>
        <w:t>.  Sometimes there is a “generalising effect” when the biggest emotion has been resolved, the rest of the memory causes no effect.</w:t>
      </w:r>
    </w:p>
    <w:p w14:paraId="0629D65C" w14:textId="77777777" w:rsidR="003A100D" w:rsidRDefault="003A100D" w:rsidP="00042258">
      <w:pPr>
        <w:spacing w:after="200" w:line="276" w:lineRule="auto"/>
        <w:rPr>
          <w:rFonts w:ascii="Arial" w:hAnsi="Arial" w:cs="Arial"/>
        </w:rPr>
      </w:pPr>
    </w:p>
    <w:p w14:paraId="0E11380E" w14:textId="77777777" w:rsidR="0039078B" w:rsidRDefault="0039078B" w:rsidP="008775DA">
      <w:pPr>
        <w:numPr>
          <w:ilvl w:val="0"/>
          <w:numId w:val="34"/>
        </w:numPr>
        <w:spacing w:after="200" w:line="276" w:lineRule="auto"/>
        <w:rPr>
          <w:rFonts w:ascii="Arial" w:hAnsi="Arial" w:cs="Arial"/>
        </w:rPr>
      </w:pPr>
      <w:r>
        <w:rPr>
          <w:rFonts w:ascii="Arial" w:hAnsi="Arial" w:cs="Arial"/>
        </w:rPr>
        <w:t>Ask the client to identify the unpleasant memory and ask: “If this was a movie, how long would it last?”  (If needs to be minutes – not hours.)</w:t>
      </w:r>
    </w:p>
    <w:p w14:paraId="45A02024" w14:textId="77777777" w:rsidR="0039078B" w:rsidRDefault="0039078B" w:rsidP="008775DA">
      <w:pPr>
        <w:numPr>
          <w:ilvl w:val="0"/>
          <w:numId w:val="34"/>
        </w:numPr>
        <w:spacing w:after="200" w:line="276" w:lineRule="auto"/>
        <w:rPr>
          <w:rFonts w:ascii="Arial" w:hAnsi="Arial" w:cs="Arial"/>
        </w:rPr>
      </w:pPr>
      <w:r>
        <w:rPr>
          <w:rFonts w:ascii="Arial" w:hAnsi="Arial" w:cs="Arial"/>
        </w:rPr>
        <w:t>What would the title be? (“The day I was knocked down”)</w:t>
      </w:r>
    </w:p>
    <w:p w14:paraId="2AFDE19E" w14:textId="77777777" w:rsidR="0039078B" w:rsidRDefault="0039078B" w:rsidP="008775DA">
      <w:pPr>
        <w:numPr>
          <w:ilvl w:val="0"/>
          <w:numId w:val="34"/>
        </w:numPr>
        <w:spacing w:after="200" w:line="276" w:lineRule="auto"/>
        <w:rPr>
          <w:rFonts w:ascii="Arial" w:hAnsi="Arial" w:cs="Arial"/>
        </w:rPr>
      </w:pPr>
      <w:r>
        <w:rPr>
          <w:rFonts w:ascii="Arial" w:hAnsi="Arial" w:cs="Arial"/>
        </w:rPr>
        <w:t>Ask them to run the movie in their mind and evaluate the SUD at the thought of talking about it (If this is too painful – use Tearless Trauma)</w:t>
      </w:r>
    </w:p>
    <w:p w14:paraId="68C52A63" w14:textId="77777777" w:rsidR="0039078B" w:rsidRDefault="0039078B" w:rsidP="008775DA">
      <w:pPr>
        <w:numPr>
          <w:ilvl w:val="0"/>
          <w:numId w:val="34"/>
        </w:numPr>
        <w:spacing w:after="200" w:line="276" w:lineRule="auto"/>
        <w:rPr>
          <w:rFonts w:ascii="Arial" w:hAnsi="Arial" w:cs="Arial"/>
        </w:rPr>
      </w:pPr>
      <w:r>
        <w:rPr>
          <w:rFonts w:ascii="Arial" w:hAnsi="Arial" w:cs="Arial"/>
        </w:rPr>
        <w:t xml:space="preserve">Ask them to narrate the movie </w:t>
      </w:r>
      <w:r w:rsidR="004F3611">
        <w:rPr>
          <w:rFonts w:ascii="Arial" w:hAnsi="Arial" w:cs="Arial"/>
        </w:rPr>
        <w:t>starting from a point where it’s OK to talk about it and then lead</w:t>
      </w:r>
      <w:r>
        <w:rPr>
          <w:rFonts w:ascii="Arial" w:hAnsi="Arial" w:cs="Arial"/>
        </w:rPr>
        <w:t xml:space="preserve"> up to just b</w:t>
      </w:r>
      <w:r w:rsidR="004F3611">
        <w:rPr>
          <w:rFonts w:ascii="Arial" w:hAnsi="Arial" w:cs="Arial"/>
        </w:rPr>
        <w:t xml:space="preserve">efore the painful memory.  Remind them to </w:t>
      </w:r>
      <w:r>
        <w:rPr>
          <w:rFonts w:ascii="Arial" w:hAnsi="Arial" w:cs="Arial"/>
        </w:rPr>
        <w:t>stop when they feel any intensity. (Most don’t stop so watch out for changes)</w:t>
      </w:r>
    </w:p>
    <w:p w14:paraId="6EF7F672" w14:textId="77777777" w:rsidR="0039078B" w:rsidRDefault="0039078B" w:rsidP="008775DA">
      <w:pPr>
        <w:numPr>
          <w:ilvl w:val="0"/>
          <w:numId w:val="34"/>
        </w:numPr>
        <w:spacing w:after="200" w:line="276" w:lineRule="auto"/>
        <w:rPr>
          <w:rFonts w:ascii="Arial" w:hAnsi="Arial" w:cs="Arial"/>
        </w:rPr>
      </w:pPr>
      <w:r>
        <w:rPr>
          <w:rFonts w:ascii="Arial" w:hAnsi="Arial" w:cs="Arial"/>
        </w:rPr>
        <w:t>Measure the SUD on each painful memory and use EFT on each one, reducing it to a zero before moving on with the story.</w:t>
      </w:r>
    </w:p>
    <w:p w14:paraId="39B6757E" w14:textId="77777777" w:rsidR="001168BF" w:rsidRDefault="0039078B" w:rsidP="001168BF">
      <w:pPr>
        <w:numPr>
          <w:ilvl w:val="0"/>
          <w:numId w:val="34"/>
        </w:numPr>
        <w:spacing w:after="200" w:line="276" w:lineRule="auto"/>
        <w:rPr>
          <w:rFonts w:ascii="Arial" w:hAnsi="Arial" w:cs="Arial"/>
        </w:rPr>
      </w:pPr>
      <w:r>
        <w:rPr>
          <w:rFonts w:ascii="Arial" w:hAnsi="Arial" w:cs="Arial"/>
        </w:rPr>
        <w:t>Continue in this manner to the end then</w:t>
      </w:r>
      <w:r w:rsidR="00B2358C">
        <w:rPr>
          <w:rFonts w:ascii="Arial" w:hAnsi="Arial" w:cs="Arial"/>
        </w:rPr>
        <w:t xml:space="preserve"> test by</w:t>
      </w:r>
      <w:r>
        <w:rPr>
          <w:rFonts w:ascii="Arial" w:hAnsi="Arial" w:cs="Arial"/>
        </w:rPr>
        <w:t xml:space="preserve"> ask</w:t>
      </w:r>
      <w:r w:rsidR="00B2358C">
        <w:rPr>
          <w:rFonts w:ascii="Arial" w:hAnsi="Arial" w:cs="Arial"/>
        </w:rPr>
        <w:t>ing</w:t>
      </w:r>
      <w:r>
        <w:rPr>
          <w:rFonts w:ascii="Arial" w:hAnsi="Arial" w:cs="Arial"/>
        </w:rPr>
        <w:t xml:space="preserve"> them to narrate the</w:t>
      </w:r>
      <w:r w:rsidR="001168BF">
        <w:rPr>
          <w:rFonts w:ascii="Arial" w:hAnsi="Arial" w:cs="Arial"/>
        </w:rPr>
        <w:t xml:space="preserve"> memory again from the beginning.</w:t>
      </w:r>
      <w:r w:rsidR="001168BF">
        <w:rPr>
          <w:rFonts w:ascii="Arial" w:hAnsi="Arial" w:cs="Arial"/>
        </w:rPr>
        <w:br/>
      </w:r>
    </w:p>
    <w:p w14:paraId="27C622D7" w14:textId="77777777" w:rsidR="003A100D" w:rsidRDefault="003A100D" w:rsidP="001168BF">
      <w:pPr>
        <w:spacing w:after="200" w:line="276" w:lineRule="auto"/>
        <w:rPr>
          <w:rFonts w:ascii="Arial" w:hAnsi="Arial" w:cs="Arial"/>
          <w:b/>
        </w:rPr>
      </w:pPr>
    </w:p>
    <w:p w14:paraId="77335131" w14:textId="77777777" w:rsidR="003A100D" w:rsidRDefault="003A100D" w:rsidP="001168BF">
      <w:pPr>
        <w:spacing w:after="200" w:line="276" w:lineRule="auto"/>
        <w:rPr>
          <w:rFonts w:ascii="Arial" w:hAnsi="Arial" w:cs="Arial"/>
          <w:b/>
        </w:rPr>
      </w:pPr>
    </w:p>
    <w:p w14:paraId="06BEC2C2" w14:textId="77777777" w:rsidR="003A100D" w:rsidRDefault="003A100D" w:rsidP="001168BF">
      <w:pPr>
        <w:spacing w:after="200" w:line="276" w:lineRule="auto"/>
        <w:rPr>
          <w:rFonts w:ascii="Arial" w:hAnsi="Arial" w:cs="Arial"/>
          <w:b/>
        </w:rPr>
      </w:pPr>
    </w:p>
    <w:p w14:paraId="5F424CFD" w14:textId="77777777" w:rsidR="004117B0" w:rsidRDefault="004117B0" w:rsidP="001168BF">
      <w:pPr>
        <w:spacing w:after="200" w:line="276" w:lineRule="auto"/>
        <w:rPr>
          <w:rFonts w:ascii="Arial" w:hAnsi="Arial" w:cs="Arial"/>
          <w:b/>
        </w:rPr>
      </w:pPr>
    </w:p>
    <w:p w14:paraId="0D906ED0" w14:textId="77777777" w:rsidR="001168BF" w:rsidRPr="001168BF" w:rsidRDefault="001168BF" w:rsidP="001168BF">
      <w:pPr>
        <w:spacing w:after="200" w:line="276" w:lineRule="auto"/>
        <w:rPr>
          <w:rFonts w:ascii="Arial" w:hAnsi="Arial" w:cs="Arial"/>
          <w:b/>
        </w:rPr>
      </w:pPr>
      <w:r>
        <w:rPr>
          <w:rFonts w:ascii="Arial" w:hAnsi="Arial" w:cs="Arial"/>
          <w:b/>
        </w:rPr>
        <w:t>If they can’</w:t>
      </w:r>
      <w:r w:rsidR="004F3611">
        <w:rPr>
          <w:rFonts w:ascii="Arial" w:hAnsi="Arial" w:cs="Arial"/>
          <w:b/>
        </w:rPr>
        <w:t>t talk about the memory</w:t>
      </w:r>
    </w:p>
    <w:p w14:paraId="78F7E06D" w14:textId="77777777" w:rsidR="003A100D" w:rsidRDefault="001168BF" w:rsidP="001168BF">
      <w:pPr>
        <w:spacing w:after="200" w:line="276" w:lineRule="auto"/>
        <w:rPr>
          <w:rFonts w:ascii="Arial" w:hAnsi="Arial" w:cs="Arial"/>
        </w:rPr>
      </w:pPr>
      <w:r>
        <w:rPr>
          <w:rFonts w:ascii="Arial" w:hAnsi="Arial" w:cs="Arial"/>
        </w:rPr>
        <w:t xml:space="preserve">If the client is clearly uncomfortable talking about the memory, you can tap on </w:t>
      </w:r>
      <w:r w:rsidR="003A100D">
        <w:rPr>
          <w:rFonts w:ascii="Arial" w:hAnsi="Arial" w:cs="Arial"/>
        </w:rPr>
        <w:t>them as they imagine it.  The only problem with this is that you cannot pace and lead the session.  You could break down t</w:t>
      </w:r>
      <w:r>
        <w:rPr>
          <w:rFonts w:ascii="Arial" w:hAnsi="Arial" w:cs="Arial"/>
        </w:rPr>
        <w:t>he emotion, belief or physical symptom as they say the</w:t>
      </w:r>
      <w:r w:rsidRPr="004F3611">
        <w:rPr>
          <w:rFonts w:ascii="Arial" w:hAnsi="Arial" w:cs="Arial"/>
          <w:u w:val="single"/>
        </w:rPr>
        <w:t xml:space="preserve"> title</w:t>
      </w:r>
      <w:r>
        <w:rPr>
          <w:rFonts w:ascii="Arial" w:hAnsi="Arial" w:cs="Arial"/>
        </w:rPr>
        <w:t xml:space="preserve"> of the Movie only.  Example:  </w:t>
      </w:r>
      <w:r w:rsidR="004F3611">
        <w:rPr>
          <w:rFonts w:ascii="Arial" w:hAnsi="Arial" w:cs="Arial"/>
        </w:rPr>
        <w:t>Movie Title “The day I was knock</w:t>
      </w:r>
      <w:r w:rsidR="003A100D">
        <w:rPr>
          <w:rFonts w:ascii="Arial" w:hAnsi="Arial" w:cs="Arial"/>
        </w:rPr>
        <w:t>ed down” – the Set up would be…</w:t>
      </w:r>
    </w:p>
    <w:p w14:paraId="58699EA5" w14:textId="77777777" w:rsidR="004F3611" w:rsidRDefault="001168BF" w:rsidP="001168BF">
      <w:pPr>
        <w:spacing w:after="200" w:line="276" w:lineRule="auto"/>
        <w:rPr>
          <w:rFonts w:ascii="Arial" w:hAnsi="Arial" w:cs="Arial"/>
        </w:rPr>
      </w:pPr>
      <w:r>
        <w:rPr>
          <w:rFonts w:ascii="Arial" w:hAnsi="Arial" w:cs="Arial"/>
        </w:rPr>
        <w:t xml:space="preserve"> “Even though I can’</w:t>
      </w:r>
      <w:r w:rsidR="004F3611">
        <w:rPr>
          <w:rFonts w:ascii="Arial" w:hAnsi="Arial" w:cs="Arial"/>
        </w:rPr>
        <w:t xml:space="preserve">t talk about </w:t>
      </w:r>
      <w:r>
        <w:rPr>
          <w:rFonts w:ascii="Arial" w:hAnsi="Arial" w:cs="Arial"/>
        </w:rPr>
        <w:t>the day I was knocked down I trust myself to stay calm.”   “Even though talking about that day give</w:t>
      </w:r>
      <w:r w:rsidR="004F3611">
        <w:rPr>
          <w:rFonts w:ascii="Arial" w:hAnsi="Arial" w:cs="Arial"/>
        </w:rPr>
        <w:t>s</w:t>
      </w:r>
      <w:r>
        <w:rPr>
          <w:rFonts w:ascii="Arial" w:hAnsi="Arial" w:cs="Arial"/>
        </w:rPr>
        <w:t xml:space="preserve"> me this cramp feeling in my stomach…..</w:t>
      </w:r>
      <w:r w:rsidR="004F3611">
        <w:rPr>
          <w:rFonts w:ascii="Arial" w:hAnsi="Arial" w:cs="Arial"/>
        </w:rPr>
        <w:t>I accept it’s just a memory</w:t>
      </w:r>
      <w:r>
        <w:rPr>
          <w:rFonts w:ascii="Arial" w:hAnsi="Arial" w:cs="Arial"/>
        </w:rPr>
        <w:t>.”   Tap on remaining points “I can’t talk about it”  “just thinking abou</w:t>
      </w:r>
      <w:r w:rsidR="004F3611">
        <w:rPr>
          <w:rFonts w:ascii="Arial" w:hAnsi="Arial" w:cs="Arial"/>
        </w:rPr>
        <w:t>t that day makes me feel sick to my stomach</w:t>
      </w:r>
      <w:r>
        <w:rPr>
          <w:rFonts w:ascii="Arial" w:hAnsi="Arial" w:cs="Arial"/>
        </w:rPr>
        <w:t xml:space="preserve">”  etc.  </w:t>
      </w:r>
    </w:p>
    <w:p w14:paraId="66F81341" w14:textId="77777777" w:rsidR="004F3611" w:rsidRDefault="00D0707E" w:rsidP="001168BF">
      <w:pPr>
        <w:spacing w:after="200" w:line="276" w:lineRule="auto"/>
        <w:rPr>
          <w:rFonts w:ascii="Arial" w:hAnsi="Arial" w:cs="Arial"/>
        </w:rPr>
      </w:pPr>
      <w:r>
        <w:rPr>
          <w:rFonts w:ascii="Arial" w:hAnsi="Arial" w:cs="Arial"/>
        </w:rPr>
        <w:t xml:space="preserve">Other, more sophisticated approaches </w:t>
      </w:r>
      <w:r w:rsidR="00F657AF">
        <w:rPr>
          <w:rFonts w:ascii="Arial" w:hAnsi="Arial" w:cs="Arial"/>
        </w:rPr>
        <w:t>are taught at Level 3</w:t>
      </w:r>
    </w:p>
    <w:p w14:paraId="5607935B" w14:textId="77777777" w:rsidR="00042258" w:rsidRDefault="00C93271" w:rsidP="00042258">
      <w:pPr>
        <w:spacing w:after="200" w:line="276" w:lineRule="auto"/>
        <w:rPr>
          <w:rFonts w:ascii="Arial" w:hAnsi="Arial" w:cs="Arial"/>
          <w:b/>
        </w:rPr>
      </w:pPr>
      <w:r w:rsidRPr="00C93271">
        <w:rPr>
          <w:rFonts w:ascii="Arial" w:hAnsi="Arial" w:cs="Arial"/>
          <w:b/>
        </w:rPr>
        <w:t>Tell the Story/Continuous Tapping/Tap ‘n Talk</w:t>
      </w:r>
    </w:p>
    <w:p w14:paraId="7BACF5BA" w14:textId="77777777" w:rsidR="00C93271" w:rsidRDefault="00C93271">
      <w:pPr>
        <w:spacing w:after="200" w:line="276" w:lineRule="auto"/>
        <w:rPr>
          <w:rFonts w:ascii="Arial" w:hAnsi="Arial" w:cs="Arial"/>
        </w:rPr>
      </w:pPr>
      <w:r>
        <w:rPr>
          <w:rFonts w:ascii="Arial" w:hAnsi="Arial" w:cs="Arial"/>
        </w:rPr>
        <w:t xml:space="preserve">This approach has many different names but basically it involves continuously tapping on all the meridians on the client whilst they verbalise a memory.  This technique not only minuses any potential distress while they talk, but can often uncover deeper issues that may otherwise have gone unnoticed.  </w:t>
      </w:r>
      <w:r w:rsidRPr="00593727">
        <w:rPr>
          <w:rFonts w:ascii="Arial" w:hAnsi="Arial" w:cs="Arial"/>
        </w:rPr>
        <w:t>If the client e</w:t>
      </w:r>
      <w:r>
        <w:rPr>
          <w:rFonts w:ascii="Arial" w:hAnsi="Arial" w:cs="Arial"/>
        </w:rPr>
        <w:t>xperiences intense distress whilst</w:t>
      </w:r>
      <w:r w:rsidRPr="00593727">
        <w:rPr>
          <w:rFonts w:ascii="Arial" w:hAnsi="Arial" w:cs="Arial"/>
        </w:rPr>
        <w:t xml:space="preserve"> narrating their memory, you don’t need to compose or use the Set up Phrase but go straight into</w:t>
      </w:r>
      <w:r>
        <w:rPr>
          <w:rFonts w:ascii="Arial" w:hAnsi="Arial" w:cs="Arial"/>
        </w:rPr>
        <w:t xml:space="preserve"> their distress such as  </w:t>
      </w:r>
      <w:r w:rsidRPr="00593727">
        <w:rPr>
          <w:rFonts w:ascii="Arial" w:hAnsi="Arial" w:cs="Arial"/>
        </w:rPr>
        <w:t xml:space="preserve"> </w:t>
      </w:r>
      <w:r>
        <w:rPr>
          <w:rFonts w:ascii="Arial" w:hAnsi="Arial" w:cs="Arial"/>
        </w:rPr>
        <w:t>“</w:t>
      </w:r>
      <w:r w:rsidRPr="006C0CA5">
        <w:rPr>
          <w:rFonts w:ascii="Arial" w:hAnsi="Arial" w:cs="Arial"/>
          <w:i/>
        </w:rPr>
        <w:t>I’m shaking all over just thinking of it”.</w:t>
      </w:r>
      <w:r w:rsidRPr="00593727">
        <w:rPr>
          <w:rFonts w:ascii="Arial" w:hAnsi="Arial" w:cs="Arial"/>
        </w:rPr>
        <w:t xml:space="preserve"> </w:t>
      </w:r>
      <w:r>
        <w:rPr>
          <w:rFonts w:ascii="Arial" w:hAnsi="Arial" w:cs="Arial"/>
        </w:rPr>
        <w:t>At the end ask them to narrate the story from beginning to end and test if there is any intensity left.</w:t>
      </w:r>
      <w:r w:rsidR="00F078A1">
        <w:rPr>
          <w:rFonts w:ascii="Arial" w:hAnsi="Arial" w:cs="Arial"/>
        </w:rPr>
        <w:t xml:space="preserve">  </w:t>
      </w:r>
    </w:p>
    <w:p w14:paraId="355BE173" w14:textId="77777777" w:rsidR="0039078B" w:rsidRPr="004F3611" w:rsidRDefault="00F078A1">
      <w:pPr>
        <w:spacing w:after="200" w:line="276" w:lineRule="auto"/>
        <w:rPr>
          <w:rFonts w:ascii="Arial" w:hAnsi="Arial" w:cs="Arial"/>
        </w:rPr>
      </w:pPr>
      <w:r>
        <w:rPr>
          <w:rFonts w:ascii="Arial" w:hAnsi="Arial" w:cs="Arial"/>
        </w:rPr>
        <w:lastRenderedPageBreak/>
        <w:t xml:space="preserve">This technique can also be used without using </w:t>
      </w:r>
      <w:r w:rsidR="00E93D4A">
        <w:rPr>
          <w:rFonts w:ascii="Arial" w:hAnsi="Arial" w:cs="Arial"/>
        </w:rPr>
        <w:t>words.  (See “keywords” below).</w:t>
      </w:r>
    </w:p>
    <w:p w14:paraId="20E4BC71" w14:textId="77777777" w:rsidR="00DE38F6" w:rsidRDefault="00FB7806">
      <w:pPr>
        <w:spacing w:after="200" w:line="276" w:lineRule="auto"/>
        <w:rPr>
          <w:rFonts w:ascii="Arial" w:hAnsi="Arial" w:cs="Arial"/>
        </w:rPr>
      </w:pPr>
      <w:r w:rsidRPr="00AF2F49">
        <w:rPr>
          <w:rFonts w:ascii="Arial" w:hAnsi="Arial" w:cs="Arial"/>
          <w:b/>
        </w:rPr>
        <w:t>Tearless Trauma Technique</w:t>
      </w:r>
    </w:p>
    <w:p w14:paraId="021DEF5B" w14:textId="77777777" w:rsidR="001C1017" w:rsidRPr="006C0CA5" w:rsidRDefault="00FB7806" w:rsidP="006C0CA5">
      <w:pPr>
        <w:rPr>
          <w:rFonts w:ascii="Arial" w:hAnsi="Arial" w:cs="Arial"/>
        </w:rPr>
      </w:pPr>
      <w:r w:rsidRPr="006C0CA5">
        <w:rPr>
          <w:rFonts w:ascii="Arial" w:hAnsi="Arial" w:cs="Arial"/>
        </w:rPr>
        <w:t>This technique prevents re-traumatisation by enabling the client to disassociate from the event until their intensity level has reduced.</w:t>
      </w:r>
      <w:r w:rsidR="00AF2F49" w:rsidRPr="006C0CA5">
        <w:rPr>
          <w:rFonts w:ascii="Arial" w:hAnsi="Arial" w:cs="Arial"/>
        </w:rPr>
        <w:t xml:space="preserve">  Here is how the TTT would be conducted.</w:t>
      </w:r>
      <w:r w:rsidR="000B6AB9" w:rsidRPr="006C0CA5">
        <w:rPr>
          <w:rFonts w:ascii="Arial" w:hAnsi="Arial" w:cs="Arial"/>
        </w:rPr>
        <w:t xml:space="preserve"> </w:t>
      </w:r>
    </w:p>
    <w:p w14:paraId="5174214B" w14:textId="77777777" w:rsidR="00AF2F49" w:rsidRPr="00AF2F49" w:rsidRDefault="00AF2F49" w:rsidP="00AF2F49">
      <w:pPr>
        <w:pStyle w:val="NormalWeb"/>
        <w:rPr>
          <w:rFonts w:ascii="Arial" w:hAnsi="Arial" w:cs="Arial"/>
          <w:color w:val="auto"/>
        </w:rPr>
      </w:pPr>
      <w:r w:rsidRPr="00AF2F49">
        <w:rPr>
          <w:rFonts w:ascii="Arial" w:hAnsi="Arial" w:cs="Arial"/>
          <w:color w:val="auto"/>
        </w:rPr>
        <w:t>The term "Tearless" does not mean that no one ever has tears or discomfort. Indeed, some people respond with tears or other forms of distress at the mere mention of their issue. This is a method whereby the tears or other for</w:t>
      </w:r>
      <w:r w:rsidR="00B2358C">
        <w:rPr>
          <w:rFonts w:ascii="Arial" w:hAnsi="Arial" w:cs="Arial"/>
          <w:color w:val="auto"/>
        </w:rPr>
        <w:t>ms of distress can be minimised by “Guessing”.</w:t>
      </w:r>
    </w:p>
    <w:p w14:paraId="6F2E0CAB" w14:textId="77777777" w:rsidR="003A100D" w:rsidRDefault="00AF2F49" w:rsidP="00AF2F49">
      <w:pPr>
        <w:pStyle w:val="NormalWeb"/>
        <w:rPr>
          <w:rFonts w:ascii="Arial" w:hAnsi="Arial" w:cs="Arial"/>
          <w:color w:val="auto"/>
        </w:rPr>
      </w:pPr>
      <w:r w:rsidRPr="00AF2F49">
        <w:rPr>
          <w:rFonts w:ascii="Arial" w:hAnsi="Arial" w:cs="Arial"/>
          <w:b/>
          <w:bCs/>
          <w:color w:val="auto"/>
        </w:rPr>
        <w:t>1</w:t>
      </w:r>
      <w:r w:rsidRPr="00AF2F49">
        <w:rPr>
          <w:rFonts w:ascii="Arial" w:hAnsi="Arial" w:cs="Arial"/>
          <w:color w:val="auto"/>
        </w:rPr>
        <w:t xml:space="preserve">.  Identify a specific traumatic incident from the past (at least 3 years ago to minimise any dynamics).  An example might be, "the time my father hit me when I was 12." </w:t>
      </w:r>
      <w:r w:rsidR="00B2358C">
        <w:rPr>
          <w:rFonts w:ascii="Arial" w:hAnsi="Arial" w:cs="Arial"/>
          <w:color w:val="auto"/>
        </w:rPr>
        <w:t>If there were many times this happened, the most significant one usually comes to mind.</w:t>
      </w:r>
      <w:r w:rsidR="00B2358C">
        <w:rPr>
          <w:rFonts w:ascii="Arial" w:hAnsi="Arial" w:cs="Arial"/>
          <w:color w:val="auto"/>
        </w:rPr>
        <w:br/>
      </w:r>
      <w:r w:rsidR="00B2358C">
        <w:rPr>
          <w:rFonts w:ascii="Arial" w:hAnsi="Arial" w:cs="Arial"/>
          <w:color w:val="auto"/>
        </w:rPr>
        <w:br/>
      </w:r>
    </w:p>
    <w:p w14:paraId="54A8E578" w14:textId="77777777" w:rsidR="00AF2F49" w:rsidRPr="00AF2F49" w:rsidRDefault="00B2358C" w:rsidP="00AF2F49">
      <w:pPr>
        <w:pStyle w:val="NormalWeb"/>
        <w:rPr>
          <w:rFonts w:ascii="Arial" w:hAnsi="Arial" w:cs="Arial"/>
          <w:color w:val="auto"/>
        </w:rPr>
      </w:pPr>
      <w:r w:rsidRPr="005F1CEB">
        <w:rPr>
          <w:rFonts w:ascii="Arial" w:hAnsi="Arial" w:cs="Arial"/>
          <w:b/>
          <w:color w:val="auto"/>
        </w:rPr>
        <w:t>Warning</w:t>
      </w:r>
      <w:r w:rsidR="00AF2F49" w:rsidRPr="005F1CEB">
        <w:rPr>
          <w:rFonts w:ascii="Arial" w:hAnsi="Arial" w:cs="Arial"/>
          <w:b/>
          <w:color w:val="auto"/>
        </w:rPr>
        <w:t>!  You may need to instruct your client to stay on their original issue as many shift to other issues as they resolve the original one</w:t>
      </w:r>
      <w:r w:rsidR="00AF2F49" w:rsidRPr="00AF2F49">
        <w:rPr>
          <w:rFonts w:ascii="Arial" w:hAnsi="Arial" w:cs="Arial"/>
          <w:color w:val="auto"/>
        </w:rPr>
        <w:t>.</w:t>
      </w:r>
    </w:p>
    <w:p w14:paraId="6E78156A" w14:textId="77777777" w:rsidR="00AF2F49" w:rsidRPr="00AF2F49" w:rsidRDefault="00AF2F49" w:rsidP="00AF2F49">
      <w:pPr>
        <w:pStyle w:val="NormalWeb"/>
        <w:rPr>
          <w:rFonts w:ascii="Arial" w:hAnsi="Arial" w:cs="Arial"/>
          <w:color w:val="auto"/>
        </w:rPr>
      </w:pPr>
      <w:r w:rsidRPr="00AF2F49">
        <w:rPr>
          <w:rStyle w:val="Strong"/>
          <w:rFonts w:ascii="Arial" w:hAnsi="Arial" w:cs="Arial"/>
          <w:color w:val="auto"/>
        </w:rPr>
        <w:t xml:space="preserve"> 2.</w:t>
      </w:r>
      <w:r w:rsidR="0039078B">
        <w:rPr>
          <w:rFonts w:ascii="Arial" w:hAnsi="Arial" w:cs="Arial"/>
          <w:color w:val="auto"/>
        </w:rPr>
        <w:t xml:space="preserve"> Ask client to guess</w:t>
      </w:r>
      <w:r w:rsidRPr="00AF2F49">
        <w:rPr>
          <w:rFonts w:ascii="Arial" w:hAnsi="Arial" w:cs="Arial"/>
          <w:color w:val="auto"/>
        </w:rPr>
        <w:t xml:space="preserve"> at what their emotional intensity would be (on a 0-10 scale</w:t>
      </w:r>
      <w:r w:rsidR="00CE1870">
        <w:rPr>
          <w:rFonts w:ascii="Arial" w:hAnsi="Arial" w:cs="Arial"/>
          <w:color w:val="auto"/>
        </w:rPr>
        <w:t xml:space="preserve"> VALIDITY OF COGNITION</w:t>
      </w:r>
      <w:r w:rsidRPr="00AF2F49">
        <w:rPr>
          <w:rFonts w:ascii="Arial" w:hAnsi="Arial" w:cs="Arial"/>
          <w:color w:val="auto"/>
        </w:rPr>
        <w:t>) IF they were to vividly imagine the incident. Instruct him/her NOT to actually imagine it (although some will close their eyes</w:t>
      </w:r>
      <w:r w:rsidR="0039078B">
        <w:rPr>
          <w:rFonts w:ascii="Arial" w:hAnsi="Arial" w:cs="Arial"/>
          <w:color w:val="auto"/>
        </w:rPr>
        <w:t xml:space="preserve"> and do this anyway). This guess</w:t>
      </w:r>
      <w:r w:rsidRPr="00AF2F49">
        <w:rPr>
          <w:rFonts w:ascii="Arial" w:hAnsi="Arial" w:cs="Arial"/>
          <w:color w:val="auto"/>
        </w:rPr>
        <w:t xml:space="preserve"> is a surprisingly useful estimate...and...it serves to minimize emotional pai</w:t>
      </w:r>
      <w:r w:rsidR="0039078B">
        <w:rPr>
          <w:rFonts w:ascii="Arial" w:hAnsi="Arial" w:cs="Arial"/>
          <w:color w:val="auto"/>
        </w:rPr>
        <w:t>n. Have them write their guesses</w:t>
      </w:r>
      <w:r w:rsidRPr="00AF2F49">
        <w:rPr>
          <w:rFonts w:ascii="Arial" w:hAnsi="Arial" w:cs="Arial"/>
          <w:color w:val="auto"/>
        </w:rPr>
        <w:t xml:space="preserve"> down</w:t>
      </w:r>
    </w:p>
    <w:p w14:paraId="0FDA8822" w14:textId="77777777" w:rsidR="00AF2F49" w:rsidRPr="00AF2F49" w:rsidRDefault="00AF2F49" w:rsidP="00AF2F49">
      <w:pPr>
        <w:pStyle w:val="NormalWeb"/>
        <w:rPr>
          <w:rFonts w:ascii="Arial" w:hAnsi="Arial" w:cs="Arial"/>
          <w:color w:val="auto"/>
        </w:rPr>
      </w:pPr>
      <w:r w:rsidRPr="00AF2F49">
        <w:rPr>
          <w:rStyle w:val="Strong"/>
          <w:rFonts w:ascii="Arial" w:hAnsi="Arial" w:cs="Arial"/>
          <w:color w:val="auto"/>
        </w:rPr>
        <w:t>3.</w:t>
      </w:r>
      <w:r w:rsidRPr="00AF2F49">
        <w:rPr>
          <w:rFonts w:ascii="Arial" w:hAnsi="Arial" w:cs="Arial"/>
          <w:color w:val="auto"/>
        </w:rPr>
        <w:t xml:space="preserve"> Have the client develop a phrase to use for the EFT process such as "this father-hitting emotion" and then proceed with a round of tapping.</w:t>
      </w:r>
    </w:p>
    <w:p w14:paraId="4DA5474F" w14:textId="77777777" w:rsidR="00AF2F49" w:rsidRPr="00AF2F49" w:rsidRDefault="00AF2F49" w:rsidP="00AF2F49">
      <w:pPr>
        <w:pStyle w:val="NormalWeb"/>
        <w:rPr>
          <w:rFonts w:ascii="Arial" w:hAnsi="Arial" w:cs="Arial"/>
          <w:color w:val="auto"/>
        </w:rPr>
      </w:pPr>
      <w:r w:rsidRPr="00AF2F49">
        <w:rPr>
          <w:rStyle w:val="Strong"/>
          <w:rFonts w:ascii="Arial" w:hAnsi="Arial" w:cs="Arial"/>
          <w:color w:val="auto"/>
        </w:rPr>
        <w:t>4.</w:t>
      </w:r>
      <w:r w:rsidRPr="00AF2F49">
        <w:rPr>
          <w:rFonts w:ascii="Arial" w:hAnsi="Arial" w:cs="Arial"/>
          <w:color w:val="auto"/>
        </w:rPr>
        <w:t xml:space="preserve"> After this round of </w:t>
      </w:r>
      <w:r w:rsidR="00B2358C">
        <w:rPr>
          <w:rFonts w:ascii="Arial" w:hAnsi="Arial" w:cs="Arial"/>
          <w:color w:val="auto"/>
        </w:rPr>
        <w:t>tapping, ask the client to guess</w:t>
      </w:r>
      <w:r w:rsidRPr="00AF2F49">
        <w:rPr>
          <w:rFonts w:ascii="Arial" w:hAnsi="Arial" w:cs="Arial"/>
          <w:color w:val="auto"/>
        </w:rPr>
        <w:t xml:space="preserve"> again and to state their new number. Typically, they report noticeably smaller numbers.</w:t>
      </w:r>
    </w:p>
    <w:p w14:paraId="58AD7C10" w14:textId="77777777" w:rsidR="00AF2F49" w:rsidRPr="00AF2F49" w:rsidRDefault="00AF2F49" w:rsidP="00AF2F49">
      <w:pPr>
        <w:pStyle w:val="NormalWeb"/>
        <w:rPr>
          <w:rFonts w:ascii="Arial" w:hAnsi="Arial" w:cs="Arial"/>
          <w:color w:val="auto"/>
        </w:rPr>
      </w:pPr>
      <w:r w:rsidRPr="00AF2F49">
        <w:rPr>
          <w:rStyle w:val="Strong"/>
          <w:rFonts w:ascii="Arial" w:hAnsi="Arial" w:cs="Arial"/>
          <w:color w:val="auto"/>
        </w:rPr>
        <w:t>5.</w:t>
      </w:r>
      <w:r w:rsidRPr="00AF2F49">
        <w:rPr>
          <w:rFonts w:ascii="Arial" w:hAnsi="Arial" w:cs="Arial"/>
          <w:color w:val="auto"/>
        </w:rPr>
        <w:t xml:space="preserve"> Perform more rounds of EFT (or your favourite tapping procedure). A total of 3 or 4 rou</w:t>
      </w:r>
      <w:r w:rsidR="00B2358C">
        <w:rPr>
          <w:rFonts w:ascii="Arial" w:hAnsi="Arial" w:cs="Arial"/>
          <w:color w:val="auto"/>
        </w:rPr>
        <w:t>nds will bring down the guesses</w:t>
      </w:r>
      <w:r w:rsidR="00B2358C" w:rsidRPr="00AF2F49">
        <w:rPr>
          <w:rFonts w:ascii="Arial" w:hAnsi="Arial" w:cs="Arial"/>
          <w:color w:val="auto"/>
        </w:rPr>
        <w:t xml:space="preserve"> </w:t>
      </w:r>
      <w:r w:rsidRPr="00AF2F49">
        <w:rPr>
          <w:rFonts w:ascii="Arial" w:hAnsi="Arial" w:cs="Arial"/>
          <w:color w:val="auto"/>
        </w:rPr>
        <w:t>to 0 to 3.</w:t>
      </w:r>
    </w:p>
    <w:p w14:paraId="127D4DE7" w14:textId="77777777" w:rsidR="00AF2F49" w:rsidRPr="004F3611" w:rsidRDefault="00AF2F49" w:rsidP="004F3611">
      <w:pPr>
        <w:pStyle w:val="NormalWeb"/>
        <w:rPr>
          <w:rFonts w:ascii="Arial" w:hAnsi="Arial" w:cs="Arial"/>
          <w:color w:val="auto"/>
        </w:rPr>
      </w:pPr>
      <w:r w:rsidRPr="00AF2F49">
        <w:rPr>
          <w:rStyle w:val="Strong"/>
          <w:rFonts w:ascii="Arial" w:hAnsi="Arial" w:cs="Arial"/>
          <w:color w:val="auto"/>
        </w:rPr>
        <w:t>6.</w:t>
      </w:r>
      <w:r w:rsidRPr="00AF2F49">
        <w:rPr>
          <w:rFonts w:ascii="Arial" w:hAnsi="Arial" w:cs="Arial"/>
          <w:color w:val="auto"/>
        </w:rPr>
        <w:t xml:space="preserve"> Once t</w:t>
      </w:r>
      <w:r w:rsidR="00B2358C">
        <w:rPr>
          <w:rFonts w:ascii="Arial" w:hAnsi="Arial" w:cs="Arial"/>
          <w:color w:val="auto"/>
        </w:rPr>
        <w:t>he client is down to a low guess</w:t>
      </w:r>
      <w:r w:rsidRPr="00AF2F49">
        <w:rPr>
          <w:rFonts w:ascii="Arial" w:hAnsi="Arial" w:cs="Arial"/>
          <w:color w:val="auto"/>
        </w:rPr>
        <w:t xml:space="preserve">, then perform another round of tapping and, after this round, ask the client to vividly imagine the incident. Notice that this is the first time you are asking them to do this. All previous times have </w:t>
      </w:r>
      <w:r w:rsidR="00B2358C">
        <w:rPr>
          <w:rFonts w:ascii="Arial" w:hAnsi="Arial" w:cs="Arial"/>
          <w:color w:val="auto"/>
        </w:rPr>
        <w:t>been relatively painless guess</w:t>
      </w:r>
      <w:r w:rsidR="004F3611">
        <w:rPr>
          <w:rFonts w:ascii="Arial" w:hAnsi="Arial" w:cs="Arial"/>
          <w:color w:val="auto"/>
        </w:rPr>
        <w:t xml:space="preserve">. </w:t>
      </w:r>
    </w:p>
    <w:p w14:paraId="6C225375" w14:textId="77777777" w:rsidR="00593727" w:rsidRDefault="001C1017">
      <w:pPr>
        <w:spacing w:after="200" w:line="276" w:lineRule="auto"/>
        <w:rPr>
          <w:rFonts w:ascii="Arial" w:hAnsi="Arial" w:cs="Arial"/>
        </w:rPr>
      </w:pPr>
      <w:r w:rsidRPr="00AF2F49">
        <w:rPr>
          <w:rFonts w:ascii="Arial" w:hAnsi="Arial" w:cs="Arial"/>
          <w:b/>
        </w:rPr>
        <w:t>Sneaking up on the problem</w:t>
      </w:r>
      <w:r w:rsidRPr="00AF2F49">
        <w:rPr>
          <w:rFonts w:ascii="Arial" w:hAnsi="Arial" w:cs="Arial"/>
        </w:rPr>
        <w:t xml:space="preserve">: </w:t>
      </w:r>
    </w:p>
    <w:p w14:paraId="7BE8A6B6" w14:textId="77777777" w:rsidR="007D6ED9" w:rsidRPr="00593727" w:rsidRDefault="00D531F4">
      <w:pPr>
        <w:spacing w:after="200" w:line="276" w:lineRule="auto"/>
        <w:rPr>
          <w:rFonts w:ascii="Arial" w:hAnsi="Arial" w:cs="Arial"/>
        </w:rPr>
      </w:pPr>
      <w:r>
        <w:rPr>
          <w:rFonts w:ascii="Arial" w:hAnsi="Arial" w:cs="Arial"/>
        </w:rPr>
        <w:t>Similar to the Tearless Trauma</w:t>
      </w:r>
      <w:r w:rsidR="001C1017" w:rsidRPr="00593727">
        <w:rPr>
          <w:rFonts w:ascii="Arial" w:hAnsi="Arial" w:cs="Arial"/>
        </w:rPr>
        <w:t xml:space="preserve"> technique, it steers clear of the core issue initially</w:t>
      </w:r>
      <w:r w:rsidR="007D6ED9" w:rsidRPr="00593727">
        <w:rPr>
          <w:rFonts w:ascii="Arial" w:hAnsi="Arial" w:cs="Arial"/>
        </w:rPr>
        <w:t xml:space="preserve"> </w:t>
      </w:r>
      <w:r w:rsidR="001C1017" w:rsidRPr="00593727">
        <w:rPr>
          <w:rFonts w:ascii="Arial" w:hAnsi="Arial" w:cs="Arial"/>
        </w:rPr>
        <w:t>and allows you to work with the peripheral aspects to help reach the core issue.</w:t>
      </w:r>
    </w:p>
    <w:p w14:paraId="27509406" w14:textId="77777777" w:rsidR="004D1E36" w:rsidRDefault="007D6ED9" w:rsidP="00D4374E">
      <w:pPr>
        <w:spacing w:after="200" w:line="276" w:lineRule="auto"/>
        <w:rPr>
          <w:rFonts w:ascii="Arial" w:hAnsi="Arial" w:cs="Arial"/>
        </w:rPr>
      </w:pPr>
      <w:r w:rsidRPr="00593727">
        <w:rPr>
          <w:rFonts w:ascii="Arial" w:hAnsi="Arial" w:cs="Arial"/>
        </w:rPr>
        <w:t>More techniques on dealing with client’s who express no emotion or who cannot express their feelings will be covered in Level 3.</w:t>
      </w:r>
    </w:p>
    <w:p w14:paraId="594B600D" w14:textId="77777777" w:rsidR="007C5AD2" w:rsidRPr="00593727" w:rsidRDefault="00D4374E" w:rsidP="00D4374E">
      <w:pPr>
        <w:spacing w:after="200" w:line="276" w:lineRule="auto"/>
        <w:rPr>
          <w:rFonts w:ascii="Arial" w:hAnsi="Arial" w:cs="Arial"/>
        </w:rPr>
      </w:pPr>
      <w:r w:rsidRPr="00593727">
        <w:rPr>
          <w:rFonts w:ascii="Arial" w:hAnsi="Arial" w:cs="Arial"/>
        </w:rPr>
        <w:t xml:space="preserve">Most students of EFT know that when using tearless trauma the person “guesses” what their intensity number would be IF they were to look at their issue. Students also know this is a helpful technique when you believe that “going there” would create very high intensity. But is that all the difference? Let’s first go over the steps to the movie technique. </w:t>
      </w:r>
    </w:p>
    <w:p w14:paraId="3BB0C391" w14:textId="77777777" w:rsidR="00D4374E" w:rsidRPr="00593727" w:rsidRDefault="00D4374E" w:rsidP="00D4374E">
      <w:pPr>
        <w:spacing w:after="200" w:line="276" w:lineRule="auto"/>
        <w:rPr>
          <w:rFonts w:ascii="Arial" w:hAnsi="Arial" w:cs="Arial"/>
        </w:rPr>
      </w:pPr>
      <w:r w:rsidRPr="00593727">
        <w:rPr>
          <w:rFonts w:ascii="Arial" w:hAnsi="Arial" w:cs="Arial"/>
        </w:rPr>
        <w:t>Creating a movie of an event pretty much guarantees you are dealing with a specific event. A movie begins at a specific point in time; it has specific scenes and characters.</w:t>
      </w:r>
    </w:p>
    <w:p w14:paraId="074B5A49" w14:textId="77777777" w:rsidR="005137D6" w:rsidRDefault="00D4374E" w:rsidP="00D4374E">
      <w:pPr>
        <w:spacing w:after="200" w:line="276" w:lineRule="auto"/>
        <w:rPr>
          <w:rFonts w:ascii="Arial" w:hAnsi="Arial" w:cs="Arial"/>
          <w:sz w:val="22"/>
          <w:szCs w:val="22"/>
        </w:rPr>
      </w:pPr>
      <w:r w:rsidRPr="00593727">
        <w:rPr>
          <w:rFonts w:ascii="Arial" w:hAnsi="Arial" w:cs="Arial"/>
        </w:rPr>
        <w:lastRenderedPageBreak/>
        <w:t>Generally, to use this technique you begin by answering (or asking your client) a series of questions</w:t>
      </w:r>
      <w:r w:rsidRPr="005137D6">
        <w:rPr>
          <w:rFonts w:ascii="Arial" w:hAnsi="Arial" w:cs="Arial"/>
          <w:sz w:val="22"/>
          <w:szCs w:val="22"/>
        </w:rPr>
        <w:t>.</w:t>
      </w:r>
    </w:p>
    <w:p w14:paraId="70D3565E" w14:textId="77777777" w:rsidR="004117B0" w:rsidRDefault="004117B0" w:rsidP="009123DC">
      <w:pPr>
        <w:pStyle w:val="text"/>
        <w:rPr>
          <w:rFonts w:ascii="Arial" w:hAnsi="Arial" w:cs="Arial"/>
          <w:b/>
          <w:sz w:val="24"/>
          <w:szCs w:val="24"/>
        </w:rPr>
      </w:pPr>
    </w:p>
    <w:p w14:paraId="76A548A9" w14:textId="77777777" w:rsidR="009123DC" w:rsidRPr="00AF2F49" w:rsidRDefault="009123DC" w:rsidP="009123DC">
      <w:pPr>
        <w:pStyle w:val="text"/>
        <w:rPr>
          <w:rFonts w:ascii="Arial" w:hAnsi="Arial" w:cs="Arial"/>
          <w:b/>
          <w:sz w:val="24"/>
          <w:szCs w:val="24"/>
        </w:rPr>
      </w:pPr>
      <w:r w:rsidRPr="00AF2F49">
        <w:rPr>
          <w:rFonts w:ascii="Arial" w:hAnsi="Arial" w:cs="Arial"/>
          <w:b/>
          <w:sz w:val="24"/>
          <w:szCs w:val="24"/>
        </w:rPr>
        <w:t>Keywords</w:t>
      </w:r>
    </w:p>
    <w:p w14:paraId="3DE1669E" w14:textId="77777777" w:rsidR="009123DC" w:rsidRDefault="009123DC" w:rsidP="009123DC">
      <w:pPr>
        <w:pStyle w:val="text"/>
        <w:rPr>
          <w:rFonts w:ascii="Arial" w:hAnsi="Arial" w:cs="Arial"/>
          <w:sz w:val="24"/>
          <w:szCs w:val="24"/>
        </w:rPr>
      </w:pPr>
      <w:r>
        <w:rPr>
          <w:rFonts w:ascii="Arial" w:hAnsi="Arial" w:cs="Arial"/>
          <w:sz w:val="24"/>
          <w:szCs w:val="24"/>
        </w:rPr>
        <w:t xml:space="preserve">It’s not unusual to come across problems that are too embarrassing or personal to reveal, or that aren’t easy to describe.  In these situations you can offer the client the option of using a keyword or codeword. Whatever is used, even if it’s not relevant to the memory, doesn’t matter as long as it helps the client to “tune in” to the problem or issue.  Insert the keyword or code into the Set up phrase and also the Reminder phrase.  As different parts of the problem crops up, you can use another keyword or code. </w:t>
      </w:r>
    </w:p>
    <w:p w14:paraId="0B2A928B" w14:textId="77777777" w:rsidR="009123DC" w:rsidRPr="00C93271" w:rsidRDefault="009123DC" w:rsidP="009123DC">
      <w:pPr>
        <w:pStyle w:val="text"/>
        <w:rPr>
          <w:rFonts w:ascii="Arial" w:hAnsi="Arial" w:cs="Arial"/>
          <w:sz w:val="24"/>
          <w:szCs w:val="24"/>
        </w:rPr>
      </w:pPr>
      <w:r>
        <w:rPr>
          <w:rFonts w:ascii="Arial" w:hAnsi="Arial" w:cs="Arial"/>
          <w:sz w:val="24"/>
          <w:szCs w:val="24"/>
        </w:rPr>
        <w:t xml:space="preserve">Another option is for them to remain silent but to say the words in their head, or hum.  Often, the embarrassment diminishes with the tapping so they are able to open up.  </w:t>
      </w:r>
    </w:p>
    <w:p w14:paraId="7B449B7C" w14:textId="77777777" w:rsidR="003A100D" w:rsidRDefault="003A100D" w:rsidP="009123DC">
      <w:pPr>
        <w:spacing w:after="200" w:line="276" w:lineRule="auto"/>
        <w:rPr>
          <w:rFonts w:ascii="Arial" w:hAnsi="Arial" w:cs="Arial"/>
          <w:b/>
        </w:rPr>
      </w:pPr>
    </w:p>
    <w:p w14:paraId="120DDEB5" w14:textId="77777777" w:rsidR="009123DC" w:rsidRDefault="009123DC" w:rsidP="009123DC">
      <w:pPr>
        <w:spacing w:after="200" w:line="276" w:lineRule="auto"/>
        <w:rPr>
          <w:rFonts w:ascii="Arial" w:hAnsi="Arial" w:cs="Arial"/>
          <w:b/>
        </w:rPr>
      </w:pPr>
      <w:r>
        <w:rPr>
          <w:rFonts w:ascii="Arial" w:hAnsi="Arial" w:cs="Arial"/>
          <w:b/>
        </w:rPr>
        <w:t>Touch and Breathe</w:t>
      </w:r>
    </w:p>
    <w:p w14:paraId="39258691" w14:textId="77777777" w:rsidR="000B6AB9" w:rsidRPr="00F8557E" w:rsidRDefault="009123DC" w:rsidP="00F8557E">
      <w:pPr>
        <w:spacing w:after="200" w:line="276" w:lineRule="auto"/>
        <w:rPr>
          <w:rFonts w:ascii="Arial" w:hAnsi="Arial" w:cs="Arial"/>
        </w:rPr>
      </w:pPr>
      <w:r>
        <w:rPr>
          <w:rFonts w:ascii="Arial" w:hAnsi="Arial" w:cs="Arial"/>
        </w:rPr>
        <w:t xml:space="preserve">There are various versions of this technique which was first developed by Dr John </w:t>
      </w:r>
      <w:proofErr w:type="spellStart"/>
      <w:r>
        <w:rPr>
          <w:rFonts w:ascii="Arial" w:hAnsi="Arial" w:cs="Arial"/>
        </w:rPr>
        <w:t>Diepold</w:t>
      </w:r>
      <w:proofErr w:type="spellEnd"/>
      <w:r>
        <w:rPr>
          <w:rFonts w:ascii="Arial" w:hAnsi="Arial" w:cs="Arial"/>
        </w:rPr>
        <w:t>.   It can be used when the client is in a great</w:t>
      </w:r>
      <w:r w:rsidR="00B83591">
        <w:rPr>
          <w:rFonts w:ascii="Arial" w:hAnsi="Arial" w:cs="Arial"/>
        </w:rPr>
        <w:t xml:space="preserve"> deal of pain or discomfort or when embarrassed</w:t>
      </w:r>
      <w:r w:rsidR="00CE1870">
        <w:rPr>
          <w:rFonts w:ascii="Arial" w:hAnsi="Arial" w:cs="Arial"/>
        </w:rPr>
        <w:t xml:space="preserve"> OR on the rare occasion that they do not like tapping or they are so traumatised that tapping brings up too much emotions for them</w:t>
      </w:r>
      <w:r w:rsidR="00B83591">
        <w:rPr>
          <w:rFonts w:ascii="Arial" w:hAnsi="Arial" w:cs="Arial"/>
        </w:rPr>
        <w:t>.</w:t>
      </w:r>
      <w:r>
        <w:rPr>
          <w:rFonts w:ascii="Arial" w:hAnsi="Arial" w:cs="Arial"/>
        </w:rPr>
        <w:t xml:space="preserve">  It works simply by pressing the finge</w:t>
      </w:r>
      <w:r w:rsidR="005B1F48">
        <w:rPr>
          <w:rFonts w:ascii="Arial" w:hAnsi="Arial" w:cs="Arial"/>
        </w:rPr>
        <w:t xml:space="preserve">rs onto the appropriate points </w:t>
      </w:r>
      <w:r>
        <w:rPr>
          <w:rFonts w:ascii="Arial" w:hAnsi="Arial" w:cs="Arial"/>
        </w:rPr>
        <w:t>whilst saying the phrase and gently breathing in and out at the same time. The overall effect should be calming and peaceful.</w:t>
      </w:r>
      <w:r w:rsidR="000B6AB9" w:rsidRPr="00DE38F6">
        <w:rPr>
          <w:b/>
        </w:rPr>
        <w:br w:type="page"/>
      </w:r>
    </w:p>
    <w:p w14:paraId="6FA84715" w14:textId="77777777" w:rsidR="00F257AA" w:rsidRPr="00DE6E26" w:rsidRDefault="006C0CA5" w:rsidP="006C0CA5">
      <w:pPr>
        <w:pStyle w:val="Heading1"/>
        <w:jc w:val="center"/>
        <w:rPr>
          <w:color w:val="4F81BD"/>
        </w:rPr>
      </w:pPr>
      <w:bookmarkStart w:id="35" w:name="_Toc390802274"/>
      <w:r w:rsidRPr="00DE6E26">
        <w:rPr>
          <w:color w:val="4F81BD"/>
        </w:rPr>
        <w:lastRenderedPageBreak/>
        <w:t>THE MIND/BODY CONNECTION</w:t>
      </w:r>
      <w:bookmarkEnd w:id="35"/>
    </w:p>
    <w:p w14:paraId="25BBEBBD" w14:textId="77777777" w:rsidR="002954EB" w:rsidRDefault="002954EB" w:rsidP="005A62DF">
      <w:pPr>
        <w:rPr>
          <w:rFonts w:ascii="Arial" w:hAnsi="Arial" w:cs="Arial"/>
        </w:rPr>
      </w:pPr>
    </w:p>
    <w:p w14:paraId="354F75EC" w14:textId="77777777" w:rsidR="006C0CA5" w:rsidRPr="006C0CA5" w:rsidRDefault="006C0CA5" w:rsidP="005A62DF">
      <w:pPr>
        <w:rPr>
          <w:rFonts w:ascii="Arial" w:hAnsi="Arial" w:cs="Arial"/>
          <w:b/>
        </w:rPr>
      </w:pPr>
      <w:r w:rsidRPr="006C0CA5">
        <w:rPr>
          <w:rFonts w:ascii="Arial" w:hAnsi="Arial" w:cs="Arial"/>
          <w:b/>
        </w:rPr>
        <w:t>There are legal re</w:t>
      </w:r>
      <w:r>
        <w:rPr>
          <w:rFonts w:ascii="Arial" w:hAnsi="Arial" w:cs="Arial"/>
          <w:b/>
        </w:rPr>
        <w:t>quirements for anyone working on an individual with physical issues when not medically trained to do so.</w:t>
      </w:r>
      <w:r w:rsidRPr="006C0CA5">
        <w:rPr>
          <w:rFonts w:ascii="Arial" w:hAnsi="Arial" w:cs="Arial"/>
          <w:b/>
        </w:rPr>
        <w:t xml:space="preserve"> Please read up on the laws in your country.</w:t>
      </w:r>
    </w:p>
    <w:p w14:paraId="446BA46B" w14:textId="77777777" w:rsidR="005A62DF" w:rsidRPr="005137D6" w:rsidRDefault="005A62DF" w:rsidP="005A62DF">
      <w:pPr>
        <w:rPr>
          <w:rFonts w:ascii="Arial" w:hAnsi="Arial" w:cs="Arial"/>
        </w:rPr>
      </w:pPr>
    </w:p>
    <w:p w14:paraId="708F73DC" w14:textId="77777777" w:rsidR="005A62DF" w:rsidRDefault="005A62DF" w:rsidP="005A62DF">
      <w:pPr>
        <w:rPr>
          <w:rFonts w:ascii="Arial" w:hAnsi="Arial" w:cs="Arial"/>
        </w:rPr>
      </w:pPr>
      <w:r w:rsidRPr="005137D6">
        <w:rPr>
          <w:rFonts w:ascii="Arial" w:hAnsi="Arial" w:cs="Arial"/>
        </w:rPr>
        <w:t>EFT helps with physical problems in the same way that acupuncture helps with pain m</w:t>
      </w:r>
      <w:r w:rsidR="00231992">
        <w:rPr>
          <w:rFonts w:ascii="Arial" w:hAnsi="Arial" w:cs="Arial"/>
        </w:rPr>
        <w:t>anagement and physical problems</w:t>
      </w:r>
      <w:r w:rsidRPr="005137D6">
        <w:rPr>
          <w:rFonts w:ascii="Arial" w:hAnsi="Arial" w:cs="Arial"/>
        </w:rPr>
        <w:t xml:space="preserve">. </w:t>
      </w:r>
      <w:r w:rsidR="00612DBC">
        <w:rPr>
          <w:rFonts w:ascii="Arial" w:hAnsi="Arial" w:cs="Arial"/>
        </w:rPr>
        <w:t xml:space="preserve">Acupuncture is known and accepted in China and in the West as an effective method of reducing pain. EFT works on the same meridians so it’s not surprising that this mind/body connection is finding its way into medical practices.  </w:t>
      </w:r>
      <w:r w:rsidR="002954EB" w:rsidRPr="005137D6">
        <w:rPr>
          <w:rFonts w:ascii="Arial" w:hAnsi="Arial" w:cs="Arial"/>
        </w:rPr>
        <w:t>Practitioners also notice that once emotional issues have been unblocked with EFT then physical symptoms usually disappear or lessen.  This is not unusu</w:t>
      </w:r>
      <w:r w:rsidR="00612DBC">
        <w:rPr>
          <w:rFonts w:ascii="Arial" w:hAnsi="Arial" w:cs="Arial"/>
        </w:rPr>
        <w:t>al</w:t>
      </w:r>
      <w:r w:rsidR="0068009F">
        <w:rPr>
          <w:rFonts w:ascii="Arial" w:hAnsi="Arial" w:cs="Arial"/>
        </w:rPr>
        <w:t xml:space="preserve"> when we consider the mind/body connection </w:t>
      </w:r>
      <w:r w:rsidR="002954EB" w:rsidRPr="005137D6">
        <w:rPr>
          <w:rFonts w:ascii="Arial" w:hAnsi="Arial" w:cs="Arial"/>
        </w:rPr>
        <w:t xml:space="preserve">so it’s wise to always check for any physical symptoms at the beginning of a session and check at the end.  </w:t>
      </w:r>
    </w:p>
    <w:p w14:paraId="4A5CBAB4" w14:textId="77777777" w:rsidR="00612DBC" w:rsidRDefault="00612DBC" w:rsidP="005A62DF">
      <w:pPr>
        <w:rPr>
          <w:rFonts w:ascii="Arial" w:hAnsi="Arial" w:cs="Arial"/>
        </w:rPr>
      </w:pPr>
    </w:p>
    <w:p w14:paraId="627367ED" w14:textId="77777777" w:rsidR="00EC01BE" w:rsidRDefault="0068009F" w:rsidP="00EC01BE">
      <w:pPr>
        <w:rPr>
          <w:rFonts w:ascii="Arial" w:hAnsi="Arial" w:cs="Arial"/>
        </w:rPr>
      </w:pPr>
      <w:r>
        <w:rPr>
          <w:rFonts w:ascii="Arial" w:hAnsi="Arial" w:cs="Arial"/>
        </w:rPr>
        <w:t>There is a</w:t>
      </w:r>
      <w:r w:rsidR="00005D32">
        <w:rPr>
          <w:rFonts w:ascii="Arial" w:hAnsi="Arial" w:cs="Arial"/>
        </w:rPr>
        <w:t xml:space="preserve"> relatively new scie</w:t>
      </w:r>
      <w:r w:rsidR="00D0707E">
        <w:rPr>
          <w:rFonts w:ascii="Arial" w:hAnsi="Arial" w:cs="Arial"/>
        </w:rPr>
        <w:t xml:space="preserve">nce coined by Dr Robert Ader as </w:t>
      </w:r>
      <w:r w:rsidR="00005D32">
        <w:rPr>
          <w:rFonts w:ascii="Arial" w:hAnsi="Arial" w:cs="Arial"/>
        </w:rPr>
        <w:t xml:space="preserve">“Psychoneuroimmunology” (or PNI) </w:t>
      </w:r>
      <w:r>
        <w:rPr>
          <w:rFonts w:ascii="Arial" w:hAnsi="Arial" w:cs="Arial"/>
        </w:rPr>
        <w:t xml:space="preserve">which </w:t>
      </w:r>
      <w:r w:rsidR="00005D32">
        <w:rPr>
          <w:rFonts w:ascii="Arial" w:hAnsi="Arial" w:cs="Arial"/>
        </w:rPr>
        <w:t xml:space="preserve">studies the interaction between psychological processes and the nervous and immune systems of the human body.  The body’s immune system and the brain “talk” to each other through signalling pathways called “neurotransmitters”.  This process works both ways (as </w:t>
      </w:r>
      <w:r>
        <w:rPr>
          <w:rFonts w:ascii="Arial" w:hAnsi="Arial" w:cs="Arial"/>
        </w:rPr>
        <w:t xml:space="preserve">recently </w:t>
      </w:r>
      <w:r w:rsidR="00005D32">
        <w:rPr>
          <w:rFonts w:ascii="Arial" w:hAnsi="Arial" w:cs="Arial"/>
        </w:rPr>
        <w:t xml:space="preserve">discovered by Dr Candace Pert).  </w:t>
      </w:r>
      <w:r w:rsidR="00EC01BE">
        <w:rPr>
          <w:rFonts w:ascii="Arial" w:hAnsi="Arial" w:cs="Arial"/>
        </w:rPr>
        <w:t xml:space="preserve">Research into PNI and psycho-oncology is scattered and controversial but is </w:t>
      </w:r>
      <w:r w:rsidR="00106DA4">
        <w:rPr>
          <w:rFonts w:ascii="Arial" w:hAnsi="Arial" w:cs="Arial"/>
        </w:rPr>
        <w:t>attracting much interest among</w:t>
      </w:r>
      <w:r w:rsidR="00EC01BE">
        <w:rPr>
          <w:rFonts w:ascii="Arial" w:hAnsi="Arial" w:cs="Arial"/>
        </w:rPr>
        <w:t xml:space="preserve"> the medical profession.  </w:t>
      </w:r>
    </w:p>
    <w:p w14:paraId="0066D574" w14:textId="77777777" w:rsidR="00EC01BE" w:rsidRDefault="00EC01BE" w:rsidP="00EC01BE">
      <w:pPr>
        <w:rPr>
          <w:rFonts w:ascii="Arial" w:hAnsi="Arial" w:cs="Arial"/>
        </w:rPr>
      </w:pPr>
    </w:p>
    <w:p w14:paraId="04177B44" w14:textId="77777777" w:rsidR="00005D32" w:rsidRDefault="00746E3D" w:rsidP="00EC01BE">
      <w:pPr>
        <w:rPr>
          <w:rFonts w:ascii="Arial" w:hAnsi="Arial" w:cs="Arial"/>
        </w:rPr>
      </w:pPr>
      <w:r>
        <w:rPr>
          <w:rFonts w:ascii="Arial" w:hAnsi="Arial" w:cs="Arial"/>
        </w:rPr>
        <w:t>What is known is that when</w:t>
      </w:r>
      <w:r w:rsidR="00EC01BE">
        <w:rPr>
          <w:rFonts w:ascii="Arial" w:hAnsi="Arial" w:cs="Arial"/>
        </w:rPr>
        <w:t xml:space="preserve"> the body is traumatised it can lead to a weaken</w:t>
      </w:r>
      <w:r>
        <w:rPr>
          <w:rFonts w:ascii="Arial" w:hAnsi="Arial" w:cs="Arial"/>
        </w:rPr>
        <w:t>ed immune system, making it</w:t>
      </w:r>
      <w:r w:rsidR="00EC01BE">
        <w:rPr>
          <w:rFonts w:ascii="Arial" w:hAnsi="Arial" w:cs="Arial"/>
        </w:rPr>
        <w:t xml:space="preserve"> easier to contract disease.  If a negative state can lead to a weakened immune system, then </w:t>
      </w:r>
      <w:r>
        <w:rPr>
          <w:rFonts w:ascii="Arial" w:hAnsi="Arial" w:cs="Arial"/>
        </w:rPr>
        <w:t xml:space="preserve">the obvious conclusion is that </w:t>
      </w:r>
      <w:r w:rsidR="00EC01BE">
        <w:rPr>
          <w:rFonts w:ascii="Arial" w:hAnsi="Arial" w:cs="Arial"/>
        </w:rPr>
        <w:t xml:space="preserve">a positive state must have the opposite effect.  Surely this is where EFT plays a major part in the healing process? </w:t>
      </w:r>
    </w:p>
    <w:p w14:paraId="13E0950E" w14:textId="77777777" w:rsidR="00005D32" w:rsidRDefault="00005D32" w:rsidP="005A62DF">
      <w:pPr>
        <w:rPr>
          <w:rFonts w:ascii="Arial" w:hAnsi="Arial" w:cs="Arial"/>
        </w:rPr>
      </w:pPr>
    </w:p>
    <w:p w14:paraId="29C30886" w14:textId="77777777" w:rsidR="00005D32" w:rsidRDefault="00005D32" w:rsidP="005A62DF">
      <w:pPr>
        <w:rPr>
          <w:rFonts w:ascii="Arial" w:hAnsi="Arial" w:cs="Arial"/>
        </w:rPr>
      </w:pPr>
    </w:p>
    <w:p w14:paraId="3A2AC673" w14:textId="77777777" w:rsidR="00BF3A07" w:rsidRDefault="004117B0" w:rsidP="005A62DF">
      <w:pPr>
        <w:rPr>
          <w:rFonts w:ascii="Arial" w:hAnsi="Arial" w:cs="Arial"/>
        </w:rPr>
      </w:pPr>
      <w:r>
        <w:rPr>
          <w:noProof/>
          <w:lang w:val="en-US" w:eastAsia="en-US"/>
        </w:rPr>
        <mc:AlternateContent>
          <mc:Choice Requires="wps">
            <w:drawing>
              <wp:anchor distT="0" distB="0" distL="114300" distR="114300" simplePos="0" relativeHeight="251658240" behindDoc="0" locked="0" layoutInCell="1" allowOverlap="1" wp14:anchorId="6007EFB4" wp14:editId="2B83ADB9">
                <wp:simplePos x="0" y="0"/>
                <wp:positionH relativeFrom="column">
                  <wp:posOffset>573405</wp:posOffset>
                </wp:positionH>
                <wp:positionV relativeFrom="paragraph">
                  <wp:posOffset>151765</wp:posOffset>
                </wp:positionV>
                <wp:extent cx="1933575" cy="1933575"/>
                <wp:effectExtent l="9525" t="11430" r="9525" b="7620"/>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933575"/>
                        </a:xfrm>
                        <a:prstGeom prst="ellipse">
                          <a:avLst/>
                        </a:prstGeom>
                        <a:solidFill>
                          <a:srgbClr val="FFFFFF"/>
                        </a:solidFill>
                        <a:ln w="9525">
                          <a:solidFill>
                            <a:srgbClr val="000000"/>
                          </a:solidFill>
                          <a:round/>
                          <a:headEnd/>
                          <a:tailEnd/>
                        </a:ln>
                      </wps:spPr>
                      <wps:txbx>
                        <w:txbxContent>
                          <w:p w14:paraId="14B7DD90" w14:textId="77777777" w:rsidR="00EF5C83" w:rsidRPr="00005D32" w:rsidRDefault="00EF5C83" w:rsidP="00005D32">
                            <w:pPr>
                              <w:rPr>
                                <w:b/>
                              </w:rPr>
                            </w:pPr>
                            <w:r w:rsidRPr="00005D32">
                              <w:rPr>
                                <w:b/>
                              </w:rPr>
                              <w:t>THE MIND</w:t>
                            </w:r>
                          </w:p>
                          <w:p w14:paraId="6CBB968E" w14:textId="77777777" w:rsidR="00EF5C83" w:rsidRDefault="00EF5C83" w:rsidP="00005D32">
                            <w:r>
                              <w:t>Thoughts</w:t>
                            </w:r>
                          </w:p>
                          <w:p w14:paraId="738BBD18" w14:textId="77777777" w:rsidR="00EF5C83" w:rsidRDefault="00EF5C83" w:rsidP="00005D32">
                            <w:r>
                              <w:t>Emotions</w:t>
                            </w:r>
                          </w:p>
                          <w:p w14:paraId="52E23721" w14:textId="77777777" w:rsidR="00EF5C83" w:rsidRDefault="00EF5C83" w:rsidP="00005D32">
                            <w:r>
                              <w:t>Feelings</w:t>
                            </w:r>
                          </w:p>
                          <w:p w14:paraId="4B69DF1B" w14:textId="77777777" w:rsidR="00EF5C83" w:rsidRDefault="00EF5C83" w:rsidP="00005D32">
                            <w:r>
                              <w:t>Experiences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7EFB4" id="Oval 16" o:spid="_x0000_s1032" style="position:absolute;margin-left:45.15pt;margin-top:11.95pt;width:152.25pt;height:15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">
                <v:textbox>
                  <w:txbxContent>
                    <w:p w14:paraId="14B7DD90" w14:textId="77777777" w:rsidR="00EF5C83" w:rsidRPr="00005D32" w:rsidRDefault="00EF5C83" w:rsidP="00005D32">
                      <w:pPr>
                        <w:rPr>
                          <w:b/>
                        </w:rPr>
                      </w:pPr>
                      <w:r w:rsidRPr="00005D32">
                        <w:rPr>
                          <w:b/>
                        </w:rPr>
                        <w:t>THE MIND</w:t>
                      </w:r>
                    </w:p>
                    <w:p w14:paraId="6CBB968E" w14:textId="77777777" w:rsidR="00EF5C83" w:rsidRDefault="00EF5C83" w:rsidP="00005D32">
                      <w:r>
                        <w:t>Thoughts</w:t>
                      </w:r>
                    </w:p>
                    <w:p w14:paraId="738BBD18" w14:textId="77777777" w:rsidR="00EF5C83" w:rsidRDefault="00EF5C83" w:rsidP="00005D32">
                      <w:r>
                        <w:t>Emotions</w:t>
                      </w:r>
                    </w:p>
                    <w:p w14:paraId="52E23721" w14:textId="77777777" w:rsidR="00EF5C83" w:rsidRDefault="00EF5C83" w:rsidP="00005D32">
                      <w:r>
                        <w:t>Feelings</w:t>
                      </w:r>
                    </w:p>
                    <w:p w14:paraId="4B69DF1B" w14:textId="77777777" w:rsidR="00EF5C83" w:rsidRDefault="00EF5C83" w:rsidP="00005D32">
                      <w:r>
                        <w:t>Experiences</w:t>
                      </w:r>
                    </w:p>
                  </w:txbxContent>
                </v:textbox>
              </v:oval>
            </w:pict>
          </mc:Fallback>
        </mc:AlternateContent>
      </w:r>
    </w:p>
    <w:p w14:paraId="160BE9BB" w14:textId="77777777" w:rsidR="005A62DF" w:rsidRPr="005A62DF" w:rsidRDefault="004117B0" w:rsidP="005A62DF">
      <w:r>
        <w:rPr>
          <w:noProof/>
          <w:lang w:val="en-US" w:eastAsia="en-US"/>
        </w:rPr>
        <mc:AlternateContent>
          <mc:Choice Requires="wps">
            <w:drawing>
              <wp:anchor distT="0" distB="0" distL="114300" distR="114300" simplePos="0" relativeHeight="251661312" behindDoc="0" locked="0" layoutInCell="1" allowOverlap="1" wp14:anchorId="75AC6A2B" wp14:editId="7271FD43">
                <wp:simplePos x="0" y="0"/>
                <wp:positionH relativeFrom="column">
                  <wp:posOffset>2495550</wp:posOffset>
                </wp:positionH>
                <wp:positionV relativeFrom="paragraph">
                  <wp:posOffset>1165225</wp:posOffset>
                </wp:positionV>
                <wp:extent cx="2019300" cy="45719"/>
                <wp:effectExtent l="38100" t="38100" r="19050" b="8826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4362D" id="_x0000_t32" coordsize="21600,21600" o:spt="32" o:oned="t" path="m,l21600,21600e" filled="f">
                <v:path arrowok="t" fillok="f" o:connecttype="none"/>
                <o:lock v:ext="edit" shapetype="t"/>
              </v:shapetype>
              <v:shape id="AutoShape 20" o:spid="_x0000_s1026" type="#_x0000_t32" style="position:absolute;margin-left:196.5pt;margin-top:91.75pt;width:159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">
                <v:stroke endarrow="block"/>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A0DE71B" wp14:editId="2267C2B7">
                <wp:simplePos x="0" y="0"/>
                <wp:positionH relativeFrom="column">
                  <wp:posOffset>2459355</wp:posOffset>
                </wp:positionH>
                <wp:positionV relativeFrom="paragraph">
                  <wp:posOffset>605155</wp:posOffset>
                </wp:positionV>
                <wp:extent cx="2162175" cy="19050"/>
                <wp:effectExtent l="9525" t="59055" r="19050" b="3619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6218A" id="AutoShape 19" o:spid="_x0000_s1026" type="#_x0000_t32" style="position:absolute;margin-left:193.65pt;margin-top:47.65pt;width:170.25pt;height: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">
                <v:stroke endarrow="block"/>
              </v:shape>
            </w:pict>
          </mc:Fallback>
        </mc:AlternateContent>
      </w:r>
      <w:r w:rsidR="00352CE9">
        <w:rPr>
          <w:noProof/>
          <w:lang w:val="en-US" w:eastAsia="en-US"/>
        </w:rPr>
        <mc:AlternateContent>
          <mc:Choice Requires="wps">
            <w:drawing>
              <wp:anchor distT="0" distB="0" distL="114300" distR="114300" simplePos="0" relativeHeight="251659264" behindDoc="0" locked="0" layoutInCell="1" allowOverlap="1" wp14:anchorId="01A59A09" wp14:editId="4912FD8C">
                <wp:simplePos x="0" y="0"/>
                <wp:positionH relativeFrom="column">
                  <wp:posOffset>4497705</wp:posOffset>
                </wp:positionH>
                <wp:positionV relativeFrom="paragraph">
                  <wp:posOffset>24130</wp:posOffset>
                </wp:positionV>
                <wp:extent cx="2124075" cy="2066925"/>
                <wp:effectExtent l="9525" t="11430" r="9525" b="7620"/>
                <wp:wrapNone/>
                <wp:docPr id="1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066925"/>
                        </a:xfrm>
                        <a:prstGeom prst="ellipse">
                          <a:avLst/>
                        </a:prstGeom>
                        <a:solidFill>
                          <a:srgbClr val="FFFFFF"/>
                        </a:solidFill>
                        <a:ln w="9525">
                          <a:solidFill>
                            <a:srgbClr val="000000"/>
                          </a:solidFill>
                          <a:round/>
                          <a:headEnd/>
                          <a:tailEnd/>
                        </a:ln>
                      </wps:spPr>
                      <wps:txbx>
                        <w:txbxContent>
                          <w:p w14:paraId="30F631E7" w14:textId="77777777" w:rsidR="00EF5C83" w:rsidRPr="00005D32" w:rsidRDefault="00EF5C83">
                            <w:pPr>
                              <w:rPr>
                                <w:b/>
                              </w:rPr>
                            </w:pPr>
                            <w:r w:rsidRPr="00005D32">
                              <w:rPr>
                                <w:b/>
                              </w:rPr>
                              <w:t>THE BODY</w:t>
                            </w:r>
                          </w:p>
                          <w:p w14:paraId="6FE53F6F" w14:textId="77777777" w:rsidR="00EF5C83" w:rsidRPr="00005D32" w:rsidRDefault="00EF5C83">
                            <w:pPr>
                              <w:rPr>
                                <w:sz w:val="22"/>
                              </w:rPr>
                            </w:pPr>
                            <w:r w:rsidRPr="00005D32">
                              <w:rPr>
                                <w:sz w:val="22"/>
                              </w:rPr>
                              <w:t>Releases neurotransmitters</w:t>
                            </w:r>
                          </w:p>
                          <w:p w14:paraId="48BF8155" w14:textId="77777777" w:rsidR="00EF5C83" w:rsidRDefault="00EF5C83">
                            <w:pPr>
                              <w:rPr>
                                <w:sz w:val="22"/>
                              </w:rPr>
                            </w:pPr>
                            <w:r w:rsidRPr="00005D32">
                              <w:rPr>
                                <w:sz w:val="22"/>
                              </w:rPr>
                              <w:t>Hormones (eg Stress)</w:t>
                            </w:r>
                          </w:p>
                          <w:p w14:paraId="75D16507" w14:textId="77777777" w:rsidR="00EF5C83" w:rsidRDefault="00EF5C83">
                            <w:pPr>
                              <w:rPr>
                                <w:sz w:val="22"/>
                              </w:rPr>
                            </w:pPr>
                            <w:r>
                              <w:rPr>
                                <w:sz w:val="22"/>
                              </w:rPr>
                              <w:t>Immune system</w:t>
                            </w:r>
                          </w:p>
                          <w:p w14:paraId="7D1DC4DC" w14:textId="77777777" w:rsidR="00EF5C83" w:rsidRPr="00005D32" w:rsidRDefault="00EF5C83">
                            <w:pPr>
                              <w:rPr>
                                <w:sz w:val="22"/>
                              </w:rPr>
                            </w:pPr>
                            <w:r>
                              <w:rPr>
                                <w:sz w:val="22"/>
                              </w:rPr>
                              <w:t>Organ system (IBS)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59A09" id="Oval 18" o:spid="_x0000_s1033" style="position:absolute;margin-left:354.15pt;margin-top:1.9pt;width:167.2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">
                <v:textbox>
                  <w:txbxContent>
                    <w:p w14:paraId="30F631E7" w14:textId="77777777" w:rsidR="00EF5C83" w:rsidRPr="00005D32" w:rsidRDefault="00EF5C83">
                      <w:pPr>
                        <w:rPr>
                          <w:b/>
                        </w:rPr>
                      </w:pPr>
                      <w:r w:rsidRPr="00005D32">
                        <w:rPr>
                          <w:b/>
                        </w:rPr>
                        <w:t>THE BODY</w:t>
                      </w:r>
                    </w:p>
                    <w:p w14:paraId="6FE53F6F" w14:textId="77777777" w:rsidR="00EF5C83" w:rsidRPr="00005D32" w:rsidRDefault="00EF5C83">
                      <w:pPr>
                        <w:rPr>
                          <w:sz w:val="22"/>
                        </w:rPr>
                      </w:pPr>
                      <w:r w:rsidRPr="00005D32">
                        <w:rPr>
                          <w:sz w:val="22"/>
                        </w:rPr>
                        <w:t>Releases neurotransmitters</w:t>
                      </w:r>
                    </w:p>
                    <w:p w14:paraId="48BF8155" w14:textId="77777777" w:rsidR="00EF5C83" w:rsidRDefault="00EF5C83">
                      <w:pPr>
                        <w:rPr>
                          <w:sz w:val="22"/>
                        </w:rPr>
                      </w:pPr>
                      <w:r w:rsidRPr="00005D32">
                        <w:rPr>
                          <w:sz w:val="22"/>
                        </w:rPr>
                        <w:t>Hormones (eg Stress)</w:t>
                      </w:r>
                    </w:p>
                    <w:p w14:paraId="75D16507" w14:textId="77777777" w:rsidR="00EF5C83" w:rsidRDefault="00EF5C83">
                      <w:pPr>
                        <w:rPr>
                          <w:sz w:val="22"/>
                        </w:rPr>
                      </w:pPr>
                      <w:r>
                        <w:rPr>
                          <w:sz w:val="22"/>
                        </w:rPr>
                        <w:t>Immune system</w:t>
                      </w:r>
                    </w:p>
                    <w:p w14:paraId="7D1DC4DC" w14:textId="77777777" w:rsidR="00EF5C83" w:rsidRPr="00005D32" w:rsidRDefault="00EF5C83">
                      <w:pPr>
                        <w:rPr>
                          <w:sz w:val="22"/>
                        </w:rPr>
                      </w:pPr>
                      <w:r>
                        <w:rPr>
                          <w:sz w:val="22"/>
                        </w:rPr>
                        <w:t>Organ system (IBS)</w:t>
                      </w:r>
                    </w:p>
                  </w:txbxContent>
                </v:textbox>
              </v:oval>
            </w:pict>
          </mc:Fallback>
        </mc:AlternateContent>
      </w:r>
      <w:r w:rsidR="005A62DF">
        <w:br w:type="page"/>
      </w:r>
    </w:p>
    <w:p w14:paraId="621272B7" w14:textId="77777777" w:rsidR="00F257AA" w:rsidRPr="00DE6E26" w:rsidRDefault="006C0CA5" w:rsidP="006C0CA5">
      <w:pPr>
        <w:pStyle w:val="Heading1"/>
        <w:jc w:val="center"/>
        <w:rPr>
          <w:color w:val="4F81BD"/>
        </w:rPr>
      </w:pPr>
      <w:bookmarkStart w:id="36" w:name="_Toc390802275"/>
      <w:r w:rsidRPr="00DE6E26">
        <w:rPr>
          <w:color w:val="4F81BD"/>
        </w:rPr>
        <w:lastRenderedPageBreak/>
        <w:t>USING EFT ON A PHYSICAL ISSUE</w:t>
      </w:r>
      <w:bookmarkEnd w:id="36"/>
    </w:p>
    <w:p w14:paraId="78C7B0C4" w14:textId="77777777" w:rsidR="00662B07" w:rsidRPr="005137D6" w:rsidRDefault="00662B07" w:rsidP="00F257AA">
      <w:pPr>
        <w:ind w:left="360"/>
        <w:rPr>
          <w:rFonts w:ascii="Arial" w:hAnsi="Arial" w:cs="Arial"/>
          <w:sz w:val="26"/>
        </w:rPr>
      </w:pPr>
    </w:p>
    <w:p w14:paraId="1FD54AB0" w14:textId="77777777" w:rsidR="00741614" w:rsidRDefault="00662B07" w:rsidP="00662B07">
      <w:pPr>
        <w:widowControl w:val="0"/>
        <w:rPr>
          <w:rFonts w:ascii="Arial" w:hAnsi="Arial" w:cs="Arial"/>
          <w:szCs w:val="32"/>
        </w:rPr>
      </w:pPr>
      <w:r w:rsidRPr="00741614">
        <w:rPr>
          <w:rFonts w:ascii="Arial" w:hAnsi="Arial" w:cs="Arial"/>
          <w:szCs w:val="32"/>
        </w:rPr>
        <w:t>Explain if you’re not medically qualified</w:t>
      </w:r>
      <w:r w:rsidR="00741614">
        <w:rPr>
          <w:rFonts w:ascii="Arial" w:hAnsi="Arial" w:cs="Arial"/>
          <w:szCs w:val="32"/>
        </w:rPr>
        <w:t xml:space="preserve"> and cannot diagnose </w:t>
      </w:r>
      <w:r w:rsidRPr="00741614">
        <w:rPr>
          <w:rFonts w:ascii="Arial" w:hAnsi="Arial" w:cs="Arial"/>
          <w:szCs w:val="32"/>
        </w:rPr>
        <w:t>but that often unresolved emotional problems can cause physical symptoms.</w:t>
      </w:r>
      <w:r w:rsidR="00BF3A07">
        <w:rPr>
          <w:rFonts w:ascii="Arial" w:hAnsi="Arial" w:cs="Arial"/>
          <w:szCs w:val="32"/>
        </w:rPr>
        <w:t xml:space="preserve"> </w:t>
      </w:r>
      <w:r w:rsidR="00CE1870">
        <w:rPr>
          <w:rFonts w:ascii="Arial" w:hAnsi="Arial" w:cs="Arial"/>
          <w:szCs w:val="32"/>
        </w:rPr>
        <w:t xml:space="preserve">Never </w:t>
      </w:r>
      <w:r w:rsidR="00EC01BE">
        <w:rPr>
          <w:rFonts w:ascii="Arial" w:hAnsi="Arial" w:cs="Arial"/>
          <w:szCs w:val="32"/>
        </w:rPr>
        <w:t>suggest they come off any medication</w:t>
      </w:r>
      <w:r w:rsidR="00106DA4">
        <w:rPr>
          <w:rFonts w:ascii="Arial" w:hAnsi="Arial" w:cs="Arial"/>
          <w:szCs w:val="32"/>
        </w:rPr>
        <w:t>,</w:t>
      </w:r>
      <w:r w:rsidR="00EC01BE">
        <w:rPr>
          <w:rFonts w:ascii="Arial" w:hAnsi="Arial" w:cs="Arial"/>
          <w:szCs w:val="32"/>
        </w:rPr>
        <w:t xml:space="preserve"> though they can discuss this with their own doctor. </w:t>
      </w:r>
      <w:r w:rsidR="00CE1870">
        <w:rPr>
          <w:rFonts w:ascii="Arial" w:hAnsi="Arial" w:cs="Arial"/>
          <w:szCs w:val="32"/>
        </w:rPr>
        <w:t>On this note, do remind them to be checked more often if they are on medication as at times Tapping can start healing the issue and the medication needs to be monitored correctly.</w:t>
      </w:r>
      <w:r w:rsidR="00EC01BE">
        <w:rPr>
          <w:rFonts w:ascii="Arial" w:hAnsi="Arial" w:cs="Arial"/>
          <w:szCs w:val="32"/>
        </w:rPr>
        <w:t xml:space="preserve"> </w:t>
      </w:r>
      <w:r w:rsidR="00BF3A07">
        <w:rPr>
          <w:rFonts w:ascii="Arial" w:hAnsi="Arial" w:cs="Arial"/>
          <w:szCs w:val="32"/>
        </w:rPr>
        <w:t>Remember….”first do no harm”!</w:t>
      </w:r>
    </w:p>
    <w:p w14:paraId="549F029A" w14:textId="77777777" w:rsidR="00BF3A07" w:rsidRDefault="00BF3A07" w:rsidP="00662B07">
      <w:pPr>
        <w:widowControl w:val="0"/>
        <w:rPr>
          <w:rFonts w:ascii="Arial" w:hAnsi="Arial" w:cs="Arial"/>
          <w:szCs w:val="32"/>
        </w:rPr>
      </w:pPr>
    </w:p>
    <w:p w14:paraId="73339E6A" w14:textId="77777777" w:rsidR="00741614" w:rsidRDefault="00741614" w:rsidP="00662B07">
      <w:pPr>
        <w:widowControl w:val="0"/>
        <w:rPr>
          <w:rFonts w:ascii="Arial" w:hAnsi="Arial" w:cs="Arial"/>
          <w:szCs w:val="32"/>
        </w:rPr>
      </w:pPr>
    </w:p>
    <w:p w14:paraId="1E514BDC" w14:textId="77777777" w:rsidR="00662B07" w:rsidRPr="00662B07" w:rsidRDefault="00EC01BE" w:rsidP="00662B07">
      <w:pPr>
        <w:widowControl w:val="0"/>
        <w:rPr>
          <w:rFonts w:ascii="Arial" w:hAnsi="Arial" w:cs="Arial"/>
          <w:sz w:val="28"/>
          <w:szCs w:val="32"/>
        </w:rPr>
      </w:pPr>
      <w:r>
        <w:rPr>
          <w:rFonts w:ascii="Arial" w:hAnsi="Arial" w:cs="Arial"/>
          <w:b/>
          <w:szCs w:val="32"/>
        </w:rPr>
        <w:t>History taking:</w:t>
      </w:r>
      <w:r w:rsidR="00741614">
        <w:rPr>
          <w:rFonts w:ascii="Arial" w:hAnsi="Arial" w:cs="Arial"/>
          <w:szCs w:val="32"/>
        </w:rPr>
        <w:br/>
      </w:r>
      <w:r w:rsidR="00662B07" w:rsidRPr="00662B07">
        <w:rPr>
          <w:rFonts w:ascii="Arial" w:hAnsi="Arial" w:cs="Arial"/>
          <w:sz w:val="28"/>
          <w:szCs w:val="32"/>
        </w:rPr>
        <w:t> </w:t>
      </w:r>
    </w:p>
    <w:p w14:paraId="2FD7FA6F" w14:textId="77777777" w:rsidR="00DB27E0" w:rsidRPr="00EC01BE" w:rsidRDefault="00662B07" w:rsidP="00662B07">
      <w:pPr>
        <w:widowControl w:val="0"/>
        <w:spacing w:line="300" w:lineRule="auto"/>
        <w:rPr>
          <w:rFonts w:ascii="Arial" w:hAnsi="Arial" w:cs="Arial"/>
          <w:szCs w:val="28"/>
        </w:rPr>
      </w:pPr>
      <w:r w:rsidRPr="00EC01BE">
        <w:rPr>
          <w:rFonts w:ascii="Arial" w:hAnsi="Arial" w:cs="Arial"/>
          <w:szCs w:val="28"/>
        </w:rPr>
        <w:t>Hav</w:t>
      </w:r>
      <w:r w:rsidR="00DB27E0">
        <w:rPr>
          <w:rFonts w:ascii="Arial" w:hAnsi="Arial" w:cs="Arial"/>
          <w:szCs w:val="28"/>
        </w:rPr>
        <w:t>e they seen a doctor?  If so, w</w:t>
      </w:r>
      <w:r w:rsidRPr="00EC01BE">
        <w:rPr>
          <w:rFonts w:ascii="Arial" w:hAnsi="Arial" w:cs="Arial"/>
          <w:szCs w:val="28"/>
        </w:rPr>
        <w:t>hat was the diagnosis?</w:t>
      </w:r>
    </w:p>
    <w:p w14:paraId="0BAF410E" w14:textId="77777777" w:rsidR="00741614" w:rsidRPr="00EC01BE" w:rsidRDefault="00741614" w:rsidP="00662B07">
      <w:pPr>
        <w:widowControl w:val="0"/>
        <w:spacing w:line="300" w:lineRule="auto"/>
        <w:rPr>
          <w:rFonts w:ascii="Arial" w:hAnsi="Arial" w:cs="Arial"/>
          <w:szCs w:val="28"/>
        </w:rPr>
      </w:pPr>
      <w:r w:rsidRPr="00EC01BE">
        <w:rPr>
          <w:rFonts w:ascii="Arial" w:hAnsi="Arial" w:cs="Arial"/>
          <w:szCs w:val="28"/>
        </w:rPr>
        <w:t>When did the symptoms first appear or were first noticed?</w:t>
      </w:r>
    </w:p>
    <w:p w14:paraId="5D5F698F" w14:textId="77777777" w:rsidR="00741614" w:rsidRDefault="00741614" w:rsidP="00662B07">
      <w:pPr>
        <w:widowControl w:val="0"/>
        <w:spacing w:line="300" w:lineRule="auto"/>
        <w:rPr>
          <w:rFonts w:ascii="Arial" w:hAnsi="Arial" w:cs="Arial"/>
          <w:szCs w:val="28"/>
        </w:rPr>
      </w:pPr>
      <w:r w:rsidRPr="00EC01BE">
        <w:rPr>
          <w:rFonts w:ascii="Arial" w:hAnsi="Arial" w:cs="Arial"/>
          <w:szCs w:val="28"/>
        </w:rPr>
        <w:t>Did anything significant happen in their life around that time?</w:t>
      </w:r>
    </w:p>
    <w:p w14:paraId="30618AFC" w14:textId="77777777" w:rsidR="00EC01BE" w:rsidRDefault="00EC01BE" w:rsidP="00662B07">
      <w:pPr>
        <w:widowControl w:val="0"/>
        <w:spacing w:line="300" w:lineRule="auto"/>
        <w:rPr>
          <w:rFonts w:ascii="Arial" w:hAnsi="Arial" w:cs="Arial"/>
          <w:szCs w:val="28"/>
        </w:rPr>
      </w:pPr>
      <w:r>
        <w:rPr>
          <w:rFonts w:ascii="Arial" w:hAnsi="Arial" w:cs="Arial"/>
          <w:szCs w:val="28"/>
        </w:rPr>
        <w:t>Are they on any medication?</w:t>
      </w:r>
    </w:p>
    <w:p w14:paraId="291DBEF0" w14:textId="77777777" w:rsidR="00106DA4" w:rsidRDefault="00106DA4" w:rsidP="00662B07">
      <w:pPr>
        <w:widowControl w:val="0"/>
        <w:spacing w:line="300" w:lineRule="auto"/>
        <w:rPr>
          <w:rFonts w:ascii="Arial" w:hAnsi="Arial" w:cs="Arial"/>
          <w:szCs w:val="28"/>
        </w:rPr>
      </w:pPr>
      <w:r>
        <w:rPr>
          <w:rFonts w:ascii="Arial" w:hAnsi="Arial" w:cs="Arial"/>
          <w:szCs w:val="28"/>
        </w:rPr>
        <w:t>What do they have to do to feel the pain or discomfort?</w:t>
      </w:r>
    </w:p>
    <w:p w14:paraId="7532CB69" w14:textId="77777777" w:rsidR="00F27940" w:rsidRDefault="00F27940" w:rsidP="00F27940">
      <w:pPr>
        <w:widowControl w:val="0"/>
        <w:spacing w:line="300" w:lineRule="auto"/>
        <w:rPr>
          <w:rFonts w:ascii="Arial" w:hAnsi="Arial" w:cs="Arial"/>
          <w:b/>
          <w:szCs w:val="28"/>
        </w:rPr>
      </w:pPr>
    </w:p>
    <w:p w14:paraId="38B26D43" w14:textId="77777777" w:rsidR="00F27940" w:rsidRDefault="00F27940" w:rsidP="00F27940">
      <w:pPr>
        <w:widowControl w:val="0"/>
        <w:spacing w:line="300" w:lineRule="auto"/>
        <w:rPr>
          <w:rFonts w:ascii="Arial" w:hAnsi="Arial" w:cs="Arial"/>
          <w:b/>
          <w:szCs w:val="28"/>
        </w:rPr>
      </w:pPr>
    </w:p>
    <w:p w14:paraId="30166F65" w14:textId="77777777" w:rsidR="00106DA4" w:rsidRPr="00106DA4" w:rsidRDefault="00F27940" w:rsidP="00F27940">
      <w:pPr>
        <w:widowControl w:val="0"/>
        <w:spacing w:line="300" w:lineRule="auto"/>
        <w:rPr>
          <w:rFonts w:ascii="Arial" w:hAnsi="Arial" w:cs="Arial"/>
          <w:b/>
          <w:szCs w:val="28"/>
        </w:rPr>
      </w:pPr>
      <w:r w:rsidRPr="00662B07">
        <w:rPr>
          <w:rFonts w:ascii="Arial" w:hAnsi="Arial" w:cs="Arial"/>
          <w:b/>
          <w:szCs w:val="28"/>
        </w:rPr>
        <w:t>WARNING!</w:t>
      </w:r>
      <w:r w:rsidRPr="00662B07">
        <w:rPr>
          <w:rFonts w:ascii="Arial" w:hAnsi="Arial" w:cs="Arial"/>
          <w:szCs w:val="28"/>
        </w:rPr>
        <w:t xml:space="preserve">  Don’t allow the clie</w:t>
      </w:r>
      <w:r>
        <w:rPr>
          <w:rFonts w:ascii="Arial" w:hAnsi="Arial" w:cs="Arial"/>
          <w:szCs w:val="28"/>
        </w:rPr>
        <w:t>nt to risk injuring themselves or exacerbate the injury/pain.</w:t>
      </w:r>
    </w:p>
    <w:p w14:paraId="67BC372D" w14:textId="77777777" w:rsidR="00741614" w:rsidRPr="00741614" w:rsidRDefault="00741614" w:rsidP="00662B07">
      <w:pPr>
        <w:widowControl w:val="0"/>
        <w:spacing w:line="300" w:lineRule="auto"/>
        <w:rPr>
          <w:rFonts w:ascii="Arial" w:hAnsi="Arial" w:cs="Arial"/>
          <w:b/>
          <w:szCs w:val="28"/>
        </w:rPr>
      </w:pPr>
    </w:p>
    <w:p w14:paraId="3A9DB01C" w14:textId="77777777" w:rsidR="00EC01BE" w:rsidRPr="00334BAE" w:rsidRDefault="00334BAE" w:rsidP="00662B07">
      <w:pPr>
        <w:widowControl w:val="0"/>
        <w:spacing w:line="300" w:lineRule="auto"/>
        <w:rPr>
          <w:rFonts w:ascii="Arial" w:hAnsi="Arial" w:cs="Arial"/>
          <w:szCs w:val="28"/>
        </w:rPr>
      </w:pPr>
      <w:r>
        <w:rPr>
          <w:rFonts w:ascii="Arial" w:hAnsi="Arial" w:cs="Arial"/>
          <w:szCs w:val="28"/>
        </w:rPr>
        <w:t xml:space="preserve">Here is an example of working with pain.  Therapist in </w:t>
      </w:r>
      <w:r>
        <w:rPr>
          <w:rFonts w:ascii="Arial" w:hAnsi="Arial" w:cs="Arial"/>
          <w:b/>
          <w:szCs w:val="28"/>
        </w:rPr>
        <w:t>bold</w:t>
      </w:r>
      <w:r>
        <w:rPr>
          <w:rFonts w:ascii="Arial" w:hAnsi="Arial" w:cs="Arial"/>
          <w:szCs w:val="28"/>
        </w:rPr>
        <w:t>.</w:t>
      </w:r>
    </w:p>
    <w:p w14:paraId="4E79F830" w14:textId="77777777" w:rsidR="00DB27E0" w:rsidRDefault="00DB27E0" w:rsidP="00662B07">
      <w:pPr>
        <w:widowControl w:val="0"/>
        <w:spacing w:line="300" w:lineRule="auto"/>
        <w:rPr>
          <w:rFonts w:ascii="Arial" w:hAnsi="Arial" w:cs="Arial"/>
          <w:b/>
          <w:szCs w:val="28"/>
        </w:rPr>
      </w:pPr>
    </w:p>
    <w:p w14:paraId="3833375C" w14:textId="77777777" w:rsidR="00DB27E0" w:rsidRPr="00DB27E0" w:rsidRDefault="00334BAE" w:rsidP="00662B07">
      <w:pPr>
        <w:widowControl w:val="0"/>
        <w:spacing w:line="300" w:lineRule="auto"/>
        <w:rPr>
          <w:rFonts w:ascii="Arial" w:hAnsi="Arial" w:cs="Arial"/>
          <w:szCs w:val="28"/>
        </w:rPr>
      </w:pPr>
      <w:r>
        <w:rPr>
          <w:rFonts w:ascii="Arial" w:hAnsi="Arial" w:cs="Arial"/>
          <w:b/>
          <w:szCs w:val="28"/>
        </w:rPr>
        <w:t>Can you describe what you would like help with?</w:t>
      </w:r>
      <w:r>
        <w:rPr>
          <w:rFonts w:ascii="Arial" w:hAnsi="Arial" w:cs="Arial"/>
          <w:b/>
          <w:szCs w:val="28"/>
        </w:rPr>
        <w:br/>
      </w:r>
      <w:r>
        <w:rPr>
          <w:rFonts w:ascii="Arial" w:hAnsi="Arial" w:cs="Arial"/>
          <w:szCs w:val="28"/>
        </w:rPr>
        <w:t xml:space="preserve"> </w:t>
      </w:r>
      <w:r w:rsidR="00DB27E0">
        <w:rPr>
          <w:rFonts w:ascii="Arial" w:hAnsi="Arial" w:cs="Arial"/>
          <w:szCs w:val="28"/>
        </w:rPr>
        <w:t>Painful right arm</w:t>
      </w:r>
    </w:p>
    <w:p w14:paraId="1FDF89CF" w14:textId="77777777" w:rsidR="00DB27E0" w:rsidRDefault="00DB27E0" w:rsidP="00662B07">
      <w:pPr>
        <w:widowControl w:val="0"/>
        <w:spacing w:line="300" w:lineRule="auto"/>
        <w:rPr>
          <w:rFonts w:ascii="Arial" w:hAnsi="Arial" w:cs="Arial"/>
          <w:b/>
          <w:szCs w:val="28"/>
        </w:rPr>
      </w:pPr>
    </w:p>
    <w:p w14:paraId="5DB68551" w14:textId="77777777" w:rsidR="00334BAE" w:rsidRDefault="00334BAE" w:rsidP="00DB27E0">
      <w:pPr>
        <w:widowControl w:val="0"/>
        <w:spacing w:line="300" w:lineRule="auto"/>
        <w:rPr>
          <w:rFonts w:ascii="Arial" w:hAnsi="Arial" w:cs="Arial"/>
          <w:b/>
          <w:szCs w:val="28"/>
        </w:rPr>
      </w:pPr>
      <w:r>
        <w:rPr>
          <w:rFonts w:ascii="Arial" w:hAnsi="Arial" w:cs="Arial"/>
          <w:b/>
          <w:szCs w:val="28"/>
        </w:rPr>
        <w:t>Where exactly is this pain?</w:t>
      </w:r>
      <w:r w:rsidR="00DB27E0">
        <w:rPr>
          <w:rFonts w:ascii="Arial" w:hAnsi="Arial" w:cs="Arial"/>
          <w:b/>
          <w:szCs w:val="28"/>
        </w:rPr>
        <w:t xml:space="preserve"> </w:t>
      </w:r>
    </w:p>
    <w:p w14:paraId="3E255A54" w14:textId="77777777" w:rsidR="00334BAE" w:rsidRDefault="00DB27E0" w:rsidP="00DB27E0">
      <w:pPr>
        <w:widowControl w:val="0"/>
        <w:spacing w:line="300" w:lineRule="auto"/>
        <w:rPr>
          <w:rStyle w:val="Emphasis"/>
          <w:rFonts w:ascii="Arial" w:hAnsi="Arial" w:cs="Arial"/>
          <w:i w:val="0"/>
          <w:iCs w:val="0"/>
        </w:rPr>
      </w:pPr>
      <w:r w:rsidRPr="005137D6">
        <w:rPr>
          <w:rFonts w:ascii="Arial" w:hAnsi="Arial" w:cs="Arial"/>
        </w:rPr>
        <w:t>Top of my right arm</w:t>
      </w:r>
      <w:r>
        <w:rPr>
          <w:rStyle w:val="Emphasis"/>
          <w:rFonts w:ascii="Arial" w:hAnsi="Arial" w:cs="Arial"/>
        </w:rPr>
        <w:t>….</w:t>
      </w:r>
      <w:r>
        <w:rPr>
          <w:rStyle w:val="Emphasis"/>
          <w:rFonts w:ascii="Arial" w:hAnsi="Arial" w:cs="Arial"/>
          <w:i w:val="0"/>
          <w:iCs w:val="0"/>
        </w:rPr>
        <w:t xml:space="preserve"> </w:t>
      </w:r>
    </w:p>
    <w:p w14:paraId="3A07238E" w14:textId="77777777" w:rsidR="00DB27E0" w:rsidRDefault="00334BAE" w:rsidP="00DB27E0">
      <w:pPr>
        <w:widowControl w:val="0"/>
        <w:spacing w:line="300" w:lineRule="auto"/>
        <w:rPr>
          <w:rFonts w:ascii="Arial" w:hAnsi="Arial" w:cs="Arial"/>
          <w:b/>
          <w:szCs w:val="28"/>
        </w:rPr>
      </w:pPr>
      <w:r>
        <w:rPr>
          <w:rStyle w:val="Emphasis"/>
          <w:rFonts w:ascii="Arial" w:hAnsi="Arial" w:cs="Arial"/>
          <w:i w:val="0"/>
          <w:iCs w:val="0"/>
        </w:rPr>
        <w:br/>
      </w:r>
      <w:r w:rsidR="00DB27E0">
        <w:rPr>
          <w:rStyle w:val="Emphasis"/>
          <w:rFonts w:ascii="Arial" w:hAnsi="Arial" w:cs="Arial"/>
          <w:i w:val="0"/>
          <w:iCs w:val="0"/>
        </w:rPr>
        <w:t xml:space="preserve">Set up phrase </w:t>
      </w:r>
      <w:r w:rsidR="00DB27E0" w:rsidRPr="005137D6">
        <w:rPr>
          <w:rStyle w:val="Emphasis"/>
          <w:rFonts w:ascii="Arial" w:hAnsi="Arial" w:cs="Arial"/>
        </w:rPr>
        <w:t>“Even though I have pai</w:t>
      </w:r>
      <w:r w:rsidR="00DB27E0">
        <w:rPr>
          <w:rStyle w:val="Emphasis"/>
          <w:rFonts w:ascii="Arial" w:hAnsi="Arial" w:cs="Arial"/>
        </w:rPr>
        <w:t>n in the top of my right arm …”</w:t>
      </w:r>
    </w:p>
    <w:p w14:paraId="3EEBCCA9" w14:textId="77777777" w:rsidR="00DB27E0" w:rsidRDefault="00DB27E0" w:rsidP="00DB27E0">
      <w:pPr>
        <w:widowControl w:val="0"/>
        <w:spacing w:line="300" w:lineRule="auto"/>
        <w:rPr>
          <w:rFonts w:ascii="Arial" w:hAnsi="Arial" w:cs="Arial"/>
          <w:b/>
          <w:szCs w:val="28"/>
        </w:rPr>
      </w:pPr>
    </w:p>
    <w:p w14:paraId="77175392" w14:textId="77777777" w:rsidR="00334BAE" w:rsidRDefault="00334BAE" w:rsidP="006C0CA5">
      <w:pPr>
        <w:widowControl w:val="0"/>
        <w:spacing w:line="300" w:lineRule="auto"/>
        <w:rPr>
          <w:rFonts w:ascii="Arial" w:hAnsi="Arial" w:cs="Arial"/>
        </w:rPr>
      </w:pPr>
      <w:r>
        <w:rPr>
          <w:rFonts w:ascii="Arial" w:hAnsi="Arial" w:cs="Arial"/>
          <w:b/>
          <w:szCs w:val="28"/>
        </w:rPr>
        <w:t>Can you describe the pain?</w:t>
      </w:r>
      <w:r w:rsidR="00DB27E0">
        <w:rPr>
          <w:rFonts w:ascii="Arial" w:hAnsi="Arial" w:cs="Arial"/>
          <w:b/>
          <w:szCs w:val="28"/>
        </w:rPr>
        <w:t xml:space="preserve">  </w:t>
      </w:r>
      <w:r w:rsidR="00DB27E0" w:rsidRPr="005137D6">
        <w:rPr>
          <w:rFonts w:ascii="Arial" w:hAnsi="Arial" w:cs="Arial"/>
        </w:rPr>
        <w:t xml:space="preserve">. </w:t>
      </w:r>
    </w:p>
    <w:p w14:paraId="54EE029F" w14:textId="77777777" w:rsidR="00334BAE" w:rsidRDefault="00DB27E0" w:rsidP="006C0CA5">
      <w:pPr>
        <w:widowControl w:val="0"/>
        <w:spacing w:line="300" w:lineRule="auto"/>
        <w:rPr>
          <w:rFonts w:ascii="Arial" w:hAnsi="Arial" w:cs="Arial"/>
        </w:rPr>
      </w:pPr>
      <w:r w:rsidRPr="005137D6">
        <w:rPr>
          <w:rFonts w:ascii="Arial" w:hAnsi="Arial" w:cs="Arial"/>
        </w:rPr>
        <w:t xml:space="preserve">A dull ache or sharp needle like pain </w:t>
      </w:r>
      <w:r>
        <w:rPr>
          <w:rFonts w:ascii="Arial" w:hAnsi="Arial" w:cs="Arial"/>
        </w:rPr>
        <w:t>….</w:t>
      </w:r>
    </w:p>
    <w:p w14:paraId="49E76DE5" w14:textId="77777777" w:rsidR="00334BAE" w:rsidRDefault="00334BAE" w:rsidP="006C0CA5">
      <w:pPr>
        <w:widowControl w:val="0"/>
        <w:spacing w:line="300" w:lineRule="auto"/>
        <w:rPr>
          <w:rFonts w:ascii="Arial" w:hAnsi="Arial" w:cs="Arial"/>
        </w:rPr>
      </w:pPr>
    </w:p>
    <w:p w14:paraId="4E6FC5C1" w14:textId="77777777" w:rsidR="00334BAE" w:rsidRDefault="00334BAE" w:rsidP="006C0CA5">
      <w:pPr>
        <w:widowControl w:val="0"/>
        <w:spacing w:line="300" w:lineRule="auto"/>
        <w:rPr>
          <w:rFonts w:ascii="Arial" w:hAnsi="Arial" w:cs="Arial"/>
        </w:rPr>
      </w:pPr>
      <w:r>
        <w:rPr>
          <w:rFonts w:ascii="Arial" w:hAnsi="Arial" w:cs="Arial"/>
        </w:rPr>
        <w:t xml:space="preserve">Set up phrase </w:t>
      </w:r>
      <w:r w:rsidR="00DB27E0">
        <w:rPr>
          <w:rFonts w:ascii="Arial" w:hAnsi="Arial" w:cs="Arial"/>
        </w:rPr>
        <w:t xml:space="preserve"> “</w:t>
      </w:r>
      <w:r w:rsidR="00DB27E0" w:rsidRPr="00EC01BE">
        <w:rPr>
          <w:rFonts w:ascii="Arial" w:hAnsi="Arial" w:cs="Arial"/>
          <w:i/>
        </w:rPr>
        <w:t xml:space="preserve">Even though I have this dull ache/sharp needle like pain” at the top of my </w:t>
      </w:r>
      <w:r w:rsidR="00DB27E0">
        <w:rPr>
          <w:rFonts w:ascii="Arial" w:hAnsi="Arial" w:cs="Arial"/>
          <w:i/>
        </w:rPr>
        <w:t xml:space="preserve">right </w:t>
      </w:r>
      <w:r w:rsidR="00DB27E0" w:rsidRPr="00EC01BE">
        <w:rPr>
          <w:rFonts w:ascii="Arial" w:hAnsi="Arial" w:cs="Arial"/>
          <w:i/>
        </w:rPr>
        <w:t>arm…”</w:t>
      </w:r>
      <w:r w:rsidR="00DB27E0" w:rsidRPr="005137D6">
        <w:rPr>
          <w:rFonts w:ascii="Arial" w:hAnsi="Arial" w:cs="Arial"/>
        </w:rPr>
        <w:t>  </w:t>
      </w:r>
    </w:p>
    <w:p w14:paraId="3102559B" w14:textId="77777777" w:rsidR="00334BAE" w:rsidRPr="00662B07" w:rsidRDefault="00334BAE" w:rsidP="006C0CA5">
      <w:pPr>
        <w:widowControl w:val="0"/>
        <w:spacing w:line="300" w:lineRule="auto"/>
        <w:rPr>
          <w:rFonts w:ascii="Arial" w:hAnsi="Arial" w:cs="Arial"/>
          <w:szCs w:val="28"/>
        </w:rPr>
      </w:pPr>
    </w:p>
    <w:p w14:paraId="419AE2A4" w14:textId="77777777" w:rsidR="006C0CA5" w:rsidRPr="00662B07" w:rsidRDefault="006C0CA5" w:rsidP="006C0CA5">
      <w:pPr>
        <w:widowControl w:val="0"/>
        <w:spacing w:line="300" w:lineRule="auto"/>
        <w:rPr>
          <w:rFonts w:ascii="Arial" w:hAnsi="Arial" w:cs="Arial"/>
          <w:szCs w:val="28"/>
        </w:rPr>
      </w:pPr>
      <w:r>
        <w:rPr>
          <w:rFonts w:ascii="Arial" w:hAnsi="Arial" w:cs="Arial"/>
          <w:szCs w:val="28"/>
        </w:rPr>
        <w:t xml:space="preserve">They </w:t>
      </w:r>
      <w:r w:rsidR="008C29D0">
        <w:rPr>
          <w:rFonts w:ascii="Arial" w:hAnsi="Arial" w:cs="Arial"/>
          <w:szCs w:val="28"/>
        </w:rPr>
        <w:t>may use a</w:t>
      </w:r>
      <w:r w:rsidRPr="00662B07">
        <w:rPr>
          <w:rFonts w:ascii="Arial" w:hAnsi="Arial" w:cs="Arial"/>
          <w:szCs w:val="28"/>
        </w:rPr>
        <w:t xml:space="preserve"> metaphorical</w:t>
      </w:r>
      <w:r>
        <w:rPr>
          <w:rFonts w:ascii="Arial" w:hAnsi="Arial" w:cs="Arial"/>
          <w:szCs w:val="28"/>
        </w:rPr>
        <w:t xml:space="preserve"> description </w:t>
      </w:r>
      <w:r w:rsidR="008C29D0">
        <w:rPr>
          <w:rFonts w:ascii="Arial" w:hAnsi="Arial" w:cs="Arial"/>
          <w:szCs w:val="28"/>
        </w:rPr>
        <w:t xml:space="preserve">  “this </w:t>
      </w:r>
      <w:r w:rsidRPr="00662B07">
        <w:rPr>
          <w:rFonts w:ascii="Arial" w:hAnsi="Arial" w:cs="Arial"/>
          <w:szCs w:val="28"/>
        </w:rPr>
        <w:t xml:space="preserve">pain in </w:t>
      </w:r>
      <w:r w:rsidR="008C29D0">
        <w:rPr>
          <w:rFonts w:ascii="Arial" w:hAnsi="Arial" w:cs="Arial"/>
          <w:szCs w:val="28"/>
        </w:rPr>
        <w:t>the neck”  o</w:t>
      </w:r>
      <w:r w:rsidRPr="00662B07">
        <w:rPr>
          <w:rFonts w:ascii="Arial" w:hAnsi="Arial" w:cs="Arial"/>
          <w:szCs w:val="28"/>
        </w:rPr>
        <w:t>r “this fire breathing dragon in my knee”  You can also tap for the doctor’s d</w:t>
      </w:r>
      <w:r w:rsidR="008C29D0">
        <w:rPr>
          <w:rFonts w:ascii="Arial" w:hAnsi="Arial" w:cs="Arial"/>
          <w:szCs w:val="28"/>
        </w:rPr>
        <w:t xml:space="preserve">iagnosis….  “this adhesive </w:t>
      </w:r>
      <w:proofErr w:type="spellStart"/>
      <w:r w:rsidR="008C29D0">
        <w:rPr>
          <w:rFonts w:ascii="Arial" w:hAnsi="Arial" w:cs="Arial"/>
          <w:szCs w:val="28"/>
        </w:rPr>
        <w:t>cap</w:t>
      </w:r>
      <w:r w:rsidRPr="00662B07">
        <w:rPr>
          <w:rFonts w:ascii="Arial" w:hAnsi="Arial" w:cs="Arial"/>
          <w:szCs w:val="28"/>
        </w:rPr>
        <w:t>ulitis</w:t>
      </w:r>
      <w:proofErr w:type="spellEnd"/>
      <w:r w:rsidRPr="00662B07">
        <w:rPr>
          <w:rFonts w:ascii="Arial" w:hAnsi="Arial" w:cs="Arial"/>
          <w:szCs w:val="28"/>
        </w:rPr>
        <w:t xml:space="preserve"> in my left shoulder”.</w:t>
      </w:r>
    </w:p>
    <w:p w14:paraId="6DF5846B" w14:textId="77777777" w:rsidR="00DB27E0" w:rsidRDefault="00DB27E0" w:rsidP="00DB27E0">
      <w:pPr>
        <w:widowControl w:val="0"/>
        <w:spacing w:line="300" w:lineRule="auto"/>
        <w:rPr>
          <w:rFonts w:ascii="Arial" w:hAnsi="Arial" w:cs="Arial"/>
        </w:rPr>
      </w:pPr>
    </w:p>
    <w:p w14:paraId="7EE5EAB6" w14:textId="77777777" w:rsidR="00334BAE" w:rsidRDefault="00334BAE" w:rsidP="00DB27E0">
      <w:pPr>
        <w:widowControl w:val="0"/>
        <w:spacing w:line="300" w:lineRule="auto"/>
        <w:rPr>
          <w:rFonts w:ascii="Arial" w:hAnsi="Arial" w:cs="Arial"/>
          <w:b/>
        </w:rPr>
      </w:pPr>
      <w:r>
        <w:rPr>
          <w:rFonts w:ascii="Arial" w:hAnsi="Arial" w:cs="Arial"/>
          <w:b/>
        </w:rPr>
        <w:t>What</w:t>
      </w:r>
      <w:r w:rsidR="00DB27E0">
        <w:rPr>
          <w:rFonts w:ascii="Arial" w:hAnsi="Arial" w:cs="Arial"/>
          <w:b/>
        </w:rPr>
        <w:t xml:space="preserve"> aggravates it</w:t>
      </w:r>
      <w:r>
        <w:rPr>
          <w:rFonts w:ascii="Arial" w:hAnsi="Arial" w:cs="Arial"/>
          <w:b/>
        </w:rPr>
        <w:t>?</w:t>
      </w:r>
      <w:r w:rsidR="00DB27E0">
        <w:rPr>
          <w:rFonts w:ascii="Arial" w:hAnsi="Arial" w:cs="Arial"/>
          <w:b/>
        </w:rPr>
        <w:t xml:space="preserve">  </w:t>
      </w:r>
    </w:p>
    <w:p w14:paraId="556A5368" w14:textId="77777777" w:rsidR="00334BAE" w:rsidRDefault="00DB27E0" w:rsidP="00DB27E0">
      <w:pPr>
        <w:widowControl w:val="0"/>
        <w:spacing w:line="300" w:lineRule="auto"/>
        <w:rPr>
          <w:rStyle w:val="Strong"/>
          <w:rFonts w:ascii="Arial" w:hAnsi="Arial" w:cs="Arial"/>
          <w:b w:val="0"/>
          <w:bCs w:val="0"/>
        </w:rPr>
      </w:pPr>
      <w:r>
        <w:rPr>
          <w:rStyle w:val="Strong"/>
          <w:rFonts w:ascii="Arial" w:hAnsi="Arial" w:cs="Arial"/>
          <w:b w:val="0"/>
          <w:bCs w:val="0"/>
        </w:rPr>
        <w:t>When I bend it</w:t>
      </w:r>
      <w:r w:rsidR="00746E3D">
        <w:rPr>
          <w:rStyle w:val="Strong"/>
          <w:rFonts w:ascii="Arial" w:hAnsi="Arial" w:cs="Arial"/>
          <w:b w:val="0"/>
          <w:bCs w:val="0"/>
        </w:rPr>
        <w:t xml:space="preserve"> ….</w:t>
      </w:r>
    </w:p>
    <w:p w14:paraId="6B0EB065" w14:textId="77777777" w:rsidR="00DB27E0" w:rsidRDefault="00334BAE" w:rsidP="00DB27E0">
      <w:pPr>
        <w:widowControl w:val="0"/>
        <w:spacing w:line="300" w:lineRule="auto"/>
        <w:rPr>
          <w:rStyle w:val="Strong"/>
          <w:rFonts w:ascii="Arial" w:hAnsi="Arial" w:cs="Arial"/>
          <w:b w:val="0"/>
          <w:bCs w:val="0"/>
          <w:i/>
          <w:iCs/>
        </w:rPr>
      </w:pPr>
      <w:r>
        <w:rPr>
          <w:rStyle w:val="Strong"/>
          <w:rFonts w:ascii="Arial" w:hAnsi="Arial" w:cs="Arial"/>
          <w:b w:val="0"/>
          <w:bCs w:val="0"/>
        </w:rPr>
        <w:t>Set up phrase:  “</w:t>
      </w:r>
      <w:r w:rsidR="00DB27E0" w:rsidRPr="005137D6">
        <w:rPr>
          <w:rStyle w:val="Strong"/>
          <w:rFonts w:ascii="Arial" w:hAnsi="Arial" w:cs="Arial"/>
          <w:b w:val="0"/>
          <w:bCs w:val="0"/>
          <w:i/>
          <w:iCs/>
        </w:rPr>
        <w:t>Even though I g</w:t>
      </w:r>
      <w:r w:rsidR="00DB27E0">
        <w:rPr>
          <w:rStyle w:val="Strong"/>
          <w:rFonts w:ascii="Arial" w:hAnsi="Arial" w:cs="Arial"/>
          <w:b w:val="0"/>
          <w:bCs w:val="0"/>
          <w:i/>
          <w:iCs/>
        </w:rPr>
        <w:t xml:space="preserve">et this dull ache </w:t>
      </w:r>
      <w:r>
        <w:rPr>
          <w:rStyle w:val="Strong"/>
          <w:rFonts w:ascii="Arial" w:hAnsi="Arial" w:cs="Arial"/>
          <w:b w:val="0"/>
          <w:bCs w:val="0"/>
          <w:i/>
          <w:iCs/>
        </w:rPr>
        <w:t>in the top of my right when I bend it…&gt;”</w:t>
      </w:r>
    </w:p>
    <w:p w14:paraId="2D91F6F2" w14:textId="77777777" w:rsidR="00DB27E0" w:rsidRDefault="00DB27E0" w:rsidP="00DB27E0">
      <w:pPr>
        <w:widowControl w:val="0"/>
        <w:spacing w:line="300" w:lineRule="auto"/>
        <w:rPr>
          <w:rStyle w:val="Strong"/>
          <w:rFonts w:ascii="Arial" w:hAnsi="Arial" w:cs="Arial"/>
          <w:b w:val="0"/>
          <w:bCs w:val="0"/>
          <w:i/>
          <w:iCs/>
        </w:rPr>
      </w:pPr>
    </w:p>
    <w:p w14:paraId="53BB7D40" w14:textId="77777777" w:rsidR="00334BAE" w:rsidRDefault="00334BAE" w:rsidP="00DB27E0">
      <w:pPr>
        <w:widowControl w:val="0"/>
        <w:spacing w:line="300" w:lineRule="auto"/>
        <w:rPr>
          <w:rStyle w:val="Strong"/>
          <w:rFonts w:ascii="Arial" w:hAnsi="Arial" w:cs="Arial"/>
          <w:bCs w:val="0"/>
        </w:rPr>
      </w:pPr>
    </w:p>
    <w:p w14:paraId="5AC0EA33" w14:textId="77777777" w:rsidR="00334BAE" w:rsidRDefault="00334BAE" w:rsidP="00DB27E0">
      <w:pPr>
        <w:widowControl w:val="0"/>
        <w:spacing w:line="300" w:lineRule="auto"/>
        <w:rPr>
          <w:rStyle w:val="Strong"/>
          <w:rFonts w:ascii="Arial" w:hAnsi="Arial" w:cs="Arial"/>
          <w:bCs w:val="0"/>
        </w:rPr>
      </w:pPr>
      <w:r>
        <w:rPr>
          <w:rStyle w:val="Strong"/>
          <w:rFonts w:ascii="Arial" w:hAnsi="Arial" w:cs="Arial"/>
          <w:bCs w:val="0"/>
        </w:rPr>
        <w:t>If there was an emotion attached to this pain, what would it be?</w:t>
      </w:r>
    </w:p>
    <w:p w14:paraId="35E57A39" w14:textId="77777777" w:rsidR="00334BAE" w:rsidRDefault="00334BAE" w:rsidP="00DB27E0">
      <w:pPr>
        <w:widowControl w:val="0"/>
        <w:spacing w:line="300" w:lineRule="auto"/>
        <w:rPr>
          <w:rStyle w:val="Strong"/>
          <w:rFonts w:ascii="Arial" w:hAnsi="Arial" w:cs="Arial"/>
          <w:b w:val="0"/>
          <w:bCs w:val="0"/>
        </w:rPr>
      </w:pPr>
      <w:r>
        <w:rPr>
          <w:rStyle w:val="Strong"/>
          <w:rFonts w:ascii="Arial" w:hAnsi="Arial" w:cs="Arial"/>
          <w:b w:val="0"/>
          <w:bCs w:val="0"/>
        </w:rPr>
        <w:t>Anger</w:t>
      </w:r>
    </w:p>
    <w:p w14:paraId="3F8EB26D" w14:textId="77777777" w:rsidR="00334BAE" w:rsidRPr="00334BAE" w:rsidRDefault="00334BAE" w:rsidP="00DB27E0">
      <w:pPr>
        <w:widowControl w:val="0"/>
        <w:spacing w:line="300" w:lineRule="auto"/>
        <w:rPr>
          <w:rStyle w:val="Strong"/>
          <w:rFonts w:ascii="Arial" w:hAnsi="Arial" w:cs="Arial"/>
          <w:b w:val="0"/>
          <w:bCs w:val="0"/>
        </w:rPr>
      </w:pPr>
    </w:p>
    <w:p w14:paraId="605FD1A4" w14:textId="77777777" w:rsidR="00DB27E0" w:rsidRDefault="00334BAE" w:rsidP="00DB27E0">
      <w:pPr>
        <w:widowControl w:val="0"/>
        <w:spacing w:line="300" w:lineRule="auto"/>
        <w:rPr>
          <w:rFonts w:ascii="Arial" w:hAnsi="Arial" w:cs="Arial"/>
        </w:rPr>
      </w:pPr>
      <w:r>
        <w:rPr>
          <w:rStyle w:val="Strong"/>
          <w:rFonts w:ascii="Arial" w:hAnsi="Arial" w:cs="Arial"/>
          <w:b w:val="0"/>
          <w:bCs w:val="0"/>
        </w:rPr>
        <w:t xml:space="preserve">Set up phrase   </w:t>
      </w:r>
      <w:r w:rsidR="00DB27E0" w:rsidRPr="00746E3D">
        <w:rPr>
          <w:rStyle w:val="Strong"/>
          <w:rFonts w:ascii="Arial" w:hAnsi="Arial" w:cs="Arial"/>
          <w:bCs w:val="0"/>
          <w:i/>
        </w:rPr>
        <w:t xml:space="preserve"> </w:t>
      </w:r>
      <w:r w:rsidR="00DB27E0" w:rsidRPr="00746E3D">
        <w:rPr>
          <w:rFonts w:ascii="Arial" w:hAnsi="Arial" w:cs="Arial"/>
          <w:i/>
          <w:szCs w:val="28"/>
        </w:rPr>
        <w:t xml:space="preserve">“Even though I am so angry with my arm ….” </w:t>
      </w:r>
      <w:r w:rsidR="00DB27E0">
        <w:rPr>
          <w:rStyle w:val="Strong"/>
          <w:rFonts w:ascii="Arial" w:hAnsi="Arial" w:cs="Arial"/>
          <w:b w:val="0"/>
          <w:bCs w:val="0"/>
        </w:rPr>
        <w:t>(If they</w:t>
      </w:r>
      <w:r w:rsidR="00DB27E0" w:rsidRPr="005137D6">
        <w:rPr>
          <w:rStyle w:val="Strong"/>
          <w:rFonts w:ascii="Arial" w:hAnsi="Arial" w:cs="Arial"/>
          <w:b w:val="0"/>
          <w:bCs w:val="0"/>
        </w:rPr>
        <w:t xml:space="preserve"> cannot think of an emotion, sometimes just guessing can have the desired effect.)</w:t>
      </w:r>
      <w:r w:rsidR="00DB27E0" w:rsidRPr="005137D6">
        <w:rPr>
          <w:rFonts w:ascii="Arial" w:hAnsi="Arial" w:cs="Arial"/>
        </w:rPr>
        <w:t>   </w:t>
      </w:r>
    </w:p>
    <w:p w14:paraId="56FA7CCF" w14:textId="77777777" w:rsidR="00DB27E0" w:rsidRDefault="00DB27E0" w:rsidP="00DB27E0">
      <w:pPr>
        <w:ind w:left="720"/>
        <w:rPr>
          <w:rFonts w:ascii="Arial" w:hAnsi="Arial" w:cs="Arial"/>
        </w:rPr>
      </w:pPr>
    </w:p>
    <w:p w14:paraId="6292F12E" w14:textId="77777777" w:rsidR="00DB27E0" w:rsidRDefault="00DB27E0" w:rsidP="00DB27E0">
      <w:pPr>
        <w:jc w:val="both"/>
        <w:rPr>
          <w:rFonts w:ascii="Arial" w:hAnsi="Arial" w:cs="Arial"/>
          <w:b/>
          <w:bCs/>
        </w:rPr>
      </w:pPr>
      <w:r>
        <w:rPr>
          <w:rFonts w:ascii="Arial" w:hAnsi="Arial" w:cs="Arial"/>
          <w:b/>
          <w:bCs/>
        </w:rPr>
        <w:t>If that part of the body could speak, what would it say?</w:t>
      </w:r>
    </w:p>
    <w:p w14:paraId="3A3B65B3" w14:textId="77777777" w:rsidR="00334BAE" w:rsidRDefault="00334BAE" w:rsidP="00DB27E0">
      <w:pPr>
        <w:jc w:val="both"/>
        <w:rPr>
          <w:rFonts w:ascii="Arial" w:hAnsi="Arial" w:cs="Arial"/>
          <w:bCs/>
          <w:i/>
        </w:rPr>
      </w:pPr>
      <w:r>
        <w:rPr>
          <w:rFonts w:ascii="Arial" w:hAnsi="Arial" w:cs="Arial"/>
          <w:bCs/>
          <w:i/>
        </w:rPr>
        <w:t>I let you down</w:t>
      </w:r>
    </w:p>
    <w:p w14:paraId="13B964C3" w14:textId="77777777" w:rsidR="00334BAE" w:rsidRDefault="00334BAE" w:rsidP="00DB27E0">
      <w:pPr>
        <w:jc w:val="both"/>
        <w:rPr>
          <w:rFonts w:ascii="Arial" w:hAnsi="Arial" w:cs="Arial"/>
          <w:bCs/>
          <w:i/>
        </w:rPr>
      </w:pPr>
    </w:p>
    <w:p w14:paraId="4A5B536C" w14:textId="77777777" w:rsidR="00334BAE" w:rsidRDefault="00334BAE" w:rsidP="00DB27E0">
      <w:pPr>
        <w:jc w:val="both"/>
        <w:rPr>
          <w:rFonts w:ascii="Arial" w:hAnsi="Arial" w:cs="Arial"/>
          <w:bCs/>
          <w:i/>
        </w:rPr>
      </w:pPr>
      <w:r>
        <w:rPr>
          <w:rFonts w:ascii="Arial" w:hAnsi="Arial" w:cs="Arial"/>
          <w:bCs/>
          <w:i/>
        </w:rPr>
        <w:t>Set up phrase  “Even though my right arm let me down and I’m angry with it…..”</w:t>
      </w:r>
    </w:p>
    <w:p w14:paraId="2C9C341F" w14:textId="77777777" w:rsidR="00334BAE" w:rsidRDefault="00334BAE" w:rsidP="00DB27E0">
      <w:pPr>
        <w:jc w:val="both"/>
        <w:rPr>
          <w:rFonts w:ascii="Arial" w:hAnsi="Arial" w:cs="Arial"/>
          <w:bCs/>
        </w:rPr>
      </w:pPr>
    </w:p>
    <w:p w14:paraId="7F885396" w14:textId="77777777" w:rsidR="00334BAE" w:rsidRDefault="00334BAE" w:rsidP="00DB27E0">
      <w:pPr>
        <w:jc w:val="both"/>
        <w:rPr>
          <w:rFonts w:ascii="Arial" w:hAnsi="Arial" w:cs="Arial"/>
          <w:b/>
          <w:bCs/>
        </w:rPr>
      </w:pPr>
      <w:r>
        <w:rPr>
          <w:rFonts w:ascii="Arial" w:hAnsi="Arial" w:cs="Arial"/>
          <w:b/>
          <w:bCs/>
        </w:rPr>
        <w:t>If there was a colour attached to this pain, what colour would that be?</w:t>
      </w:r>
    </w:p>
    <w:p w14:paraId="2BFBA8E4" w14:textId="77777777" w:rsidR="00334BAE" w:rsidRDefault="00334BAE" w:rsidP="00DB27E0">
      <w:pPr>
        <w:jc w:val="both"/>
        <w:rPr>
          <w:rFonts w:ascii="Arial" w:hAnsi="Arial" w:cs="Arial"/>
          <w:bCs/>
        </w:rPr>
      </w:pPr>
      <w:r>
        <w:rPr>
          <w:rFonts w:ascii="Arial" w:hAnsi="Arial" w:cs="Arial"/>
          <w:bCs/>
        </w:rPr>
        <w:t>Red</w:t>
      </w:r>
    </w:p>
    <w:p w14:paraId="708AEEFE" w14:textId="77777777" w:rsidR="00334BAE" w:rsidRDefault="00334BAE" w:rsidP="00DB27E0">
      <w:pPr>
        <w:jc w:val="both"/>
        <w:rPr>
          <w:rFonts w:ascii="Arial" w:hAnsi="Arial" w:cs="Arial"/>
          <w:bCs/>
        </w:rPr>
      </w:pPr>
    </w:p>
    <w:p w14:paraId="1CFF8102" w14:textId="77777777" w:rsidR="00334BAE" w:rsidRDefault="00334BAE" w:rsidP="00DB27E0">
      <w:pPr>
        <w:jc w:val="both"/>
        <w:rPr>
          <w:rFonts w:ascii="Arial" w:hAnsi="Arial" w:cs="Arial"/>
          <w:b/>
          <w:bCs/>
        </w:rPr>
      </w:pPr>
      <w:r>
        <w:rPr>
          <w:rFonts w:ascii="Arial" w:hAnsi="Arial" w:cs="Arial"/>
          <w:b/>
          <w:bCs/>
        </w:rPr>
        <w:t>If there was a healing colour, what would that be?</w:t>
      </w:r>
    </w:p>
    <w:p w14:paraId="1104F196" w14:textId="77777777" w:rsidR="00334BAE" w:rsidRDefault="00334BAE" w:rsidP="00DB27E0">
      <w:pPr>
        <w:jc w:val="both"/>
        <w:rPr>
          <w:rFonts w:ascii="Arial" w:hAnsi="Arial" w:cs="Arial"/>
          <w:bCs/>
        </w:rPr>
      </w:pPr>
      <w:r>
        <w:rPr>
          <w:rFonts w:ascii="Arial" w:hAnsi="Arial" w:cs="Arial"/>
          <w:bCs/>
        </w:rPr>
        <w:t>Pink</w:t>
      </w:r>
    </w:p>
    <w:p w14:paraId="05B4C264" w14:textId="77777777" w:rsidR="00334BAE" w:rsidRDefault="00334BAE" w:rsidP="00DB27E0">
      <w:pPr>
        <w:jc w:val="both"/>
        <w:rPr>
          <w:rFonts w:ascii="Arial" w:hAnsi="Arial" w:cs="Arial"/>
          <w:bCs/>
        </w:rPr>
      </w:pPr>
    </w:p>
    <w:p w14:paraId="029220F7" w14:textId="77777777" w:rsidR="00DB27E0" w:rsidRPr="005137D6" w:rsidRDefault="00334BAE" w:rsidP="00F06329">
      <w:pPr>
        <w:jc w:val="both"/>
        <w:rPr>
          <w:rFonts w:ascii="Arial" w:hAnsi="Arial" w:cs="Arial"/>
        </w:rPr>
      </w:pPr>
      <w:r>
        <w:rPr>
          <w:rFonts w:ascii="Arial" w:hAnsi="Arial" w:cs="Arial"/>
          <w:bCs/>
        </w:rPr>
        <w:t>Set up phrase  “Even though this sharp pain in my top right arm is red and that might be because I’m angry with it…….I choose to send healing wishes with the colour Pink”</w:t>
      </w:r>
    </w:p>
    <w:p w14:paraId="3B0764C5" w14:textId="77777777" w:rsidR="008C29D0" w:rsidRDefault="008C29D0" w:rsidP="008C29D0">
      <w:pPr>
        <w:rPr>
          <w:rFonts w:ascii="Arial" w:hAnsi="Arial" w:cs="Arial"/>
        </w:rPr>
      </w:pPr>
    </w:p>
    <w:p w14:paraId="25B1A686" w14:textId="77777777" w:rsidR="00B4724F" w:rsidRDefault="008C29D0" w:rsidP="008C29D0">
      <w:pPr>
        <w:rPr>
          <w:rFonts w:ascii="Arial" w:hAnsi="Arial" w:cs="Arial"/>
        </w:rPr>
      </w:pPr>
      <w:r>
        <w:rPr>
          <w:rFonts w:ascii="Arial" w:hAnsi="Arial" w:cs="Arial"/>
        </w:rPr>
        <w:t xml:space="preserve">If, by addressing all of the above there is no reduction in </w:t>
      </w:r>
      <w:r w:rsidRPr="005137D6">
        <w:rPr>
          <w:rFonts w:ascii="Arial" w:hAnsi="Arial" w:cs="Arial"/>
        </w:rPr>
        <w:t xml:space="preserve">the physical pain, it’s likely there is some underlying reason to consciously or unconsciously hold onto it.  Psychological Reversal (PR) is an unconscious block to EFT </w:t>
      </w:r>
      <w:r w:rsidR="00053E7C">
        <w:rPr>
          <w:rFonts w:ascii="Arial" w:hAnsi="Arial" w:cs="Arial"/>
        </w:rPr>
        <w:t xml:space="preserve">and is usually present in degenerative diseases (cancer, MS, AIDS…) </w:t>
      </w:r>
      <w:r w:rsidR="004A7068">
        <w:rPr>
          <w:rFonts w:ascii="Arial" w:hAnsi="Arial" w:cs="Arial"/>
        </w:rPr>
        <w:t xml:space="preserve">. </w:t>
      </w:r>
    </w:p>
    <w:p w14:paraId="2B4E1BB4" w14:textId="77777777" w:rsidR="0068009F" w:rsidRDefault="0068009F" w:rsidP="00662B07">
      <w:pPr>
        <w:widowControl w:val="0"/>
        <w:spacing w:line="300" w:lineRule="auto"/>
        <w:rPr>
          <w:rFonts w:ascii="Arial" w:hAnsi="Arial" w:cs="Arial"/>
        </w:rPr>
      </w:pPr>
    </w:p>
    <w:p w14:paraId="6E8984A1" w14:textId="77777777" w:rsidR="00334BAE" w:rsidRDefault="00334BAE" w:rsidP="00662B07">
      <w:pPr>
        <w:widowControl w:val="0"/>
        <w:spacing w:line="300" w:lineRule="auto"/>
        <w:rPr>
          <w:rFonts w:ascii="Arial" w:hAnsi="Arial" w:cs="Arial"/>
        </w:rPr>
      </w:pPr>
      <w:r>
        <w:rPr>
          <w:rFonts w:ascii="Arial" w:hAnsi="Arial" w:cs="Arial"/>
        </w:rPr>
        <w:t>Some questions to ask:</w:t>
      </w:r>
    </w:p>
    <w:p w14:paraId="2CB21631" w14:textId="77777777" w:rsidR="00334BAE" w:rsidRDefault="00334BAE" w:rsidP="00662B07">
      <w:pPr>
        <w:widowControl w:val="0"/>
        <w:spacing w:line="300" w:lineRule="auto"/>
        <w:rPr>
          <w:rFonts w:ascii="Arial" w:hAnsi="Arial" w:cs="Arial"/>
          <w:szCs w:val="28"/>
        </w:rPr>
      </w:pPr>
    </w:p>
    <w:p w14:paraId="470A1976" w14:textId="77777777" w:rsidR="00DB27E0" w:rsidRPr="008C29D0" w:rsidRDefault="0068009F" w:rsidP="008775DA">
      <w:pPr>
        <w:widowControl w:val="0"/>
        <w:numPr>
          <w:ilvl w:val="0"/>
          <w:numId w:val="33"/>
        </w:numPr>
        <w:spacing w:line="300" w:lineRule="auto"/>
        <w:rPr>
          <w:rFonts w:ascii="Arial" w:hAnsi="Arial" w:cs="Arial"/>
          <w:szCs w:val="28"/>
        </w:rPr>
      </w:pPr>
      <w:r w:rsidRPr="008C29D0">
        <w:rPr>
          <w:rFonts w:ascii="Arial" w:hAnsi="Arial" w:cs="Arial"/>
          <w:szCs w:val="28"/>
        </w:rPr>
        <w:t>W</w:t>
      </w:r>
      <w:r w:rsidR="008C29D0" w:rsidRPr="008C29D0">
        <w:rPr>
          <w:rFonts w:ascii="Arial" w:hAnsi="Arial" w:cs="Arial"/>
          <w:szCs w:val="28"/>
        </w:rPr>
        <w:t>hat would they like to happen?</w:t>
      </w:r>
    </w:p>
    <w:p w14:paraId="697F9E87" w14:textId="77777777" w:rsidR="00DB27E0" w:rsidRPr="008C29D0" w:rsidRDefault="00DB27E0" w:rsidP="008775DA">
      <w:pPr>
        <w:widowControl w:val="0"/>
        <w:numPr>
          <w:ilvl w:val="0"/>
          <w:numId w:val="33"/>
        </w:numPr>
        <w:spacing w:line="300" w:lineRule="auto"/>
        <w:rPr>
          <w:rFonts w:ascii="Arial" w:hAnsi="Arial" w:cs="Arial"/>
          <w:szCs w:val="28"/>
        </w:rPr>
      </w:pPr>
      <w:r w:rsidRPr="008C29D0">
        <w:rPr>
          <w:rFonts w:ascii="Arial" w:hAnsi="Arial" w:cs="Arial"/>
          <w:szCs w:val="28"/>
        </w:rPr>
        <w:t>What could they do if they didn’</w:t>
      </w:r>
      <w:r w:rsidR="008C29D0" w:rsidRPr="008C29D0">
        <w:rPr>
          <w:rFonts w:ascii="Arial" w:hAnsi="Arial" w:cs="Arial"/>
          <w:szCs w:val="28"/>
        </w:rPr>
        <w:t>t have the pain?</w:t>
      </w:r>
    </w:p>
    <w:p w14:paraId="5FF19900" w14:textId="77777777" w:rsidR="008C29D0" w:rsidRDefault="00DB27E0" w:rsidP="008775DA">
      <w:pPr>
        <w:widowControl w:val="0"/>
        <w:numPr>
          <w:ilvl w:val="0"/>
          <w:numId w:val="33"/>
        </w:numPr>
        <w:spacing w:line="300" w:lineRule="auto"/>
        <w:rPr>
          <w:rFonts w:ascii="Arial" w:hAnsi="Arial" w:cs="Arial"/>
          <w:szCs w:val="28"/>
        </w:rPr>
      </w:pPr>
      <w:r w:rsidRPr="008C29D0">
        <w:rPr>
          <w:rFonts w:ascii="Arial" w:hAnsi="Arial" w:cs="Arial"/>
          <w:szCs w:val="28"/>
        </w:rPr>
        <w:t xml:space="preserve">Is there any reason for having this pain? </w:t>
      </w:r>
    </w:p>
    <w:p w14:paraId="52878DC9" w14:textId="77777777" w:rsidR="00CE1870" w:rsidRPr="00CE1870" w:rsidRDefault="00DB27E0" w:rsidP="008775DA">
      <w:pPr>
        <w:widowControl w:val="0"/>
        <w:numPr>
          <w:ilvl w:val="0"/>
          <w:numId w:val="33"/>
        </w:numPr>
        <w:spacing w:line="300" w:lineRule="auto"/>
        <w:rPr>
          <w:rFonts w:ascii="Arial" w:hAnsi="Arial" w:cs="Arial"/>
          <w:szCs w:val="28"/>
        </w:rPr>
      </w:pPr>
      <w:r w:rsidRPr="008C29D0">
        <w:rPr>
          <w:rFonts w:ascii="Arial" w:hAnsi="Arial" w:cs="Arial"/>
          <w:szCs w:val="28"/>
        </w:rPr>
        <w:t>Does this pain serve any purpose</w:t>
      </w:r>
      <w:r w:rsidR="008C29D0">
        <w:rPr>
          <w:rFonts w:ascii="Arial" w:hAnsi="Arial" w:cs="Arial"/>
          <w:szCs w:val="28"/>
        </w:rPr>
        <w:t>?</w:t>
      </w:r>
      <w:r w:rsidR="008C29D0">
        <w:rPr>
          <w:rFonts w:ascii="Arial" w:hAnsi="Arial" w:cs="Arial"/>
          <w:b/>
          <w:szCs w:val="28"/>
        </w:rPr>
        <w:t xml:space="preserve">  </w:t>
      </w:r>
    </w:p>
    <w:p w14:paraId="35572A5E" w14:textId="77777777" w:rsidR="00662B07" w:rsidRPr="008C29D0" w:rsidRDefault="00CE1870" w:rsidP="008775DA">
      <w:pPr>
        <w:widowControl w:val="0"/>
        <w:numPr>
          <w:ilvl w:val="0"/>
          <w:numId w:val="33"/>
        </w:numPr>
        <w:spacing w:line="300" w:lineRule="auto"/>
        <w:rPr>
          <w:rFonts w:ascii="Arial" w:hAnsi="Arial" w:cs="Arial"/>
          <w:szCs w:val="28"/>
        </w:rPr>
      </w:pPr>
      <w:r>
        <w:rPr>
          <w:rFonts w:ascii="Arial" w:hAnsi="Arial" w:cs="Arial"/>
          <w:b/>
          <w:szCs w:val="28"/>
        </w:rPr>
        <w:t>Who does this pain remind them off?</w:t>
      </w:r>
      <w:r w:rsidR="00741614">
        <w:rPr>
          <w:rFonts w:ascii="Arial" w:hAnsi="Arial" w:cs="Arial"/>
          <w:szCs w:val="28"/>
        </w:rPr>
        <w:br/>
      </w:r>
      <w:r w:rsidR="00662B07" w:rsidRPr="008C29D0">
        <w:rPr>
          <w:rFonts w:ascii="Arial" w:hAnsi="Arial" w:cs="Arial"/>
          <w:szCs w:val="28"/>
        </w:rPr>
        <w:t> </w:t>
      </w:r>
    </w:p>
    <w:p w14:paraId="6C012386" w14:textId="77777777" w:rsidR="0068009F" w:rsidRDefault="008C29D0" w:rsidP="00662B07">
      <w:pPr>
        <w:widowControl w:val="0"/>
        <w:spacing w:line="300" w:lineRule="auto"/>
        <w:rPr>
          <w:rFonts w:ascii="Arial" w:hAnsi="Arial" w:cs="Arial"/>
          <w:szCs w:val="28"/>
        </w:rPr>
      </w:pPr>
      <w:r>
        <w:rPr>
          <w:rFonts w:ascii="Arial" w:hAnsi="Arial" w:cs="Arial"/>
          <w:szCs w:val="28"/>
        </w:rPr>
        <w:t>Remember, y</w:t>
      </w:r>
      <w:r w:rsidR="00746E3D">
        <w:rPr>
          <w:rFonts w:ascii="Arial" w:hAnsi="Arial" w:cs="Arial"/>
          <w:szCs w:val="28"/>
        </w:rPr>
        <w:t>ou can</w:t>
      </w:r>
      <w:r w:rsidR="0068009F">
        <w:rPr>
          <w:rFonts w:ascii="Arial" w:hAnsi="Arial" w:cs="Arial"/>
          <w:szCs w:val="28"/>
        </w:rPr>
        <w:t xml:space="preserve"> tap on  </w:t>
      </w:r>
    </w:p>
    <w:p w14:paraId="02BCC18C" w14:textId="77777777" w:rsidR="0068009F" w:rsidRDefault="0068009F" w:rsidP="00662B07">
      <w:pPr>
        <w:widowControl w:val="0"/>
        <w:spacing w:line="300" w:lineRule="auto"/>
        <w:rPr>
          <w:rFonts w:ascii="Arial" w:hAnsi="Arial" w:cs="Arial"/>
          <w:szCs w:val="28"/>
        </w:rPr>
      </w:pPr>
    </w:p>
    <w:p w14:paraId="1E59C0B3" w14:textId="77777777" w:rsidR="00662B07" w:rsidRDefault="0068009F" w:rsidP="00662B07">
      <w:pPr>
        <w:widowControl w:val="0"/>
        <w:spacing w:line="300" w:lineRule="auto"/>
        <w:rPr>
          <w:rFonts w:ascii="Arial" w:hAnsi="Arial" w:cs="Arial"/>
          <w:szCs w:val="28"/>
        </w:rPr>
      </w:pPr>
      <w:r>
        <w:rPr>
          <w:rFonts w:ascii="Arial" w:hAnsi="Arial" w:cs="Arial"/>
          <w:szCs w:val="28"/>
        </w:rPr>
        <w:t>The</w:t>
      </w:r>
      <w:r w:rsidR="00662B07" w:rsidRPr="00662B07">
        <w:rPr>
          <w:rFonts w:ascii="Arial" w:hAnsi="Arial" w:cs="Arial"/>
          <w:szCs w:val="28"/>
        </w:rPr>
        <w:t xml:space="preserve"> </w:t>
      </w:r>
      <w:r w:rsidR="00662B07" w:rsidRPr="00662B07">
        <w:rPr>
          <w:rFonts w:ascii="Arial" w:hAnsi="Arial" w:cs="Arial"/>
          <w:i/>
          <w:szCs w:val="28"/>
        </w:rPr>
        <w:t>emotions</w:t>
      </w:r>
      <w:r w:rsidR="00662B07" w:rsidRPr="00662B07">
        <w:rPr>
          <w:rFonts w:ascii="Arial" w:hAnsi="Arial" w:cs="Arial"/>
          <w:szCs w:val="28"/>
        </w:rPr>
        <w:t xml:space="preserve"> </w:t>
      </w:r>
    </w:p>
    <w:p w14:paraId="74424647" w14:textId="77777777" w:rsidR="0068009F" w:rsidRDefault="0068009F" w:rsidP="00662B07">
      <w:pPr>
        <w:widowControl w:val="0"/>
        <w:spacing w:line="300" w:lineRule="auto"/>
        <w:rPr>
          <w:rFonts w:ascii="Arial" w:hAnsi="Arial" w:cs="Arial"/>
          <w:i/>
          <w:szCs w:val="28"/>
        </w:rPr>
      </w:pPr>
      <w:r>
        <w:rPr>
          <w:rFonts w:ascii="Arial" w:hAnsi="Arial" w:cs="Arial"/>
          <w:szCs w:val="28"/>
        </w:rPr>
        <w:t xml:space="preserve">The </w:t>
      </w:r>
      <w:r w:rsidR="008C29D0">
        <w:rPr>
          <w:rFonts w:ascii="Arial" w:hAnsi="Arial" w:cs="Arial"/>
          <w:i/>
          <w:szCs w:val="28"/>
        </w:rPr>
        <w:t>symptom</w:t>
      </w:r>
    </w:p>
    <w:p w14:paraId="2D8F0BED" w14:textId="77777777" w:rsidR="0068009F" w:rsidRDefault="0068009F" w:rsidP="00662B07">
      <w:pPr>
        <w:widowControl w:val="0"/>
        <w:spacing w:line="300" w:lineRule="auto"/>
        <w:rPr>
          <w:rFonts w:ascii="Arial" w:hAnsi="Arial" w:cs="Arial"/>
          <w:i/>
          <w:szCs w:val="28"/>
        </w:rPr>
      </w:pPr>
      <w:r>
        <w:rPr>
          <w:rFonts w:ascii="Arial" w:hAnsi="Arial" w:cs="Arial"/>
          <w:szCs w:val="28"/>
        </w:rPr>
        <w:t xml:space="preserve">The </w:t>
      </w:r>
      <w:r w:rsidR="00746E3D">
        <w:rPr>
          <w:rFonts w:ascii="Arial" w:hAnsi="Arial" w:cs="Arial"/>
          <w:i/>
          <w:szCs w:val="28"/>
        </w:rPr>
        <w:t>event</w:t>
      </w:r>
    </w:p>
    <w:p w14:paraId="63C95FEF" w14:textId="77777777" w:rsidR="00662B07" w:rsidRPr="00662B07" w:rsidRDefault="00662B07" w:rsidP="00662B07">
      <w:pPr>
        <w:widowControl w:val="0"/>
        <w:spacing w:line="300" w:lineRule="auto"/>
        <w:rPr>
          <w:rFonts w:ascii="Arial" w:hAnsi="Arial" w:cs="Arial"/>
          <w:szCs w:val="28"/>
        </w:rPr>
      </w:pPr>
    </w:p>
    <w:p w14:paraId="3F722FB0" w14:textId="77777777" w:rsidR="0068009F" w:rsidRDefault="0068009F" w:rsidP="0068009F">
      <w:pPr>
        <w:rPr>
          <w:rFonts w:ascii="Arial" w:hAnsi="Arial" w:cs="Arial"/>
        </w:rPr>
      </w:pPr>
      <w:r w:rsidRPr="005137D6">
        <w:rPr>
          <w:rFonts w:ascii="Arial" w:hAnsi="Arial" w:cs="Arial"/>
        </w:rPr>
        <w:t>It also helps to check the client’s overall wellbeing.  Are they sleeping well?  Are they eating the right foods?  Are they exercising enough?</w:t>
      </w:r>
    </w:p>
    <w:p w14:paraId="1A9C40F1" w14:textId="77777777" w:rsidR="0068009F" w:rsidRDefault="0068009F" w:rsidP="0068009F">
      <w:pPr>
        <w:rPr>
          <w:rFonts w:ascii="Arial" w:hAnsi="Arial" w:cs="Arial"/>
        </w:rPr>
      </w:pPr>
    </w:p>
    <w:p w14:paraId="77741465" w14:textId="77777777" w:rsidR="008C29D0" w:rsidRPr="00662B07" w:rsidRDefault="008C29D0" w:rsidP="008C29D0">
      <w:pPr>
        <w:widowControl w:val="0"/>
        <w:spacing w:line="300" w:lineRule="auto"/>
        <w:rPr>
          <w:rFonts w:ascii="Arial" w:hAnsi="Arial" w:cs="Arial"/>
          <w:szCs w:val="28"/>
        </w:rPr>
      </w:pPr>
      <w:r w:rsidRPr="00662B07">
        <w:rPr>
          <w:rFonts w:ascii="Arial" w:hAnsi="Arial" w:cs="Arial"/>
          <w:b/>
          <w:szCs w:val="28"/>
        </w:rPr>
        <w:t>Rate</w:t>
      </w:r>
      <w:r w:rsidRPr="00662B07">
        <w:rPr>
          <w:rFonts w:ascii="Arial" w:hAnsi="Arial" w:cs="Arial"/>
          <w:szCs w:val="28"/>
        </w:rPr>
        <w:t xml:space="preserve"> the intensity </w:t>
      </w:r>
      <w:r w:rsidRPr="00DB27E0">
        <w:rPr>
          <w:rFonts w:ascii="Arial" w:hAnsi="Arial" w:cs="Arial"/>
          <w:szCs w:val="28"/>
        </w:rPr>
        <w:t>as it is now</w:t>
      </w:r>
      <w:r w:rsidRPr="00662B07">
        <w:rPr>
          <w:rFonts w:ascii="Arial" w:hAnsi="Arial" w:cs="Arial"/>
          <w:szCs w:val="28"/>
        </w:rPr>
        <w:t xml:space="preserve"> or if it were aggravated. They can use their imagination to feel the pain – this often works.</w:t>
      </w:r>
    </w:p>
    <w:p w14:paraId="3B3F6565" w14:textId="77777777" w:rsidR="00F257AA" w:rsidRPr="005137D6" w:rsidRDefault="00F257AA" w:rsidP="00E12897">
      <w:pPr>
        <w:rPr>
          <w:rFonts w:ascii="Arial" w:hAnsi="Arial" w:cs="Arial"/>
        </w:rPr>
      </w:pPr>
    </w:p>
    <w:p w14:paraId="0A21B387" w14:textId="77777777" w:rsidR="00334BAE" w:rsidRDefault="00334BAE" w:rsidP="008C29D0">
      <w:pPr>
        <w:widowControl w:val="0"/>
        <w:spacing w:line="300" w:lineRule="auto"/>
        <w:rPr>
          <w:rFonts w:ascii="Arial" w:hAnsi="Arial" w:cs="Arial"/>
          <w:b/>
          <w:bCs/>
        </w:rPr>
      </w:pPr>
    </w:p>
    <w:p w14:paraId="49F101BB" w14:textId="77777777" w:rsidR="00334BAE" w:rsidRDefault="00334BAE" w:rsidP="008C29D0">
      <w:pPr>
        <w:widowControl w:val="0"/>
        <w:spacing w:line="300" w:lineRule="auto"/>
        <w:rPr>
          <w:rFonts w:ascii="Arial" w:hAnsi="Arial" w:cs="Arial"/>
          <w:b/>
          <w:bCs/>
        </w:rPr>
      </w:pPr>
    </w:p>
    <w:p w14:paraId="3DDC4BE9" w14:textId="77777777" w:rsidR="0068009F" w:rsidRPr="008C29D0" w:rsidRDefault="00F257AA" w:rsidP="008C29D0">
      <w:pPr>
        <w:widowControl w:val="0"/>
        <w:spacing w:line="300" w:lineRule="auto"/>
        <w:rPr>
          <w:rFonts w:ascii="Arial" w:hAnsi="Arial" w:cs="Arial"/>
        </w:rPr>
      </w:pPr>
      <w:r w:rsidRPr="005137D6">
        <w:rPr>
          <w:rFonts w:ascii="Arial" w:hAnsi="Arial" w:cs="Arial"/>
          <w:b/>
          <w:bCs/>
        </w:rPr>
        <w:lastRenderedPageBreak/>
        <w:t>When the pain has reduced to around a 2/3……..</w:t>
      </w:r>
      <w:r w:rsidR="00061899" w:rsidRPr="005137D6">
        <w:rPr>
          <w:rFonts w:ascii="Arial" w:hAnsi="Arial" w:cs="Arial"/>
          <w:bCs/>
        </w:rPr>
        <w:t xml:space="preserve"> </w:t>
      </w:r>
      <w:r w:rsidR="008C29D0" w:rsidRPr="005137D6">
        <w:rPr>
          <w:rFonts w:ascii="Arial" w:hAnsi="Arial" w:cs="Arial"/>
        </w:rPr>
        <w:t xml:space="preserve"> try adding some positive outcomes</w:t>
      </w:r>
      <w:r w:rsidR="008C29D0">
        <w:rPr>
          <w:rFonts w:ascii="Arial" w:hAnsi="Arial" w:cs="Arial"/>
        </w:rPr>
        <w:t xml:space="preserve">.  </w:t>
      </w:r>
      <w:r w:rsidR="008C29D0">
        <w:rPr>
          <w:rFonts w:ascii="Arial" w:hAnsi="Arial" w:cs="Arial"/>
          <w:bCs/>
        </w:rPr>
        <w:t>Alternatively y</w:t>
      </w:r>
      <w:r w:rsidR="00061899" w:rsidRPr="005137D6">
        <w:rPr>
          <w:rFonts w:ascii="Arial" w:hAnsi="Arial" w:cs="Arial"/>
          <w:bCs/>
        </w:rPr>
        <w:t>ou might like to a</w:t>
      </w:r>
      <w:r w:rsidRPr="005137D6">
        <w:rPr>
          <w:rFonts w:ascii="Arial" w:hAnsi="Arial" w:cs="Arial"/>
          <w:bCs/>
        </w:rPr>
        <w:t>s</w:t>
      </w:r>
      <w:r w:rsidR="00061899" w:rsidRPr="005137D6">
        <w:rPr>
          <w:rFonts w:ascii="Arial" w:hAnsi="Arial" w:cs="Arial"/>
          <w:bCs/>
        </w:rPr>
        <w:t>k</w:t>
      </w:r>
      <w:r w:rsidRPr="005137D6">
        <w:rPr>
          <w:rFonts w:ascii="Arial" w:hAnsi="Arial" w:cs="Arial"/>
          <w:bCs/>
        </w:rPr>
        <w:t xml:space="preserve"> them what would help with this healing?  This may be </w:t>
      </w:r>
      <w:r w:rsidR="00F27940">
        <w:rPr>
          <w:rFonts w:ascii="Arial" w:hAnsi="Arial" w:cs="Arial"/>
          <w:bCs/>
        </w:rPr>
        <w:t xml:space="preserve">introducing the healing aspects they mentioned earlier of </w:t>
      </w:r>
      <w:r w:rsidRPr="005137D6">
        <w:rPr>
          <w:rFonts w:ascii="Arial" w:hAnsi="Arial" w:cs="Arial"/>
          <w:bCs/>
        </w:rPr>
        <w:t xml:space="preserve">heat, a white light, coolness etc  </w:t>
      </w:r>
    </w:p>
    <w:p w14:paraId="4758EF7A" w14:textId="77777777" w:rsidR="00377A04" w:rsidRDefault="00377A04" w:rsidP="00E12897">
      <w:pPr>
        <w:rPr>
          <w:rFonts w:ascii="Arial" w:hAnsi="Arial" w:cs="Arial"/>
          <w:bCs/>
        </w:rPr>
      </w:pPr>
    </w:p>
    <w:p w14:paraId="39E80040" w14:textId="77777777" w:rsidR="0068009F" w:rsidRDefault="0068009F" w:rsidP="0068009F">
      <w:pPr>
        <w:widowControl w:val="0"/>
        <w:spacing w:line="300" w:lineRule="auto"/>
        <w:rPr>
          <w:rFonts w:ascii="Arial" w:hAnsi="Arial" w:cs="Arial"/>
          <w:szCs w:val="28"/>
        </w:rPr>
      </w:pPr>
      <w:r w:rsidRPr="00746E3D">
        <w:rPr>
          <w:rFonts w:ascii="Arial" w:hAnsi="Arial" w:cs="Arial"/>
          <w:b/>
          <w:szCs w:val="28"/>
        </w:rPr>
        <w:t>Test:</w:t>
      </w:r>
      <w:r>
        <w:rPr>
          <w:rFonts w:ascii="Arial" w:hAnsi="Arial" w:cs="Arial"/>
          <w:szCs w:val="28"/>
        </w:rPr>
        <w:t xml:space="preserve">  How is the pain? What can they do</w:t>
      </w:r>
      <w:r w:rsidRPr="00662B07">
        <w:rPr>
          <w:rFonts w:ascii="Arial" w:hAnsi="Arial" w:cs="Arial"/>
          <w:szCs w:val="28"/>
        </w:rPr>
        <w:t xml:space="preserve"> now that they couldn’t do before?  </w:t>
      </w:r>
      <w:r w:rsidR="00746E3D">
        <w:rPr>
          <w:rFonts w:ascii="Arial" w:hAnsi="Arial" w:cs="Arial"/>
          <w:szCs w:val="28"/>
        </w:rPr>
        <w:t>How high can they raise their arm or turn their neck for instance?</w:t>
      </w:r>
    </w:p>
    <w:p w14:paraId="145E646E" w14:textId="77777777" w:rsidR="0068009F" w:rsidRDefault="0068009F" w:rsidP="0068009F">
      <w:pPr>
        <w:widowControl w:val="0"/>
        <w:spacing w:line="300" w:lineRule="auto"/>
        <w:rPr>
          <w:rFonts w:ascii="Arial" w:hAnsi="Arial" w:cs="Arial"/>
          <w:szCs w:val="28"/>
        </w:rPr>
      </w:pPr>
    </w:p>
    <w:p w14:paraId="043F86E3" w14:textId="77777777" w:rsidR="00746E3D" w:rsidRDefault="00746E3D" w:rsidP="00746E3D">
      <w:pPr>
        <w:rPr>
          <w:rFonts w:ascii="Arial" w:hAnsi="Arial" w:cs="Arial"/>
        </w:rPr>
      </w:pPr>
    </w:p>
    <w:p w14:paraId="14266B6A" w14:textId="77777777" w:rsidR="00746E3D" w:rsidRPr="00377A04" w:rsidRDefault="00746E3D" w:rsidP="008775DA">
      <w:pPr>
        <w:numPr>
          <w:ilvl w:val="0"/>
          <w:numId w:val="31"/>
        </w:numPr>
        <w:rPr>
          <w:rFonts w:ascii="Arial" w:hAnsi="Arial" w:cs="Arial"/>
        </w:rPr>
      </w:pPr>
      <w:r w:rsidRPr="00377A04">
        <w:rPr>
          <w:rStyle w:val="Strong"/>
          <w:rFonts w:ascii="Arial" w:hAnsi="Arial" w:cs="Arial"/>
        </w:rPr>
        <w:t>Daily tapping</w:t>
      </w:r>
      <w:r w:rsidRPr="00377A04">
        <w:rPr>
          <w:rFonts w:ascii="Arial" w:hAnsi="Arial" w:cs="Arial"/>
        </w:rPr>
        <w:t>.  This one is vital for when working with serious diseases discussed in Level 3 but covered here because it creates much needed follow-up by the clients.  10 to 20 rounds of EFT tapping should be performed daily to keep the body's subtle energies flowing freely.  An easy way to remember to tap is to associate it with daily activities such as brushing teeth, having a shower, going to bed etc.</w:t>
      </w:r>
      <w:r w:rsidRPr="00377A04">
        <w:rPr>
          <w:rFonts w:ascii="Arial" w:hAnsi="Arial" w:cs="Arial"/>
        </w:rPr>
        <w:br/>
      </w:r>
    </w:p>
    <w:p w14:paraId="20F376C9" w14:textId="77777777" w:rsidR="00F27940" w:rsidRDefault="00746E3D" w:rsidP="00F27940">
      <w:pPr>
        <w:numPr>
          <w:ilvl w:val="0"/>
          <w:numId w:val="2"/>
        </w:numPr>
        <w:rPr>
          <w:rFonts w:ascii="Arial" w:hAnsi="Arial" w:cs="Arial"/>
        </w:rPr>
      </w:pPr>
      <w:r w:rsidRPr="005137D6">
        <w:rPr>
          <w:rStyle w:val="Strong"/>
          <w:rFonts w:ascii="Arial" w:hAnsi="Arial" w:cs="Arial"/>
        </w:rPr>
        <w:t>Chasing the Pain.</w:t>
      </w:r>
      <w:r w:rsidRPr="005137D6">
        <w:rPr>
          <w:rFonts w:ascii="Arial" w:hAnsi="Arial" w:cs="Arial"/>
        </w:rPr>
        <w:t>  Often pain will move – as do emotions.  Ask your client to be specific and to let you know if it moves and if so, you move with it and change your phrases accordingly. A headache described as a sharp pain behind the eyes at an intensity of 8 might shift to dull throb in back of the head at an intensity of (say) 7.  Just keep "chasing the pain" with EFT and it will usually go to zero or some low number.  In the process, I often find that emotional issues behind the discomforts also become successfully collapsed.</w:t>
      </w:r>
      <w:r w:rsidR="00F27940">
        <w:rPr>
          <w:rFonts w:ascii="Arial" w:hAnsi="Arial" w:cs="Arial"/>
        </w:rPr>
        <w:br/>
      </w:r>
    </w:p>
    <w:p w14:paraId="3720B61E" w14:textId="77777777" w:rsidR="00746E3D" w:rsidRPr="00F27940" w:rsidRDefault="00746E3D" w:rsidP="00F27940">
      <w:pPr>
        <w:numPr>
          <w:ilvl w:val="0"/>
          <w:numId w:val="2"/>
        </w:numPr>
        <w:rPr>
          <w:rFonts w:ascii="Arial" w:hAnsi="Arial" w:cs="Arial"/>
        </w:rPr>
      </w:pPr>
      <w:r w:rsidRPr="00F27940">
        <w:rPr>
          <w:rStyle w:val="Strong"/>
          <w:rFonts w:ascii="Arial" w:hAnsi="Arial" w:cs="Arial"/>
        </w:rPr>
        <w:t>Imagine perfect health and observe sabotaging talk. </w:t>
      </w:r>
      <w:r w:rsidRPr="00F27940">
        <w:rPr>
          <w:rFonts w:ascii="Arial" w:hAnsi="Arial" w:cs="Arial"/>
        </w:rPr>
        <w:t xml:space="preserve"> This is a good method for finding subtle emotional issues that tend to keep the ailment around.  Ask the client to vividly imagine themselves in perfect health (i.e. completely without their symptoms) and then ask him or her to listen for the sabotaging talk or behaviours that show up and reveal the issues that prevent affirmations from working.   They also support dysfunctional behaviour. Refer back to notes on psychological reversal.</w:t>
      </w:r>
      <w:r w:rsidRPr="00F27940">
        <w:rPr>
          <w:rFonts w:ascii="Arial" w:hAnsi="Arial" w:cs="Arial"/>
        </w:rPr>
        <w:br/>
      </w:r>
      <w:r w:rsidRPr="00F27940">
        <w:rPr>
          <w:rFonts w:ascii="Arial" w:hAnsi="Arial" w:cs="Arial"/>
        </w:rPr>
        <w:br/>
      </w:r>
    </w:p>
    <w:p w14:paraId="7CF7601B" w14:textId="77777777" w:rsidR="00746E3D" w:rsidRPr="005137D6" w:rsidRDefault="00746E3D" w:rsidP="008775DA">
      <w:pPr>
        <w:numPr>
          <w:ilvl w:val="0"/>
          <w:numId w:val="2"/>
        </w:numPr>
        <w:rPr>
          <w:rFonts w:ascii="Arial" w:hAnsi="Arial" w:cs="Arial"/>
        </w:rPr>
      </w:pPr>
      <w:r w:rsidRPr="005137D6">
        <w:rPr>
          <w:rFonts w:ascii="Arial" w:hAnsi="Arial" w:cs="Arial"/>
          <w:b/>
        </w:rPr>
        <w:t xml:space="preserve">Be Persistent. </w:t>
      </w:r>
      <w:r w:rsidRPr="005137D6">
        <w:rPr>
          <w:rFonts w:ascii="Arial" w:hAnsi="Arial" w:cs="Arial"/>
        </w:rPr>
        <w:t>Physical symptoms often require persistence and a lot of it.  Tapping can be made into a three 20 minu</w:t>
      </w:r>
      <w:r w:rsidR="00172266">
        <w:rPr>
          <w:rFonts w:ascii="Arial" w:hAnsi="Arial" w:cs="Arial"/>
        </w:rPr>
        <w:t xml:space="preserve">te sessions a day habit.  </w:t>
      </w:r>
    </w:p>
    <w:p w14:paraId="392EE964" w14:textId="77777777" w:rsidR="00746E3D" w:rsidRDefault="00746E3D" w:rsidP="00746E3D">
      <w:pPr>
        <w:rPr>
          <w:rFonts w:ascii="Arial" w:hAnsi="Arial" w:cs="Arial"/>
        </w:rPr>
      </w:pPr>
    </w:p>
    <w:p w14:paraId="57BC6549" w14:textId="77777777" w:rsidR="00377A04" w:rsidRDefault="00377A04" w:rsidP="00E12897">
      <w:pPr>
        <w:rPr>
          <w:rFonts w:ascii="Arial" w:hAnsi="Arial" w:cs="Arial"/>
          <w:bCs/>
        </w:rPr>
      </w:pPr>
    </w:p>
    <w:p w14:paraId="7186980E" w14:textId="77777777" w:rsidR="00BF3A07" w:rsidRPr="005137D6" w:rsidRDefault="00BF3A07" w:rsidP="00BF3A07">
      <w:pPr>
        <w:rPr>
          <w:rFonts w:ascii="Arial" w:hAnsi="Arial" w:cs="Arial"/>
        </w:rPr>
      </w:pPr>
      <w:r w:rsidRPr="005137D6">
        <w:rPr>
          <w:rFonts w:ascii="Arial" w:hAnsi="Arial" w:cs="Arial"/>
        </w:rPr>
        <w:t>Working with Serious Diseases</w:t>
      </w:r>
      <w:r>
        <w:rPr>
          <w:rFonts w:ascii="Arial" w:hAnsi="Arial" w:cs="Arial"/>
        </w:rPr>
        <w:t xml:space="preserve"> and Allergies (Cancer, Muscular Dystrophy (MS), Chronic </w:t>
      </w:r>
      <w:proofErr w:type="spellStart"/>
      <w:r>
        <w:rPr>
          <w:rFonts w:ascii="Arial" w:hAnsi="Arial" w:cs="Arial"/>
        </w:rPr>
        <w:t>Fatique</w:t>
      </w:r>
      <w:proofErr w:type="spellEnd"/>
      <w:r>
        <w:rPr>
          <w:rFonts w:ascii="Arial" w:hAnsi="Arial" w:cs="Arial"/>
        </w:rPr>
        <w:t xml:space="preserve"> Syndrome (ME) Fibromyalgia, Parkinson’s etc) </w:t>
      </w:r>
      <w:r w:rsidRPr="005137D6">
        <w:rPr>
          <w:rFonts w:ascii="Arial" w:hAnsi="Arial" w:cs="Arial"/>
        </w:rPr>
        <w:t xml:space="preserve"> is </w:t>
      </w:r>
      <w:r>
        <w:rPr>
          <w:rFonts w:ascii="Arial" w:hAnsi="Arial" w:cs="Arial"/>
        </w:rPr>
        <w:t xml:space="preserve">taught </w:t>
      </w:r>
      <w:r w:rsidRPr="005137D6">
        <w:rPr>
          <w:rFonts w:ascii="Arial" w:hAnsi="Arial" w:cs="Arial"/>
        </w:rPr>
        <w:t>at Level 3.</w:t>
      </w:r>
    </w:p>
    <w:p w14:paraId="53843890" w14:textId="77777777" w:rsidR="00377A04" w:rsidRDefault="00377A04" w:rsidP="00E12897">
      <w:pPr>
        <w:pStyle w:val="NoSpacing"/>
        <w:rPr>
          <w:rFonts w:ascii="Arial" w:hAnsi="Arial" w:cs="Arial"/>
          <w:b/>
          <w:sz w:val="24"/>
          <w:szCs w:val="24"/>
        </w:rPr>
      </w:pPr>
    </w:p>
    <w:p w14:paraId="127AC04F" w14:textId="77777777" w:rsidR="00377A04" w:rsidRDefault="00377A04" w:rsidP="00E12897">
      <w:pPr>
        <w:pStyle w:val="NoSpacing"/>
        <w:rPr>
          <w:rFonts w:ascii="Arial" w:hAnsi="Arial" w:cs="Arial"/>
          <w:b/>
          <w:sz w:val="24"/>
          <w:szCs w:val="24"/>
        </w:rPr>
      </w:pPr>
    </w:p>
    <w:p w14:paraId="0A3061EE" w14:textId="77777777" w:rsidR="00F27940" w:rsidRDefault="00F27940" w:rsidP="0068009F">
      <w:pPr>
        <w:rPr>
          <w:rFonts w:ascii="Arial" w:hAnsi="Arial" w:cs="Arial"/>
          <w:b/>
        </w:rPr>
      </w:pPr>
    </w:p>
    <w:p w14:paraId="7D29A905" w14:textId="77777777" w:rsidR="00F06329" w:rsidRDefault="00F06329" w:rsidP="0068009F">
      <w:pPr>
        <w:rPr>
          <w:rFonts w:ascii="Arial" w:hAnsi="Arial" w:cs="Arial"/>
          <w:b/>
        </w:rPr>
      </w:pPr>
    </w:p>
    <w:p w14:paraId="4246228C" w14:textId="77777777" w:rsidR="00F27940" w:rsidRDefault="00F27940" w:rsidP="0068009F">
      <w:pPr>
        <w:rPr>
          <w:rFonts w:ascii="Arial" w:hAnsi="Arial" w:cs="Arial"/>
          <w:b/>
        </w:rPr>
      </w:pPr>
    </w:p>
    <w:p w14:paraId="17A826E9" w14:textId="77777777" w:rsidR="00F27940" w:rsidRDefault="00F27940" w:rsidP="0068009F">
      <w:pPr>
        <w:rPr>
          <w:rFonts w:ascii="Arial" w:hAnsi="Arial" w:cs="Arial"/>
          <w:b/>
        </w:rPr>
      </w:pPr>
    </w:p>
    <w:p w14:paraId="28E96827" w14:textId="77777777" w:rsidR="00D86B6D" w:rsidRDefault="00D86B6D" w:rsidP="0068009F">
      <w:pPr>
        <w:rPr>
          <w:rFonts w:ascii="Arial" w:hAnsi="Arial" w:cs="Arial"/>
          <w:b/>
        </w:rPr>
      </w:pPr>
    </w:p>
    <w:p w14:paraId="1D4D59CA" w14:textId="77777777" w:rsidR="00D86B6D" w:rsidRDefault="00D86B6D" w:rsidP="0068009F">
      <w:pPr>
        <w:rPr>
          <w:rFonts w:ascii="Arial" w:hAnsi="Arial" w:cs="Arial"/>
          <w:b/>
        </w:rPr>
      </w:pPr>
    </w:p>
    <w:p w14:paraId="3B7A6802" w14:textId="77777777" w:rsidR="00D86B6D" w:rsidRDefault="00D86B6D" w:rsidP="0068009F">
      <w:pPr>
        <w:rPr>
          <w:rFonts w:ascii="Arial" w:hAnsi="Arial" w:cs="Arial"/>
          <w:b/>
        </w:rPr>
      </w:pPr>
    </w:p>
    <w:p w14:paraId="61F4F575" w14:textId="77777777" w:rsidR="00D86B6D" w:rsidRDefault="00D86B6D" w:rsidP="0068009F">
      <w:pPr>
        <w:rPr>
          <w:rFonts w:ascii="Arial" w:hAnsi="Arial" w:cs="Arial"/>
          <w:b/>
        </w:rPr>
      </w:pPr>
    </w:p>
    <w:p w14:paraId="0D797674" w14:textId="77777777" w:rsidR="00D86B6D" w:rsidRDefault="00D86B6D" w:rsidP="0068009F">
      <w:pPr>
        <w:rPr>
          <w:rFonts w:ascii="Arial" w:hAnsi="Arial" w:cs="Arial"/>
          <w:b/>
        </w:rPr>
      </w:pPr>
    </w:p>
    <w:p w14:paraId="07C1F7AB" w14:textId="77777777" w:rsidR="00D86B6D" w:rsidRDefault="00D86B6D" w:rsidP="0068009F">
      <w:pPr>
        <w:rPr>
          <w:rFonts w:ascii="Arial" w:hAnsi="Arial" w:cs="Arial"/>
          <w:b/>
        </w:rPr>
      </w:pPr>
    </w:p>
    <w:p w14:paraId="3746FF16" w14:textId="77777777" w:rsidR="00D86B6D" w:rsidRDefault="00D86B6D" w:rsidP="0068009F">
      <w:pPr>
        <w:rPr>
          <w:rFonts w:ascii="Arial" w:hAnsi="Arial" w:cs="Arial"/>
          <w:b/>
        </w:rPr>
      </w:pPr>
    </w:p>
    <w:p w14:paraId="39B4D006" w14:textId="77777777" w:rsidR="00D86B6D" w:rsidRDefault="00D86B6D" w:rsidP="0068009F">
      <w:pPr>
        <w:rPr>
          <w:rFonts w:ascii="Arial" w:hAnsi="Arial" w:cs="Arial"/>
          <w:b/>
        </w:rPr>
      </w:pPr>
    </w:p>
    <w:p w14:paraId="689D58A2" w14:textId="77777777" w:rsidR="00D86B6D" w:rsidRDefault="00D86B6D" w:rsidP="0068009F">
      <w:pPr>
        <w:rPr>
          <w:rFonts w:ascii="Arial" w:hAnsi="Arial" w:cs="Arial"/>
          <w:b/>
        </w:rPr>
      </w:pPr>
    </w:p>
    <w:p w14:paraId="775E329D" w14:textId="77777777" w:rsidR="00D86B6D" w:rsidRDefault="00D86B6D" w:rsidP="0068009F">
      <w:pPr>
        <w:rPr>
          <w:rFonts w:ascii="Arial" w:hAnsi="Arial" w:cs="Arial"/>
          <w:b/>
        </w:rPr>
      </w:pPr>
    </w:p>
    <w:p w14:paraId="73C8A339" w14:textId="77777777" w:rsidR="00D86B6D" w:rsidRDefault="00D86B6D" w:rsidP="0068009F">
      <w:pPr>
        <w:rPr>
          <w:rFonts w:ascii="Arial" w:hAnsi="Arial" w:cs="Arial"/>
          <w:b/>
        </w:rPr>
      </w:pPr>
    </w:p>
    <w:p w14:paraId="732ABB03" w14:textId="77777777" w:rsidR="00D86B6D" w:rsidRDefault="00D86B6D" w:rsidP="0068009F">
      <w:pPr>
        <w:rPr>
          <w:rFonts w:ascii="Arial" w:hAnsi="Arial" w:cs="Arial"/>
          <w:b/>
        </w:rPr>
      </w:pPr>
    </w:p>
    <w:p w14:paraId="4955654A" w14:textId="77777777" w:rsidR="00D86B6D" w:rsidRDefault="00D86B6D" w:rsidP="0068009F">
      <w:pPr>
        <w:rPr>
          <w:rFonts w:ascii="Arial" w:hAnsi="Arial" w:cs="Arial"/>
          <w:b/>
        </w:rPr>
      </w:pPr>
    </w:p>
    <w:p w14:paraId="6C1BA3D1" w14:textId="77777777" w:rsidR="00D86B6D" w:rsidRDefault="00D86B6D" w:rsidP="0068009F">
      <w:pPr>
        <w:rPr>
          <w:rFonts w:ascii="Arial" w:hAnsi="Arial" w:cs="Arial"/>
          <w:b/>
        </w:rPr>
      </w:pPr>
    </w:p>
    <w:p w14:paraId="7B688441" w14:textId="77777777" w:rsidR="00D86B6D" w:rsidRDefault="00D86B6D" w:rsidP="0068009F">
      <w:pPr>
        <w:rPr>
          <w:rFonts w:ascii="Arial" w:hAnsi="Arial" w:cs="Arial"/>
          <w:b/>
        </w:rPr>
      </w:pPr>
    </w:p>
    <w:p w14:paraId="73A6B137" w14:textId="77777777" w:rsidR="00F27940" w:rsidRDefault="00F27940" w:rsidP="0068009F">
      <w:pPr>
        <w:rPr>
          <w:rFonts w:ascii="Arial" w:hAnsi="Arial" w:cs="Arial"/>
          <w:b/>
        </w:rPr>
      </w:pPr>
      <w:r>
        <w:rPr>
          <w:rFonts w:ascii="Arial" w:hAnsi="Arial" w:cs="Arial"/>
          <w:b/>
        </w:rPr>
        <w:t>FORGIVENESS</w:t>
      </w:r>
    </w:p>
    <w:p w14:paraId="5CE971B5" w14:textId="77777777" w:rsidR="00F27940" w:rsidRDefault="00F27940" w:rsidP="0068009F">
      <w:pPr>
        <w:rPr>
          <w:rFonts w:ascii="Arial" w:hAnsi="Arial" w:cs="Arial"/>
          <w:b/>
        </w:rPr>
      </w:pPr>
    </w:p>
    <w:p w14:paraId="02BC07CC" w14:textId="77777777" w:rsidR="0068009F" w:rsidRDefault="00F27940" w:rsidP="0068009F">
      <w:pPr>
        <w:rPr>
          <w:rFonts w:ascii="Arial" w:hAnsi="Arial" w:cs="Arial"/>
        </w:rPr>
      </w:pPr>
      <w:r>
        <w:rPr>
          <w:rFonts w:ascii="Arial" w:hAnsi="Arial" w:cs="Arial"/>
        </w:rPr>
        <w:t>I</w:t>
      </w:r>
      <w:r w:rsidR="00E12897">
        <w:rPr>
          <w:rFonts w:ascii="Arial" w:hAnsi="Arial" w:cs="Arial"/>
        </w:rPr>
        <w:t>s a powerful healing tool and being unable to forgive can be counterproductive to e</w:t>
      </w:r>
      <w:r w:rsidR="00B4724F">
        <w:rPr>
          <w:rFonts w:ascii="Arial" w:hAnsi="Arial" w:cs="Arial"/>
        </w:rPr>
        <w:t xml:space="preserve">motional and physical health.  Some people mistake forgiveness for </w:t>
      </w:r>
      <w:r w:rsidR="00E12897">
        <w:rPr>
          <w:rFonts w:ascii="Arial" w:hAnsi="Arial" w:cs="Arial"/>
        </w:rPr>
        <w:t xml:space="preserve">letting the other person off the hook or condoning what they did.  True forgiveness is about us letting go of our own anger, fear or hurt.  </w:t>
      </w:r>
      <w:r w:rsidR="0068009F">
        <w:rPr>
          <w:rFonts w:ascii="Arial" w:hAnsi="Arial" w:cs="Arial"/>
        </w:rPr>
        <w:t>Often by introducing the word</w:t>
      </w:r>
      <w:r w:rsidR="0068009F" w:rsidRPr="005137D6">
        <w:rPr>
          <w:rFonts w:ascii="Arial" w:hAnsi="Arial" w:cs="Arial"/>
        </w:rPr>
        <w:t xml:space="preserve"> “forgiveness”</w:t>
      </w:r>
      <w:r w:rsidR="0068009F">
        <w:rPr>
          <w:rFonts w:ascii="Arial" w:hAnsi="Arial" w:cs="Arial"/>
        </w:rPr>
        <w:t xml:space="preserve"> it somehow</w:t>
      </w:r>
      <w:r w:rsidR="0068009F" w:rsidRPr="005137D6">
        <w:rPr>
          <w:rFonts w:ascii="Arial" w:hAnsi="Arial" w:cs="Arial"/>
        </w:rPr>
        <w:t xml:space="preserve"> allows for healing to take place.  </w:t>
      </w:r>
    </w:p>
    <w:p w14:paraId="0283C4D3" w14:textId="77777777" w:rsidR="0068009F" w:rsidRDefault="0068009F" w:rsidP="0068009F">
      <w:pPr>
        <w:rPr>
          <w:rFonts w:ascii="Arial" w:hAnsi="Arial" w:cs="Arial"/>
        </w:rPr>
      </w:pPr>
    </w:p>
    <w:p w14:paraId="14229079" w14:textId="77777777" w:rsidR="00E12897" w:rsidRDefault="00E12897" w:rsidP="0068009F">
      <w:pPr>
        <w:rPr>
          <w:rFonts w:ascii="Arial" w:hAnsi="Arial" w:cs="Arial"/>
        </w:rPr>
      </w:pPr>
      <w:r>
        <w:rPr>
          <w:rFonts w:ascii="Arial" w:hAnsi="Arial" w:cs="Arial"/>
        </w:rPr>
        <w:t>Don’t ever force a client to forgive.  For some it may take a long time.  Here are some reasons for not forgiving:</w:t>
      </w:r>
    </w:p>
    <w:p w14:paraId="0D0D36D1" w14:textId="77777777" w:rsidR="00E12897" w:rsidRDefault="00E12897" w:rsidP="00E12897">
      <w:pPr>
        <w:pStyle w:val="NoSpacing"/>
        <w:rPr>
          <w:rFonts w:ascii="Arial" w:hAnsi="Arial" w:cs="Arial"/>
          <w:sz w:val="24"/>
          <w:szCs w:val="24"/>
        </w:rPr>
      </w:pPr>
    </w:p>
    <w:p w14:paraId="4EFC9901" w14:textId="77777777" w:rsidR="00E12897" w:rsidRDefault="00E12897" w:rsidP="00E12897">
      <w:pPr>
        <w:pStyle w:val="NoSpacing"/>
        <w:rPr>
          <w:rFonts w:ascii="Arial" w:hAnsi="Arial" w:cs="Arial"/>
          <w:sz w:val="24"/>
          <w:szCs w:val="24"/>
        </w:rPr>
      </w:pPr>
    </w:p>
    <w:p w14:paraId="4B86A209" w14:textId="77777777" w:rsidR="00E12897" w:rsidRDefault="00E12897" w:rsidP="008775DA">
      <w:pPr>
        <w:pStyle w:val="NoSpacing"/>
        <w:numPr>
          <w:ilvl w:val="0"/>
          <w:numId w:val="31"/>
        </w:numPr>
        <w:rPr>
          <w:rFonts w:ascii="Arial" w:hAnsi="Arial" w:cs="Arial"/>
          <w:sz w:val="24"/>
          <w:szCs w:val="24"/>
        </w:rPr>
      </w:pPr>
      <w:r>
        <w:rPr>
          <w:rFonts w:ascii="Arial" w:hAnsi="Arial" w:cs="Arial"/>
          <w:sz w:val="24"/>
          <w:szCs w:val="24"/>
        </w:rPr>
        <w:t>It will make them vulnerable</w:t>
      </w:r>
    </w:p>
    <w:p w14:paraId="0702FF67" w14:textId="77777777" w:rsidR="00E12897" w:rsidRDefault="00E12897" w:rsidP="008775DA">
      <w:pPr>
        <w:pStyle w:val="NoSpacing"/>
        <w:numPr>
          <w:ilvl w:val="0"/>
          <w:numId w:val="31"/>
        </w:numPr>
        <w:rPr>
          <w:rFonts w:ascii="Arial" w:hAnsi="Arial" w:cs="Arial"/>
          <w:sz w:val="24"/>
          <w:szCs w:val="24"/>
        </w:rPr>
      </w:pPr>
      <w:r>
        <w:rPr>
          <w:rFonts w:ascii="Arial" w:hAnsi="Arial" w:cs="Arial"/>
          <w:sz w:val="24"/>
          <w:szCs w:val="24"/>
        </w:rPr>
        <w:t>It acts as a way of revenge</w:t>
      </w:r>
    </w:p>
    <w:p w14:paraId="190CB483" w14:textId="77777777" w:rsidR="00E12897" w:rsidRDefault="00E12897" w:rsidP="008775DA">
      <w:pPr>
        <w:pStyle w:val="NoSpacing"/>
        <w:numPr>
          <w:ilvl w:val="0"/>
          <w:numId w:val="31"/>
        </w:numPr>
        <w:rPr>
          <w:rFonts w:ascii="Arial" w:hAnsi="Arial" w:cs="Arial"/>
          <w:sz w:val="24"/>
          <w:szCs w:val="24"/>
        </w:rPr>
      </w:pPr>
      <w:r>
        <w:rPr>
          <w:rFonts w:ascii="Arial" w:hAnsi="Arial" w:cs="Arial"/>
          <w:sz w:val="24"/>
          <w:szCs w:val="24"/>
        </w:rPr>
        <w:t>It gives control</w:t>
      </w:r>
    </w:p>
    <w:p w14:paraId="1775D1DF" w14:textId="77777777" w:rsidR="00A0422C" w:rsidRDefault="00A0422C" w:rsidP="008775DA">
      <w:pPr>
        <w:pStyle w:val="NoSpacing"/>
        <w:numPr>
          <w:ilvl w:val="0"/>
          <w:numId w:val="31"/>
        </w:numPr>
        <w:rPr>
          <w:rFonts w:ascii="Arial" w:hAnsi="Arial" w:cs="Arial"/>
          <w:sz w:val="24"/>
          <w:szCs w:val="24"/>
        </w:rPr>
      </w:pPr>
      <w:r>
        <w:rPr>
          <w:rFonts w:ascii="Arial" w:hAnsi="Arial" w:cs="Arial"/>
          <w:sz w:val="24"/>
          <w:szCs w:val="24"/>
        </w:rPr>
        <w:t>It will mean they’re weak</w:t>
      </w:r>
    </w:p>
    <w:p w14:paraId="1E01080B" w14:textId="77777777" w:rsidR="00E12897" w:rsidRDefault="00E12897" w:rsidP="00E12897">
      <w:pPr>
        <w:pStyle w:val="NoSpacing"/>
        <w:rPr>
          <w:rFonts w:ascii="Arial" w:hAnsi="Arial" w:cs="Arial"/>
          <w:sz w:val="24"/>
          <w:szCs w:val="24"/>
        </w:rPr>
      </w:pPr>
    </w:p>
    <w:p w14:paraId="289E5208" w14:textId="77777777" w:rsidR="00377A04" w:rsidRPr="00A0422C" w:rsidRDefault="00E12897" w:rsidP="00E12897">
      <w:pPr>
        <w:pStyle w:val="NoSpacing"/>
        <w:rPr>
          <w:rFonts w:ascii="Arial" w:hAnsi="Arial" w:cs="Arial"/>
          <w:i/>
          <w:sz w:val="24"/>
          <w:szCs w:val="24"/>
        </w:rPr>
      </w:pPr>
      <w:r>
        <w:rPr>
          <w:rFonts w:ascii="Arial" w:hAnsi="Arial" w:cs="Arial"/>
          <w:sz w:val="24"/>
          <w:szCs w:val="24"/>
        </w:rPr>
        <w:t xml:space="preserve">Introducing the word “forgiveness” into the Set up phrase for pain can assist with the release of the emotion. </w:t>
      </w:r>
      <w:r w:rsidR="00377A04">
        <w:rPr>
          <w:rFonts w:ascii="Arial" w:hAnsi="Arial" w:cs="Arial"/>
          <w:sz w:val="24"/>
          <w:szCs w:val="24"/>
        </w:rPr>
        <w:t>You may want to ask the client “</w:t>
      </w:r>
      <w:r w:rsidR="00377A04" w:rsidRPr="00A0422C">
        <w:rPr>
          <w:rFonts w:ascii="Arial" w:hAnsi="Arial" w:cs="Arial"/>
          <w:i/>
          <w:sz w:val="24"/>
          <w:szCs w:val="24"/>
        </w:rPr>
        <w:t>who do you think needs to be forgiven to allow this (pain) to go?”</w:t>
      </w:r>
      <w:r w:rsidRPr="00A0422C">
        <w:rPr>
          <w:rFonts w:ascii="Arial" w:hAnsi="Arial" w:cs="Arial"/>
          <w:i/>
          <w:sz w:val="24"/>
          <w:szCs w:val="24"/>
        </w:rPr>
        <w:t xml:space="preserve"> </w:t>
      </w:r>
    </w:p>
    <w:p w14:paraId="5CBDD40C" w14:textId="77777777" w:rsidR="00377A04" w:rsidRDefault="00377A04" w:rsidP="00E12897">
      <w:pPr>
        <w:pStyle w:val="NoSpacing"/>
        <w:rPr>
          <w:rFonts w:ascii="Arial" w:hAnsi="Arial" w:cs="Arial"/>
          <w:sz w:val="24"/>
          <w:szCs w:val="24"/>
        </w:rPr>
      </w:pPr>
    </w:p>
    <w:p w14:paraId="797CB3B6" w14:textId="77777777" w:rsidR="00377A04" w:rsidRDefault="00E12897" w:rsidP="00E12897">
      <w:pPr>
        <w:pStyle w:val="NoSpacing"/>
        <w:rPr>
          <w:rFonts w:ascii="Arial" w:hAnsi="Arial" w:cs="Arial"/>
          <w:sz w:val="24"/>
          <w:szCs w:val="24"/>
        </w:rPr>
      </w:pPr>
      <w:r>
        <w:rPr>
          <w:rFonts w:ascii="Arial" w:hAnsi="Arial" w:cs="Arial"/>
          <w:sz w:val="24"/>
          <w:szCs w:val="24"/>
        </w:rPr>
        <w:t>Example:</w:t>
      </w:r>
      <w:r w:rsidR="00377A04">
        <w:rPr>
          <w:rFonts w:ascii="Arial" w:hAnsi="Arial" w:cs="Arial"/>
          <w:sz w:val="24"/>
          <w:szCs w:val="24"/>
        </w:rPr>
        <w:t xml:space="preserve"> </w:t>
      </w:r>
    </w:p>
    <w:p w14:paraId="400747C6" w14:textId="77777777" w:rsidR="00377A04" w:rsidRDefault="00377A04" w:rsidP="00E12897">
      <w:pPr>
        <w:pStyle w:val="NoSpacing"/>
        <w:rPr>
          <w:rFonts w:ascii="Arial" w:hAnsi="Arial" w:cs="Arial"/>
          <w:sz w:val="24"/>
          <w:szCs w:val="24"/>
        </w:rPr>
      </w:pPr>
    </w:p>
    <w:p w14:paraId="72595E1A" w14:textId="77777777" w:rsidR="00E12897" w:rsidRPr="00377A04" w:rsidRDefault="00377A04" w:rsidP="00E12897">
      <w:pPr>
        <w:pStyle w:val="NoSpacing"/>
        <w:rPr>
          <w:rFonts w:ascii="Arial" w:hAnsi="Arial" w:cs="Arial"/>
          <w:i/>
          <w:sz w:val="24"/>
          <w:szCs w:val="24"/>
        </w:rPr>
      </w:pPr>
      <w:r w:rsidRPr="00377A04">
        <w:rPr>
          <w:rFonts w:ascii="Arial" w:hAnsi="Arial" w:cs="Arial"/>
          <w:i/>
          <w:sz w:val="24"/>
          <w:szCs w:val="24"/>
        </w:rPr>
        <w:t>“Even though I’m not willing to forgive because forgiveness means I’m weak….I accept myself anyway”</w:t>
      </w:r>
    </w:p>
    <w:p w14:paraId="697C1037" w14:textId="77777777" w:rsidR="00377A04" w:rsidRPr="00377A04" w:rsidRDefault="00377A04" w:rsidP="00E12897">
      <w:pPr>
        <w:pStyle w:val="NoSpacing"/>
        <w:rPr>
          <w:rFonts w:ascii="Arial" w:hAnsi="Arial" w:cs="Arial"/>
          <w:i/>
          <w:sz w:val="24"/>
          <w:szCs w:val="24"/>
        </w:rPr>
      </w:pPr>
    </w:p>
    <w:p w14:paraId="57870916" w14:textId="77777777" w:rsidR="00377A04" w:rsidRPr="00377A04" w:rsidRDefault="00377A04" w:rsidP="00E12897">
      <w:pPr>
        <w:pStyle w:val="NoSpacing"/>
        <w:rPr>
          <w:rFonts w:ascii="Arial" w:hAnsi="Arial" w:cs="Arial"/>
          <w:i/>
          <w:sz w:val="24"/>
          <w:szCs w:val="24"/>
        </w:rPr>
      </w:pPr>
      <w:r w:rsidRPr="00377A04">
        <w:rPr>
          <w:rFonts w:ascii="Arial" w:hAnsi="Arial" w:cs="Arial"/>
          <w:i/>
          <w:sz w:val="24"/>
          <w:szCs w:val="24"/>
        </w:rPr>
        <w:t>“They don’t deserve to be forgiven for what they did but I accept I need to let go.”</w:t>
      </w:r>
    </w:p>
    <w:p w14:paraId="72747B8A" w14:textId="77777777" w:rsidR="00AA7B1E" w:rsidRPr="00DE6E26" w:rsidRDefault="00F257AA" w:rsidP="00A0422C">
      <w:pPr>
        <w:pStyle w:val="Heading1"/>
        <w:jc w:val="center"/>
        <w:rPr>
          <w:color w:val="4F81BD"/>
        </w:rPr>
      </w:pPr>
      <w:r w:rsidRPr="00EA4437">
        <w:br w:type="page"/>
      </w:r>
      <w:bookmarkStart w:id="37" w:name="_Toc390802276"/>
      <w:r w:rsidR="007B5C59" w:rsidRPr="00DE6E26">
        <w:rPr>
          <w:color w:val="4F81BD"/>
        </w:rPr>
        <w:lastRenderedPageBreak/>
        <w:t>EFT AND CHILDREN</w:t>
      </w:r>
      <w:bookmarkEnd w:id="37"/>
    </w:p>
    <w:p w14:paraId="79B44235" w14:textId="77777777" w:rsidR="00E05953" w:rsidRDefault="00352CE9" w:rsidP="00A0422C">
      <w:pPr>
        <w:jc w:val="center"/>
      </w:pPr>
      <w:bookmarkStart w:id="38" w:name="_Toc309239282"/>
      <w:r>
        <w:rPr>
          <w:noProof/>
          <w:lang w:val="en-US" w:eastAsia="en-US"/>
        </w:rPr>
        <w:drawing>
          <wp:inline distT="0" distB="0" distL="0" distR="0" wp14:anchorId="7895B920" wp14:editId="22EC010E">
            <wp:extent cx="1343025" cy="895350"/>
            <wp:effectExtent l="171450" t="171450" r="390525" b="361950"/>
            <wp:docPr id="12" name="Picture 12" descr="shutterstock_1007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utterstock_100782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ln>
                      <a:noFill/>
                    </a:ln>
                    <a:effectLst>
                      <a:outerShdw blurRad="292100" dist="139700" dir="2700000" algn="tl" rotWithShape="0">
                        <a:srgbClr val="333333">
                          <a:alpha val="65000"/>
                        </a:srgbClr>
                      </a:outerShdw>
                    </a:effectLst>
                  </pic:spPr>
                </pic:pic>
              </a:graphicData>
            </a:graphic>
          </wp:inline>
        </w:drawing>
      </w:r>
      <w:bookmarkEnd w:id="38"/>
    </w:p>
    <w:p w14:paraId="135CECCF" w14:textId="77777777" w:rsidR="00A0422C" w:rsidRDefault="00A0422C" w:rsidP="00A0422C">
      <w:pPr>
        <w:rPr>
          <w:rFonts w:ascii="Arial" w:hAnsi="Arial" w:cs="Arial"/>
          <w:szCs w:val="20"/>
        </w:rPr>
      </w:pPr>
    </w:p>
    <w:p w14:paraId="6EF576EC" w14:textId="77777777" w:rsidR="004B6DB1" w:rsidRDefault="00A0422C" w:rsidP="00A0422C">
      <w:pPr>
        <w:rPr>
          <w:rFonts w:ascii="Arial" w:hAnsi="Arial" w:cs="Arial"/>
          <w:szCs w:val="20"/>
        </w:rPr>
      </w:pPr>
      <w:r w:rsidRPr="00A0422C">
        <w:rPr>
          <w:rFonts w:ascii="Arial" w:hAnsi="Arial" w:cs="Arial"/>
          <w:szCs w:val="20"/>
        </w:rPr>
        <w:t xml:space="preserve">From a </w:t>
      </w:r>
      <w:r w:rsidR="00231992" w:rsidRPr="00A0422C">
        <w:rPr>
          <w:rFonts w:ascii="Arial" w:hAnsi="Arial" w:cs="Arial"/>
          <w:szCs w:val="20"/>
        </w:rPr>
        <w:t>very early age, parents can introduce EFT to their children when they’re receptive to trying it out or in an emergency.</w:t>
      </w:r>
    </w:p>
    <w:p w14:paraId="59E01EA3" w14:textId="77777777" w:rsidR="003A77C8" w:rsidRDefault="003A77C8" w:rsidP="00A0422C">
      <w:pPr>
        <w:rPr>
          <w:rFonts w:ascii="Arial" w:hAnsi="Arial" w:cs="Arial"/>
          <w:szCs w:val="20"/>
        </w:rPr>
      </w:pPr>
    </w:p>
    <w:p w14:paraId="06044A6E" w14:textId="77777777" w:rsidR="003A77C8" w:rsidRDefault="003A77C8" w:rsidP="00A0422C">
      <w:pPr>
        <w:rPr>
          <w:rFonts w:ascii="Arial" w:hAnsi="Arial" w:cs="Arial"/>
          <w:szCs w:val="20"/>
        </w:rPr>
      </w:pPr>
      <w:r>
        <w:rPr>
          <w:rFonts w:ascii="Arial" w:hAnsi="Arial" w:cs="Arial"/>
          <w:szCs w:val="20"/>
        </w:rPr>
        <w:t>The good thing about EFT for children/teens is that it gives them control and choice and they don’t often get a lot of that.  They get to do it when and if they want</w:t>
      </w:r>
      <w:r w:rsidR="00C81C9F">
        <w:rPr>
          <w:rFonts w:ascii="Arial" w:hAnsi="Arial" w:cs="Arial"/>
          <w:szCs w:val="20"/>
        </w:rPr>
        <w:t>.  Here are just some issues that they could be helped with:</w:t>
      </w:r>
    </w:p>
    <w:p w14:paraId="6DA8110F" w14:textId="77777777" w:rsidR="00C81C9F" w:rsidRDefault="00C81C9F" w:rsidP="00A0422C">
      <w:pPr>
        <w:rPr>
          <w:rFonts w:ascii="Arial" w:hAnsi="Arial" w:cs="Arial"/>
          <w:szCs w:val="20"/>
        </w:rPr>
      </w:pPr>
    </w:p>
    <w:p w14:paraId="63A36801" w14:textId="77777777" w:rsidR="00C81C9F" w:rsidRDefault="00C81C9F" w:rsidP="008775DA">
      <w:pPr>
        <w:numPr>
          <w:ilvl w:val="0"/>
          <w:numId w:val="26"/>
        </w:numPr>
        <w:rPr>
          <w:rFonts w:ascii="Arial" w:hAnsi="Arial" w:cs="Arial"/>
          <w:szCs w:val="20"/>
        </w:rPr>
      </w:pPr>
      <w:r>
        <w:rPr>
          <w:rFonts w:ascii="Arial" w:hAnsi="Arial" w:cs="Arial"/>
          <w:szCs w:val="20"/>
        </w:rPr>
        <w:t>Exam anxiety</w:t>
      </w:r>
    </w:p>
    <w:p w14:paraId="0ED9DC70" w14:textId="77777777" w:rsidR="00C81C9F" w:rsidRDefault="00C81C9F" w:rsidP="008775DA">
      <w:pPr>
        <w:numPr>
          <w:ilvl w:val="0"/>
          <w:numId w:val="26"/>
        </w:numPr>
        <w:rPr>
          <w:rFonts w:ascii="Arial" w:hAnsi="Arial" w:cs="Arial"/>
          <w:szCs w:val="20"/>
        </w:rPr>
      </w:pPr>
      <w:r>
        <w:rPr>
          <w:rFonts w:ascii="Arial" w:hAnsi="Arial" w:cs="Arial"/>
          <w:szCs w:val="20"/>
        </w:rPr>
        <w:t>Eating problem</w:t>
      </w:r>
    </w:p>
    <w:p w14:paraId="56EA61A5" w14:textId="77777777" w:rsidR="00C81C9F" w:rsidRDefault="00C81C9F" w:rsidP="008775DA">
      <w:pPr>
        <w:numPr>
          <w:ilvl w:val="0"/>
          <w:numId w:val="26"/>
        </w:numPr>
        <w:rPr>
          <w:rFonts w:ascii="Arial" w:hAnsi="Arial" w:cs="Arial"/>
          <w:szCs w:val="20"/>
        </w:rPr>
      </w:pPr>
      <w:r>
        <w:rPr>
          <w:rFonts w:ascii="Arial" w:hAnsi="Arial" w:cs="Arial"/>
          <w:szCs w:val="20"/>
        </w:rPr>
        <w:t>Fear of the dark</w:t>
      </w:r>
    </w:p>
    <w:p w14:paraId="78B0D02E" w14:textId="77777777" w:rsidR="00C81C9F" w:rsidRDefault="00C81C9F" w:rsidP="008775DA">
      <w:pPr>
        <w:numPr>
          <w:ilvl w:val="0"/>
          <w:numId w:val="26"/>
        </w:numPr>
        <w:rPr>
          <w:rFonts w:ascii="Arial" w:hAnsi="Arial" w:cs="Arial"/>
          <w:szCs w:val="20"/>
        </w:rPr>
      </w:pPr>
      <w:r>
        <w:rPr>
          <w:rFonts w:ascii="Arial" w:hAnsi="Arial" w:cs="Arial"/>
          <w:szCs w:val="20"/>
        </w:rPr>
        <w:t>Bullying</w:t>
      </w:r>
    </w:p>
    <w:p w14:paraId="322F5B5D" w14:textId="77777777" w:rsidR="00C81C9F" w:rsidRDefault="00C81C9F" w:rsidP="008775DA">
      <w:pPr>
        <w:numPr>
          <w:ilvl w:val="0"/>
          <w:numId w:val="26"/>
        </w:numPr>
        <w:rPr>
          <w:rFonts w:ascii="Arial" w:hAnsi="Arial" w:cs="Arial"/>
          <w:szCs w:val="20"/>
        </w:rPr>
      </w:pPr>
      <w:r>
        <w:rPr>
          <w:rFonts w:ascii="Arial" w:hAnsi="Arial" w:cs="Arial"/>
          <w:szCs w:val="20"/>
        </w:rPr>
        <w:t>Parents’ divorce</w:t>
      </w:r>
    </w:p>
    <w:p w14:paraId="5DD0D2EE" w14:textId="77777777" w:rsidR="00C81C9F" w:rsidRDefault="00C81C9F" w:rsidP="008775DA">
      <w:pPr>
        <w:numPr>
          <w:ilvl w:val="0"/>
          <w:numId w:val="26"/>
        </w:numPr>
        <w:rPr>
          <w:rFonts w:ascii="Arial" w:hAnsi="Arial" w:cs="Arial"/>
          <w:szCs w:val="20"/>
        </w:rPr>
      </w:pPr>
      <w:r>
        <w:rPr>
          <w:rFonts w:ascii="Arial" w:hAnsi="Arial" w:cs="Arial"/>
          <w:szCs w:val="20"/>
        </w:rPr>
        <w:t>Moving home/school</w:t>
      </w:r>
    </w:p>
    <w:p w14:paraId="2F38CDA1" w14:textId="77777777" w:rsidR="00C81C9F" w:rsidRDefault="00C81C9F" w:rsidP="008775DA">
      <w:pPr>
        <w:numPr>
          <w:ilvl w:val="0"/>
          <w:numId w:val="26"/>
        </w:numPr>
        <w:rPr>
          <w:rFonts w:ascii="Arial" w:hAnsi="Arial" w:cs="Arial"/>
          <w:szCs w:val="20"/>
        </w:rPr>
      </w:pPr>
      <w:r>
        <w:rPr>
          <w:rFonts w:ascii="Arial" w:hAnsi="Arial" w:cs="Arial"/>
          <w:szCs w:val="20"/>
        </w:rPr>
        <w:t>Problems with teacher</w:t>
      </w:r>
    </w:p>
    <w:p w14:paraId="313552CF" w14:textId="77777777" w:rsidR="00C81C9F" w:rsidRPr="00A0422C" w:rsidRDefault="00C81C9F" w:rsidP="00A0422C">
      <w:pPr>
        <w:rPr>
          <w:rFonts w:ascii="Arial" w:hAnsi="Arial" w:cs="Arial"/>
          <w:szCs w:val="20"/>
        </w:rPr>
      </w:pPr>
    </w:p>
    <w:p w14:paraId="65B6A750" w14:textId="77777777" w:rsidR="00E05953" w:rsidRDefault="00231992" w:rsidP="00E05953">
      <w:pPr>
        <w:spacing w:before="100" w:beforeAutospacing="1" w:after="100" w:afterAutospacing="1"/>
        <w:rPr>
          <w:rFonts w:ascii="Arial" w:hAnsi="Arial" w:cs="Arial"/>
          <w:szCs w:val="20"/>
        </w:rPr>
      </w:pPr>
      <w:r w:rsidRPr="004B6DB1">
        <w:rPr>
          <w:rFonts w:ascii="Arial" w:hAnsi="Arial" w:cs="Arial"/>
          <w:szCs w:val="20"/>
        </w:rPr>
        <w:t>Children are continuously picking up negative stuff every day through TV, school, newspapers, internet, parents etc and it can fill thei</w:t>
      </w:r>
      <w:r>
        <w:rPr>
          <w:rFonts w:ascii="Arial" w:hAnsi="Arial" w:cs="Arial"/>
          <w:szCs w:val="20"/>
        </w:rPr>
        <w:t>r heads with fearful thoughts.   It might be a good idea before they go to bed or</w:t>
      </w:r>
      <w:r w:rsidRPr="00E05953">
        <w:rPr>
          <w:rFonts w:ascii="Arial" w:hAnsi="Arial" w:cs="Arial"/>
          <w:szCs w:val="20"/>
        </w:rPr>
        <w:t xml:space="preserve"> while</w:t>
      </w:r>
      <w:r>
        <w:rPr>
          <w:rFonts w:ascii="Arial" w:hAnsi="Arial" w:cs="Arial"/>
          <w:szCs w:val="20"/>
        </w:rPr>
        <w:t xml:space="preserve"> children are being tucked in, to </w:t>
      </w:r>
      <w:r w:rsidRPr="004B6DB1">
        <w:rPr>
          <w:rFonts w:ascii="Arial" w:hAnsi="Arial" w:cs="Arial"/>
          <w:szCs w:val="20"/>
        </w:rPr>
        <w:t>ask them if anything good or bad happened that day.</w:t>
      </w:r>
      <w:r w:rsidR="00664D0A">
        <w:rPr>
          <w:rFonts w:ascii="Arial" w:hAnsi="Arial" w:cs="Arial"/>
          <w:szCs w:val="20"/>
        </w:rPr>
        <w:t xml:space="preserve"> </w:t>
      </w:r>
      <w:r w:rsidR="00E05953" w:rsidRPr="00E05953">
        <w:rPr>
          <w:rFonts w:ascii="Arial" w:hAnsi="Arial" w:cs="Arial"/>
          <w:szCs w:val="20"/>
        </w:rPr>
        <w:t>Then, as the events are being told (both good and bad), the parents should lightly and lovingly either t</w:t>
      </w:r>
      <w:r w:rsidR="00664D0A">
        <w:rPr>
          <w:rFonts w:ascii="Arial" w:hAnsi="Arial" w:cs="Arial"/>
          <w:szCs w:val="20"/>
        </w:rPr>
        <w:t>ap or gently rub the EFT points:</w:t>
      </w:r>
      <w:r w:rsidR="00E05953" w:rsidRPr="00E05953">
        <w:rPr>
          <w:rFonts w:ascii="Arial" w:hAnsi="Arial" w:cs="Arial"/>
          <w:szCs w:val="20"/>
        </w:rPr>
        <w:t xml:space="preserve"> </w:t>
      </w:r>
    </w:p>
    <w:p w14:paraId="2B3D9948" w14:textId="77777777" w:rsidR="00664D0A" w:rsidRPr="00172266" w:rsidRDefault="00664D0A" w:rsidP="00664D0A">
      <w:pPr>
        <w:spacing w:before="100" w:beforeAutospacing="1" w:after="100" w:afterAutospacing="1"/>
        <w:rPr>
          <w:rFonts w:ascii="Arial" w:hAnsi="Arial" w:cs="Arial"/>
          <w:i/>
          <w:szCs w:val="20"/>
        </w:rPr>
      </w:pPr>
      <w:r w:rsidRPr="00172266">
        <w:rPr>
          <w:rFonts w:ascii="Arial" w:hAnsi="Arial" w:cs="Arial"/>
          <w:i/>
          <w:szCs w:val="20"/>
        </w:rPr>
        <w:t xml:space="preserve">"Teacher embarrassed me in class today." </w:t>
      </w:r>
    </w:p>
    <w:p w14:paraId="752E243D" w14:textId="77777777" w:rsidR="00664D0A" w:rsidRPr="00172266" w:rsidRDefault="00664D0A" w:rsidP="00664D0A">
      <w:pPr>
        <w:spacing w:before="100" w:beforeAutospacing="1" w:after="100" w:afterAutospacing="1"/>
        <w:rPr>
          <w:rFonts w:ascii="Arial" w:hAnsi="Arial" w:cs="Arial"/>
          <w:i/>
          <w:szCs w:val="20"/>
        </w:rPr>
      </w:pPr>
      <w:r w:rsidRPr="00172266">
        <w:rPr>
          <w:rFonts w:ascii="Arial" w:hAnsi="Arial" w:cs="Arial"/>
          <w:i/>
          <w:szCs w:val="20"/>
        </w:rPr>
        <w:t xml:space="preserve">"I heard you and Daddy shouting at each other the other night and it scared me." </w:t>
      </w:r>
    </w:p>
    <w:p w14:paraId="06312423" w14:textId="77777777" w:rsidR="00664D0A" w:rsidRPr="00172266" w:rsidRDefault="00664D0A" w:rsidP="00664D0A">
      <w:pPr>
        <w:spacing w:before="100" w:beforeAutospacing="1" w:after="100" w:afterAutospacing="1"/>
        <w:rPr>
          <w:rFonts w:ascii="Arial" w:hAnsi="Arial" w:cs="Arial"/>
          <w:i/>
          <w:szCs w:val="20"/>
        </w:rPr>
      </w:pPr>
      <w:r w:rsidRPr="00172266">
        <w:rPr>
          <w:rFonts w:ascii="Arial" w:hAnsi="Arial" w:cs="Arial"/>
          <w:i/>
          <w:szCs w:val="20"/>
        </w:rPr>
        <w:t xml:space="preserve">"I saw a plane crash on the news." </w:t>
      </w:r>
    </w:p>
    <w:p w14:paraId="2643FC74" w14:textId="77777777" w:rsidR="00664D0A" w:rsidRPr="00172266" w:rsidRDefault="00664D0A" w:rsidP="00664D0A">
      <w:pPr>
        <w:spacing w:before="100" w:beforeAutospacing="1" w:after="100" w:afterAutospacing="1"/>
        <w:rPr>
          <w:rFonts w:ascii="Arial" w:hAnsi="Arial" w:cs="Arial"/>
          <w:i/>
          <w:szCs w:val="20"/>
        </w:rPr>
      </w:pPr>
      <w:r w:rsidRPr="00172266">
        <w:rPr>
          <w:rFonts w:ascii="Arial" w:hAnsi="Arial" w:cs="Arial"/>
          <w:i/>
          <w:szCs w:val="20"/>
        </w:rPr>
        <w:t xml:space="preserve">"I can't run as fast as Samir." </w:t>
      </w:r>
    </w:p>
    <w:p w14:paraId="1938A84A" w14:textId="77777777" w:rsidR="00664D0A" w:rsidRPr="00172266" w:rsidRDefault="00664D0A" w:rsidP="00E05953">
      <w:pPr>
        <w:spacing w:before="100" w:beforeAutospacing="1" w:after="100" w:afterAutospacing="1"/>
        <w:rPr>
          <w:rFonts w:ascii="Arial" w:hAnsi="Arial" w:cs="Arial"/>
          <w:i/>
          <w:szCs w:val="20"/>
        </w:rPr>
      </w:pPr>
      <w:r w:rsidRPr="00172266">
        <w:rPr>
          <w:rFonts w:ascii="Arial" w:hAnsi="Arial" w:cs="Arial"/>
          <w:i/>
          <w:szCs w:val="20"/>
        </w:rPr>
        <w:t xml:space="preserve">"Heidi is prettier than me." </w:t>
      </w:r>
    </w:p>
    <w:p w14:paraId="2D9CD090" w14:textId="77777777" w:rsidR="00C81C9F" w:rsidRDefault="00E05953" w:rsidP="001C07EB">
      <w:pPr>
        <w:spacing w:before="100" w:beforeAutospacing="1" w:after="100" w:afterAutospacing="1"/>
        <w:rPr>
          <w:rFonts w:ascii="Arial" w:hAnsi="Arial" w:cs="Arial"/>
          <w:szCs w:val="20"/>
        </w:rPr>
      </w:pPr>
      <w:r w:rsidRPr="00E05953">
        <w:rPr>
          <w:rFonts w:ascii="Arial" w:hAnsi="Arial" w:cs="Arial"/>
          <w:szCs w:val="20"/>
        </w:rPr>
        <w:t>As the child tells the story s/he is clearly "tu</w:t>
      </w:r>
      <w:r w:rsidR="00231992">
        <w:rPr>
          <w:rFonts w:ascii="Arial" w:hAnsi="Arial" w:cs="Arial"/>
          <w:szCs w:val="20"/>
        </w:rPr>
        <w:t xml:space="preserve">ned into" the problem </w:t>
      </w:r>
      <w:r w:rsidR="00C81C9F">
        <w:rPr>
          <w:rFonts w:ascii="Arial" w:hAnsi="Arial" w:cs="Arial"/>
          <w:szCs w:val="20"/>
        </w:rPr>
        <w:t>there is no need to use the  “Even though…”.   Here are some other examples:-</w:t>
      </w:r>
    </w:p>
    <w:p w14:paraId="73F9E832" w14:textId="77777777" w:rsidR="00C81C9F" w:rsidRDefault="00C81C9F" w:rsidP="001C07EB">
      <w:pPr>
        <w:spacing w:before="100" w:beforeAutospacing="1" w:after="100" w:afterAutospacing="1"/>
        <w:rPr>
          <w:rFonts w:ascii="Arial" w:hAnsi="Arial" w:cs="Arial"/>
          <w:i/>
          <w:szCs w:val="20"/>
        </w:rPr>
      </w:pPr>
      <w:r w:rsidRPr="00C81C9F">
        <w:rPr>
          <w:rFonts w:ascii="Arial" w:hAnsi="Arial" w:cs="Arial"/>
          <w:i/>
          <w:szCs w:val="20"/>
        </w:rPr>
        <w:t>“I don’t understand why I have to do this stupid tapping, but I’m still a cool kid.”</w:t>
      </w:r>
    </w:p>
    <w:p w14:paraId="554DB5BB" w14:textId="77777777" w:rsidR="00C81C9F" w:rsidRPr="00B4724F" w:rsidRDefault="00C81C9F" w:rsidP="00E05953">
      <w:pPr>
        <w:spacing w:before="100" w:beforeAutospacing="1" w:after="100" w:afterAutospacing="1"/>
        <w:rPr>
          <w:rFonts w:ascii="Arial" w:hAnsi="Arial" w:cs="Arial"/>
          <w:i/>
          <w:szCs w:val="20"/>
        </w:rPr>
      </w:pPr>
      <w:r>
        <w:rPr>
          <w:rFonts w:ascii="Arial" w:hAnsi="Arial" w:cs="Arial"/>
          <w:i/>
          <w:szCs w:val="20"/>
        </w:rPr>
        <w:t>“I hate my parents and their rul</w:t>
      </w:r>
      <w:r w:rsidR="00B4724F">
        <w:rPr>
          <w:rFonts w:ascii="Arial" w:hAnsi="Arial" w:cs="Arial"/>
          <w:i/>
          <w:szCs w:val="20"/>
        </w:rPr>
        <w:t>es but I accept it’s their job”</w:t>
      </w:r>
      <w:r w:rsidR="00B4724F">
        <w:rPr>
          <w:rFonts w:ascii="Arial" w:hAnsi="Arial" w:cs="Arial"/>
          <w:i/>
          <w:szCs w:val="20"/>
        </w:rPr>
        <w:br/>
      </w:r>
      <w:r w:rsidR="00B4724F">
        <w:rPr>
          <w:rFonts w:ascii="Arial" w:hAnsi="Arial" w:cs="Arial"/>
          <w:i/>
          <w:szCs w:val="20"/>
        </w:rPr>
        <w:br/>
      </w:r>
      <w:r w:rsidR="00B4724F">
        <w:rPr>
          <w:rFonts w:ascii="Arial" w:hAnsi="Arial" w:cs="Arial"/>
          <w:i/>
          <w:szCs w:val="20"/>
        </w:rPr>
        <w:br/>
      </w:r>
    </w:p>
    <w:p w14:paraId="2141B29C" w14:textId="77777777" w:rsidR="00C81C9F" w:rsidRDefault="00C81C9F" w:rsidP="00E05953">
      <w:pPr>
        <w:spacing w:before="100" w:beforeAutospacing="1" w:after="100" w:afterAutospacing="1"/>
        <w:rPr>
          <w:rFonts w:ascii="Arial" w:hAnsi="Arial" w:cs="Arial"/>
          <w:i/>
          <w:szCs w:val="20"/>
        </w:rPr>
      </w:pPr>
      <w:r>
        <w:rPr>
          <w:rFonts w:ascii="Arial" w:hAnsi="Arial" w:cs="Arial"/>
          <w:szCs w:val="20"/>
        </w:rPr>
        <w:lastRenderedPageBreak/>
        <w:t>If</w:t>
      </w:r>
      <w:r w:rsidRPr="004B6DB1">
        <w:rPr>
          <w:rFonts w:ascii="Arial" w:hAnsi="Arial" w:cs="Arial"/>
          <w:szCs w:val="20"/>
        </w:rPr>
        <w:t xml:space="preserve"> you do</w:t>
      </w:r>
      <w:r>
        <w:rPr>
          <w:rFonts w:ascii="Arial" w:hAnsi="Arial" w:cs="Arial"/>
          <w:szCs w:val="20"/>
        </w:rPr>
        <w:t xml:space="preserve"> use the Even though</w:t>
      </w:r>
      <w:r w:rsidRPr="004B6DB1">
        <w:rPr>
          <w:rFonts w:ascii="Arial" w:hAnsi="Arial" w:cs="Arial"/>
          <w:szCs w:val="20"/>
        </w:rPr>
        <w:t>, try something like  “</w:t>
      </w:r>
      <w:r w:rsidRPr="00664D0A">
        <w:rPr>
          <w:rFonts w:ascii="Arial" w:hAnsi="Arial" w:cs="Arial"/>
          <w:i/>
          <w:szCs w:val="20"/>
        </w:rPr>
        <w:t>Even though I wasn’t picked for the team today…..I accept I’m still a good kid/boy/girl</w:t>
      </w:r>
      <w:r w:rsidRPr="004B6DB1">
        <w:rPr>
          <w:rFonts w:ascii="Arial" w:hAnsi="Arial" w:cs="Arial"/>
          <w:szCs w:val="20"/>
        </w:rPr>
        <w:t>” or if the parent taps on the child they could try “</w:t>
      </w:r>
      <w:r w:rsidRPr="00664D0A">
        <w:rPr>
          <w:rFonts w:ascii="Arial" w:hAnsi="Arial" w:cs="Arial"/>
          <w:i/>
          <w:szCs w:val="20"/>
        </w:rPr>
        <w:t>Although you weren’t picked for the team today….. Mummy and Daddy are still proud of you</w:t>
      </w:r>
      <w:r w:rsidRPr="004B6DB1">
        <w:rPr>
          <w:rFonts w:ascii="Arial" w:hAnsi="Arial" w:cs="Arial"/>
          <w:szCs w:val="20"/>
        </w:rPr>
        <w:t>”</w:t>
      </w:r>
      <w:r>
        <w:rPr>
          <w:rFonts w:ascii="Arial" w:hAnsi="Arial" w:cs="Arial"/>
          <w:szCs w:val="20"/>
        </w:rPr>
        <w:t xml:space="preserve">.  Moderate the phrases according to the age of the child.   </w:t>
      </w:r>
    </w:p>
    <w:p w14:paraId="706DBED2" w14:textId="77777777" w:rsidR="00231992" w:rsidRDefault="00231992" w:rsidP="00E05953">
      <w:pPr>
        <w:spacing w:before="100" w:beforeAutospacing="1" w:after="100" w:afterAutospacing="1"/>
        <w:rPr>
          <w:rFonts w:ascii="Arial" w:hAnsi="Arial" w:cs="Arial"/>
          <w:szCs w:val="20"/>
        </w:rPr>
      </w:pPr>
      <w:r>
        <w:rPr>
          <w:rFonts w:ascii="Arial" w:hAnsi="Arial" w:cs="Arial"/>
          <w:szCs w:val="20"/>
        </w:rPr>
        <w:t xml:space="preserve">Instead of using a formal SUD scale, try cartoon faces on the scale, measure by height, outstretched arms, big, little or small, </w:t>
      </w:r>
    </w:p>
    <w:p w14:paraId="3D3E6850" w14:textId="77777777" w:rsidR="00E05953" w:rsidRPr="00E05953" w:rsidRDefault="00231992" w:rsidP="00E05953">
      <w:pPr>
        <w:spacing w:before="100" w:beforeAutospacing="1" w:after="100" w:afterAutospacing="1"/>
        <w:rPr>
          <w:rFonts w:ascii="Arial" w:hAnsi="Arial" w:cs="Arial"/>
          <w:szCs w:val="20"/>
        </w:rPr>
      </w:pPr>
      <w:r>
        <w:rPr>
          <w:rFonts w:ascii="Arial" w:hAnsi="Arial" w:cs="Arial"/>
          <w:szCs w:val="20"/>
        </w:rPr>
        <w:t>T</w:t>
      </w:r>
      <w:r w:rsidRPr="00E05953">
        <w:rPr>
          <w:rFonts w:ascii="Arial" w:hAnsi="Arial" w:cs="Arial"/>
          <w:szCs w:val="20"/>
        </w:rPr>
        <w:t>apping on the EFT points is likely to resolve the issues or, at the very least, lighten their</w:t>
      </w:r>
      <w:r w:rsidRPr="004B6DB1">
        <w:rPr>
          <w:rFonts w:ascii="Arial" w:hAnsi="Arial" w:cs="Arial"/>
          <w:szCs w:val="20"/>
        </w:rPr>
        <w:t xml:space="preserve"> impa</w:t>
      </w:r>
      <w:r w:rsidR="00664D0A">
        <w:rPr>
          <w:rFonts w:ascii="Arial" w:hAnsi="Arial" w:cs="Arial"/>
          <w:szCs w:val="20"/>
        </w:rPr>
        <w:t>ct</w:t>
      </w:r>
      <w:r w:rsidRPr="004B6DB1">
        <w:rPr>
          <w:rFonts w:ascii="Arial" w:hAnsi="Arial" w:cs="Arial"/>
          <w:szCs w:val="20"/>
        </w:rPr>
        <w:t xml:space="preserve"> on the child. </w:t>
      </w:r>
    </w:p>
    <w:p w14:paraId="1E349FCE" w14:textId="77777777" w:rsidR="00542BAB" w:rsidRPr="00C81C9F" w:rsidRDefault="004B6DB1" w:rsidP="00C81C9F">
      <w:pPr>
        <w:rPr>
          <w:rFonts w:ascii="Arial" w:hAnsi="Arial" w:cs="Arial"/>
        </w:rPr>
      </w:pPr>
      <w:bookmarkStart w:id="39" w:name="_Toc301803861"/>
      <w:r w:rsidRPr="00C81C9F">
        <w:rPr>
          <w:rFonts w:ascii="Arial" w:hAnsi="Arial" w:cs="Arial"/>
        </w:rPr>
        <w:t>Sometimes children may be reluctant at first but if they’re very young, introduce it when they’re relaxed and sat on your knee.  Don’t persist if they’re not interested.  Encourage them to use it by saying “I’ve heard this might work for helping you feel better.  It sounds silly so why don’t we both give it a go and see what happens?”</w:t>
      </w:r>
      <w:bookmarkEnd w:id="39"/>
    </w:p>
    <w:p w14:paraId="63E35409" w14:textId="77777777" w:rsidR="00231992" w:rsidRDefault="00231992" w:rsidP="00231992">
      <w:pPr>
        <w:spacing w:before="100" w:beforeAutospacing="1" w:after="100" w:afterAutospacing="1"/>
        <w:rPr>
          <w:rFonts w:ascii="Arial" w:hAnsi="Arial" w:cs="Arial"/>
        </w:rPr>
      </w:pPr>
      <w:r w:rsidRPr="00231992">
        <w:rPr>
          <w:rFonts w:ascii="Arial" w:hAnsi="Arial" w:cs="Arial"/>
        </w:rPr>
        <w:t xml:space="preserve">Imagine the endless possibilities they could use EFT for:  exam stress, fear of vaccinations, fear of dentist, low </w:t>
      </w:r>
      <w:proofErr w:type="spellStart"/>
      <w:r w:rsidRPr="00231992">
        <w:rPr>
          <w:rFonts w:ascii="Arial" w:hAnsi="Arial" w:cs="Arial"/>
        </w:rPr>
        <w:t>self esteem</w:t>
      </w:r>
      <w:proofErr w:type="spellEnd"/>
      <w:r w:rsidRPr="00231992">
        <w:rPr>
          <w:rFonts w:ascii="Arial" w:hAnsi="Arial" w:cs="Arial"/>
        </w:rPr>
        <w:t xml:space="preserve"> issues, pain, separation anxiety, performance issues etc </w:t>
      </w:r>
      <w:proofErr w:type="spellStart"/>
      <w:r w:rsidRPr="00231992">
        <w:rPr>
          <w:rFonts w:ascii="Arial" w:hAnsi="Arial" w:cs="Arial"/>
        </w:rPr>
        <w:t>etc</w:t>
      </w:r>
      <w:proofErr w:type="spellEnd"/>
    </w:p>
    <w:p w14:paraId="231BD1EF" w14:textId="77777777" w:rsidR="00664D0A" w:rsidRDefault="00664D0A" w:rsidP="00231992">
      <w:pPr>
        <w:spacing w:before="100" w:beforeAutospacing="1" w:after="100" w:afterAutospacing="1"/>
        <w:rPr>
          <w:rFonts w:ascii="Arial" w:hAnsi="Arial" w:cs="Arial"/>
        </w:rPr>
      </w:pPr>
      <w:r>
        <w:rPr>
          <w:rFonts w:ascii="Arial" w:hAnsi="Arial" w:cs="Arial"/>
        </w:rPr>
        <w:t>When using EFT on very young children, demonstrate tapping on their favourite toy or teddy bear.  Alternate the tapping on the bear then on the child</w:t>
      </w:r>
    </w:p>
    <w:p w14:paraId="7D51908B" w14:textId="77777777" w:rsidR="00C81C9F" w:rsidRDefault="00C81C9F" w:rsidP="00231992">
      <w:pPr>
        <w:spacing w:before="100" w:beforeAutospacing="1" w:after="100" w:afterAutospacing="1"/>
        <w:rPr>
          <w:rFonts w:ascii="Arial" w:hAnsi="Arial" w:cs="Arial"/>
        </w:rPr>
      </w:pPr>
      <w:r>
        <w:rPr>
          <w:rFonts w:ascii="Arial" w:hAnsi="Arial" w:cs="Arial"/>
        </w:rPr>
        <w:t xml:space="preserve">If a child doesn’t like to be tapped on – try the “Touch and Breathe” technique.  </w:t>
      </w:r>
    </w:p>
    <w:p w14:paraId="3D2312B7" w14:textId="77777777" w:rsidR="00CE1870" w:rsidRDefault="00CE1870" w:rsidP="00231992">
      <w:pPr>
        <w:spacing w:before="100" w:beforeAutospacing="1" w:after="100" w:afterAutospacing="1"/>
        <w:rPr>
          <w:rFonts w:ascii="Arial" w:hAnsi="Arial" w:cs="Arial"/>
        </w:rPr>
      </w:pPr>
      <w:r>
        <w:rPr>
          <w:rFonts w:ascii="Arial" w:hAnsi="Arial" w:cs="Arial"/>
        </w:rPr>
        <w:t>Other ways are Picture Tapping</w:t>
      </w:r>
      <w:r w:rsidR="00E83DEB">
        <w:rPr>
          <w:rFonts w:ascii="Arial" w:hAnsi="Arial" w:cs="Arial"/>
        </w:rPr>
        <w:t xml:space="preserve">.  Christine Sutton runs excellent workshops for this. Fairy stories, there is a link on my website under resources for some beautiful tapping stories by </w:t>
      </w:r>
      <w:proofErr w:type="spellStart"/>
      <w:r w:rsidR="00E83DEB">
        <w:rPr>
          <w:rFonts w:ascii="Arial" w:hAnsi="Arial" w:cs="Arial"/>
        </w:rPr>
        <w:t>Niccola</w:t>
      </w:r>
      <w:proofErr w:type="spellEnd"/>
    </w:p>
    <w:p w14:paraId="0591D7D1" w14:textId="77777777" w:rsidR="00E83DEB" w:rsidRPr="00231992" w:rsidRDefault="00E83DEB" w:rsidP="00231992">
      <w:pPr>
        <w:spacing w:before="100" w:beforeAutospacing="1" w:after="100" w:afterAutospacing="1"/>
        <w:rPr>
          <w:rFonts w:ascii="Arial" w:hAnsi="Arial" w:cs="Arial"/>
          <w:szCs w:val="20"/>
        </w:rPr>
      </w:pPr>
      <w:r>
        <w:rPr>
          <w:rFonts w:ascii="Arial" w:hAnsi="Arial" w:cs="Arial"/>
        </w:rPr>
        <w:t>HOWEVER I would suggest always work with parent/mother first!</w:t>
      </w:r>
    </w:p>
    <w:p w14:paraId="47111E87" w14:textId="77777777" w:rsidR="00231992" w:rsidRPr="00231992" w:rsidRDefault="00231992" w:rsidP="00231992"/>
    <w:p w14:paraId="76CD0452" w14:textId="77777777" w:rsidR="00542BAB" w:rsidRPr="00C81C9F" w:rsidRDefault="00542BAB" w:rsidP="00542BAB">
      <w:pPr>
        <w:spacing w:before="100" w:beforeAutospacing="1" w:after="100" w:afterAutospacing="1"/>
        <w:rPr>
          <w:rFonts w:ascii="Arial" w:hAnsi="Arial" w:cs="Arial"/>
          <w:color w:val="000000"/>
          <w:sz w:val="26"/>
        </w:rPr>
      </w:pPr>
      <w:r w:rsidRPr="00C81C9F">
        <w:rPr>
          <w:rFonts w:ascii="Arial" w:hAnsi="Arial" w:cs="Arial"/>
          <w:b/>
          <w:color w:val="000000"/>
          <w:sz w:val="26"/>
        </w:rPr>
        <w:t>The Law when working with children</w:t>
      </w:r>
    </w:p>
    <w:p w14:paraId="322BB17B" w14:textId="77777777" w:rsidR="00542BAB" w:rsidRDefault="00542BAB" w:rsidP="00542BAB">
      <w:pPr>
        <w:spacing w:before="100" w:beforeAutospacing="1" w:after="100" w:afterAutospacing="1"/>
        <w:rPr>
          <w:rFonts w:ascii="Arial" w:hAnsi="Arial" w:cs="Arial"/>
          <w:color w:val="000000"/>
        </w:rPr>
      </w:pPr>
      <w:r w:rsidRPr="005137D6">
        <w:rPr>
          <w:rFonts w:ascii="Arial" w:hAnsi="Arial" w:cs="Arial"/>
          <w:color w:val="000000"/>
        </w:rPr>
        <w:t>Children now regularly receive Complementary Therapies of various types, and with recent changes in European law, along with the focus coming more onto actions of professionals providing treatment, all therapists should take care and be fully aware of their legal and moral responsibilities which will vary depending on the country they practice in.</w:t>
      </w:r>
    </w:p>
    <w:p w14:paraId="5144808B" w14:textId="77777777" w:rsidR="007B5C59" w:rsidRPr="005137D6" w:rsidRDefault="007B5C59" w:rsidP="00542BAB">
      <w:pPr>
        <w:spacing w:before="100" w:beforeAutospacing="1" w:after="100" w:afterAutospacing="1"/>
        <w:rPr>
          <w:rFonts w:ascii="Arial" w:hAnsi="Arial" w:cs="Arial"/>
          <w:color w:val="000000"/>
        </w:rPr>
      </w:pPr>
      <w:r>
        <w:rPr>
          <w:rFonts w:ascii="Arial" w:hAnsi="Arial" w:cs="Arial"/>
          <w:color w:val="000000"/>
        </w:rPr>
        <w:t>It may be good practice to have a consultation form designed for children that asks for parental agreement to the therapy etc.</w:t>
      </w:r>
    </w:p>
    <w:p w14:paraId="4C042B90" w14:textId="77777777" w:rsidR="00F257AA" w:rsidRPr="00EA4437" w:rsidRDefault="00EB168D" w:rsidP="0025682E">
      <w:pPr>
        <w:pStyle w:val="Heading1"/>
      </w:pPr>
      <w:r w:rsidRPr="0012659E">
        <w:rPr>
          <w:sz w:val="34"/>
        </w:rPr>
        <w:br w:type="page"/>
      </w:r>
    </w:p>
    <w:p w14:paraId="57080FB3" w14:textId="77777777" w:rsidR="00F257AA" w:rsidRPr="00EA4437" w:rsidRDefault="00F257AA" w:rsidP="00F257AA"/>
    <w:p w14:paraId="6B4F1E71" w14:textId="77777777" w:rsidR="00F257AA" w:rsidRPr="00EA4437" w:rsidRDefault="00F257AA" w:rsidP="00F257AA"/>
    <w:p w14:paraId="554FBBC7" w14:textId="77777777" w:rsidR="00F257AA" w:rsidRDefault="009B391C" w:rsidP="005D485C">
      <w:pPr>
        <w:pStyle w:val="Heading1"/>
        <w:jc w:val="center"/>
        <w:rPr>
          <w:color w:val="4F81BD"/>
        </w:rPr>
      </w:pPr>
      <w:bookmarkStart w:id="40" w:name="_Toc390802277"/>
      <w:r w:rsidRPr="00DE6E26">
        <w:rPr>
          <w:color w:val="4F81BD"/>
        </w:rPr>
        <w:t>EFT AND</w:t>
      </w:r>
      <w:r w:rsidR="00EB168D" w:rsidRPr="00DE6E26">
        <w:rPr>
          <w:color w:val="4F81BD"/>
        </w:rPr>
        <w:t xml:space="preserve"> ANIMALS</w:t>
      </w:r>
      <w:bookmarkEnd w:id="40"/>
    </w:p>
    <w:p w14:paraId="6EE39C54" w14:textId="77777777" w:rsidR="006633FE" w:rsidRDefault="006633FE" w:rsidP="006633FE"/>
    <w:p w14:paraId="2CF136F5" w14:textId="77777777" w:rsidR="00F257AA" w:rsidRPr="00EA4437" w:rsidRDefault="006633FE" w:rsidP="006633FE">
      <w:pPr>
        <w:jc w:val="center"/>
      </w:pPr>
      <w:r>
        <w:rPr>
          <w:noProof/>
          <w:lang w:val="en-US" w:eastAsia="en-US"/>
        </w:rPr>
        <w:drawing>
          <wp:inline distT="0" distB="0" distL="0" distR="0" wp14:anchorId="52F13673" wp14:editId="0AC2B4BE">
            <wp:extent cx="2009775" cy="1605942"/>
            <wp:effectExtent l="171450" t="171450" r="371475" b="356235"/>
            <wp:docPr id="22" name="Picture 22" descr="drawing of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of h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1605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D612F8" w14:textId="77777777" w:rsidR="00E87E35" w:rsidRDefault="00E87E35" w:rsidP="00E87E35">
      <w:pPr>
        <w:pStyle w:val="NormalWeb"/>
        <w:spacing w:after="240" w:afterAutospacing="0"/>
        <w:rPr>
          <w:rFonts w:ascii="Verdana" w:hAnsi="Verdana"/>
          <w:color w:val="000000"/>
          <w:sz w:val="20"/>
          <w:szCs w:val="20"/>
        </w:rPr>
      </w:pPr>
      <w:r>
        <w:rPr>
          <w:rFonts w:ascii="Arial" w:hAnsi="Arial" w:cs="Arial"/>
          <w:szCs w:val="20"/>
        </w:rPr>
        <w:t>Animals</w:t>
      </w:r>
      <w:r w:rsidR="00F257AA" w:rsidRPr="005137D6">
        <w:rPr>
          <w:rFonts w:ascii="Arial" w:hAnsi="Arial" w:cs="Arial"/>
          <w:szCs w:val="20"/>
        </w:rPr>
        <w:t xml:space="preserve"> have</w:t>
      </w:r>
      <w:r>
        <w:rPr>
          <w:rFonts w:ascii="Arial" w:hAnsi="Arial" w:cs="Arial"/>
          <w:szCs w:val="20"/>
        </w:rPr>
        <w:t xml:space="preserve"> emotions and</w:t>
      </w:r>
      <w:r w:rsidR="00F257AA" w:rsidRPr="005137D6">
        <w:rPr>
          <w:rFonts w:ascii="Arial" w:hAnsi="Arial" w:cs="Arial"/>
          <w:szCs w:val="20"/>
        </w:rPr>
        <w:t xml:space="preserve"> a meridi</w:t>
      </w:r>
      <w:r>
        <w:rPr>
          <w:rFonts w:ascii="Arial" w:hAnsi="Arial" w:cs="Arial"/>
          <w:szCs w:val="20"/>
        </w:rPr>
        <w:t xml:space="preserve">an system just like humans.  They may show their emotional problems through being disruptive, disobedient or through aggression.  After the 9/11 disaster, rescue dogs went into a state of depression because they weren’t finding any live bodies.  The emergency services placed “live” bodies amongst the wreckage and the dogs’ depression lifted. </w:t>
      </w:r>
    </w:p>
    <w:p w14:paraId="7BA2963F" w14:textId="77777777" w:rsidR="0099554D" w:rsidRDefault="00E87E35" w:rsidP="00F257AA">
      <w:pPr>
        <w:jc w:val="both"/>
        <w:rPr>
          <w:rFonts w:ascii="Arial" w:hAnsi="Arial" w:cs="Arial"/>
          <w:szCs w:val="20"/>
        </w:rPr>
      </w:pPr>
      <w:r>
        <w:rPr>
          <w:rFonts w:ascii="Arial" w:hAnsi="Arial" w:cs="Arial"/>
          <w:szCs w:val="20"/>
        </w:rPr>
        <w:t>When using EFT on animals it isn’t necessary for you to locate their tapping points (most are inaccessible anyway)</w:t>
      </w:r>
      <w:r w:rsidR="0099554D">
        <w:rPr>
          <w:rFonts w:ascii="Arial" w:hAnsi="Arial" w:cs="Arial"/>
          <w:szCs w:val="20"/>
        </w:rPr>
        <w:t xml:space="preserve"> as</w:t>
      </w:r>
      <w:r>
        <w:rPr>
          <w:rFonts w:ascii="Arial" w:hAnsi="Arial" w:cs="Arial"/>
          <w:szCs w:val="20"/>
        </w:rPr>
        <w:t xml:space="preserve"> you can tap on yourself.  </w:t>
      </w:r>
    </w:p>
    <w:p w14:paraId="276AED25" w14:textId="77777777" w:rsidR="00F257AA" w:rsidRDefault="0099554D" w:rsidP="00F257AA">
      <w:pPr>
        <w:jc w:val="both"/>
        <w:rPr>
          <w:rFonts w:ascii="Arial" w:hAnsi="Arial" w:cs="Arial"/>
          <w:szCs w:val="20"/>
        </w:rPr>
      </w:pPr>
      <w:r>
        <w:rPr>
          <w:rFonts w:ascii="Arial" w:hAnsi="Arial" w:cs="Arial"/>
          <w:szCs w:val="20"/>
        </w:rPr>
        <w:t xml:space="preserve">Note:  </w:t>
      </w:r>
      <w:r w:rsidR="00E87E35">
        <w:rPr>
          <w:rFonts w:ascii="Arial" w:hAnsi="Arial" w:cs="Arial"/>
          <w:szCs w:val="20"/>
        </w:rPr>
        <w:t xml:space="preserve">Animals can pick up negative energy from their owners so it’s best that you clear your own issues beforehand. </w:t>
      </w:r>
    </w:p>
    <w:p w14:paraId="4C185A77" w14:textId="77777777" w:rsidR="00E87E35" w:rsidRDefault="00E87E35" w:rsidP="00F257AA">
      <w:pPr>
        <w:jc w:val="both"/>
        <w:rPr>
          <w:rFonts w:ascii="Arial" w:hAnsi="Arial" w:cs="Arial"/>
          <w:szCs w:val="20"/>
        </w:rPr>
      </w:pPr>
    </w:p>
    <w:p w14:paraId="5D535FA5" w14:textId="77777777" w:rsidR="00E87E35" w:rsidRPr="0099554D" w:rsidRDefault="0099554D" w:rsidP="00F257AA">
      <w:pPr>
        <w:jc w:val="both"/>
        <w:rPr>
          <w:rFonts w:ascii="Arial" w:hAnsi="Arial" w:cs="Arial"/>
          <w:b/>
          <w:szCs w:val="20"/>
        </w:rPr>
      </w:pPr>
      <w:r w:rsidRPr="0099554D">
        <w:rPr>
          <w:rFonts w:ascii="Arial" w:hAnsi="Arial" w:cs="Arial"/>
          <w:b/>
          <w:szCs w:val="20"/>
        </w:rPr>
        <w:t>How can EFT help animals</w:t>
      </w:r>
      <w:r w:rsidR="00E87E35" w:rsidRPr="0099554D">
        <w:rPr>
          <w:rFonts w:ascii="Arial" w:hAnsi="Arial" w:cs="Arial"/>
          <w:b/>
          <w:szCs w:val="20"/>
        </w:rPr>
        <w:t>?</w:t>
      </w:r>
    </w:p>
    <w:p w14:paraId="628923AB" w14:textId="77777777" w:rsidR="00E87E35" w:rsidRPr="00E87E35" w:rsidRDefault="00E87E35" w:rsidP="00F257AA">
      <w:pPr>
        <w:jc w:val="both"/>
        <w:rPr>
          <w:rFonts w:ascii="Arial" w:hAnsi="Arial" w:cs="Arial"/>
          <w:sz w:val="28"/>
          <w:szCs w:val="20"/>
        </w:rPr>
      </w:pPr>
    </w:p>
    <w:p w14:paraId="422A3216" w14:textId="77777777" w:rsidR="00740BD9" w:rsidRDefault="00740BD9" w:rsidP="00E87E35">
      <w:pPr>
        <w:numPr>
          <w:ilvl w:val="0"/>
          <w:numId w:val="26"/>
        </w:numPr>
        <w:rPr>
          <w:rFonts w:ascii="Arial" w:hAnsi="Arial" w:cs="Arial"/>
          <w:color w:val="000000"/>
          <w:szCs w:val="20"/>
        </w:rPr>
      </w:pPr>
      <w:r>
        <w:rPr>
          <w:rFonts w:ascii="Arial" w:hAnsi="Arial" w:cs="Arial"/>
          <w:color w:val="000000"/>
          <w:szCs w:val="20"/>
        </w:rPr>
        <w:t>Unknown fears</w:t>
      </w:r>
    </w:p>
    <w:p w14:paraId="67D03D19" w14:textId="77777777" w:rsidR="00740BD9" w:rsidRDefault="00740BD9" w:rsidP="00E87E35">
      <w:pPr>
        <w:numPr>
          <w:ilvl w:val="0"/>
          <w:numId w:val="26"/>
        </w:numPr>
        <w:rPr>
          <w:rFonts w:ascii="Arial" w:hAnsi="Arial" w:cs="Arial"/>
          <w:color w:val="000000"/>
          <w:szCs w:val="20"/>
        </w:rPr>
      </w:pPr>
      <w:r>
        <w:rPr>
          <w:rFonts w:ascii="Arial" w:hAnsi="Arial" w:cs="Arial"/>
          <w:color w:val="000000"/>
          <w:szCs w:val="20"/>
        </w:rPr>
        <w:t xml:space="preserve">Physical health issues </w:t>
      </w:r>
    </w:p>
    <w:p w14:paraId="3AC4D062"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Anxiety due to being separated, going to the vet, etc.</w:t>
      </w:r>
    </w:p>
    <w:p w14:paraId="2B7B1373"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Known or suspected past mental or physical abuse</w:t>
      </w:r>
    </w:p>
    <w:p w14:paraId="2BA5E012"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Known fears such as thunderstorms or fireworks</w:t>
      </w:r>
    </w:p>
    <w:p w14:paraId="1591DC59"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Aggression towards people and other animals</w:t>
      </w:r>
    </w:p>
    <w:p w14:paraId="17BEF297"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Depression</w:t>
      </w:r>
    </w:p>
    <w:p w14:paraId="136D3D6F"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Pain relief</w:t>
      </w:r>
    </w:p>
    <w:p w14:paraId="60DA961A" w14:textId="77777777" w:rsidR="00E87E35" w:rsidRPr="00E87E35" w:rsidRDefault="00E87E35" w:rsidP="00E87E35">
      <w:pPr>
        <w:numPr>
          <w:ilvl w:val="0"/>
          <w:numId w:val="26"/>
        </w:numPr>
        <w:rPr>
          <w:rFonts w:ascii="Arial" w:hAnsi="Arial" w:cs="Arial"/>
          <w:color w:val="000000"/>
          <w:szCs w:val="20"/>
        </w:rPr>
      </w:pPr>
      <w:r w:rsidRPr="00E87E35">
        <w:rPr>
          <w:rFonts w:ascii="Arial" w:hAnsi="Arial" w:cs="Arial"/>
          <w:color w:val="000000"/>
          <w:szCs w:val="20"/>
        </w:rPr>
        <w:t>Relationship problems</w:t>
      </w:r>
    </w:p>
    <w:p w14:paraId="3CBD47ED" w14:textId="77777777" w:rsidR="00E87E35" w:rsidRPr="00E87E35" w:rsidRDefault="00E87E35" w:rsidP="00E87E35">
      <w:pPr>
        <w:numPr>
          <w:ilvl w:val="0"/>
          <w:numId w:val="26"/>
        </w:numPr>
        <w:rPr>
          <w:rFonts w:ascii="Arial" w:hAnsi="Arial" w:cs="Arial"/>
          <w:b/>
          <w:bCs/>
          <w:color w:val="000000"/>
          <w:szCs w:val="20"/>
        </w:rPr>
      </w:pPr>
      <w:r w:rsidRPr="00E87E35">
        <w:rPr>
          <w:rFonts w:ascii="Arial" w:hAnsi="Arial" w:cs="Arial"/>
          <w:color w:val="000000"/>
          <w:szCs w:val="20"/>
        </w:rPr>
        <w:t>Training problems</w:t>
      </w:r>
    </w:p>
    <w:p w14:paraId="447D18D4" w14:textId="77777777" w:rsidR="00E87E35" w:rsidRDefault="00E87E35" w:rsidP="00F257AA">
      <w:pPr>
        <w:jc w:val="both"/>
        <w:rPr>
          <w:rFonts w:ascii="Arial" w:hAnsi="Arial" w:cs="Arial"/>
          <w:szCs w:val="20"/>
        </w:rPr>
      </w:pPr>
    </w:p>
    <w:p w14:paraId="0E2E4CAB" w14:textId="77777777" w:rsidR="0099554D" w:rsidRPr="00740BD9" w:rsidRDefault="0099554D" w:rsidP="00740BD9">
      <w:pPr>
        <w:rPr>
          <w:rFonts w:ascii="Arial" w:hAnsi="Arial" w:cs="Arial"/>
          <w:b/>
          <w:bCs/>
        </w:rPr>
      </w:pPr>
      <w:r w:rsidRPr="00740BD9">
        <w:rPr>
          <w:rFonts w:ascii="Arial" w:hAnsi="Arial" w:cs="Arial"/>
          <w:b/>
        </w:rPr>
        <w:t>How can it be applied?</w:t>
      </w:r>
      <w:r w:rsidR="00740BD9">
        <w:rPr>
          <w:rFonts w:ascii="Arial" w:hAnsi="Arial" w:cs="Arial"/>
          <w:b/>
        </w:rPr>
        <w:br/>
      </w:r>
    </w:p>
    <w:p w14:paraId="213FF2D2" w14:textId="77777777" w:rsidR="0099554D" w:rsidRPr="0099554D" w:rsidRDefault="0099554D" w:rsidP="0099554D">
      <w:pPr>
        <w:numPr>
          <w:ilvl w:val="0"/>
          <w:numId w:val="26"/>
        </w:numPr>
        <w:rPr>
          <w:rFonts w:ascii="Arial" w:hAnsi="Arial" w:cs="Arial"/>
        </w:rPr>
      </w:pPr>
      <w:r w:rsidRPr="0099554D">
        <w:rPr>
          <w:rFonts w:ascii="Arial" w:hAnsi="Arial" w:cs="Arial"/>
        </w:rPr>
        <w:t>By tapping on the animal (be careful!)</w:t>
      </w:r>
    </w:p>
    <w:p w14:paraId="2D532CB2" w14:textId="77777777" w:rsidR="0099554D" w:rsidRPr="0099554D" w:rsidRDefault="0099554D" w:rsidP="0099554D">
      <w:pPr>
        <w:numPr>
          <w:ilvl w:val="0"/>
          <w:numId w:val="26"/>
        </w:numPr>
        <w:rPr>
          <w:rFonts w:ascii="Arial" w:hAnsi="Arial" w:cs="Arial"/>
        </w:rPr>
      </w:pPr>
      <w:r w:rsidRPr="0099554D">
        <w:rPr>
          <w:rFonts w:ascii="Arial" w:hAnsi="Arial" w:cs="Arial"/>
        </w:rPr>
        <w:t>By a person tapping on themselves as if they were the animal</w:t>
      </w:r>
    </w:p>
    <w:p w14:paraId="6AE66A4D" w14:textId="77777777" w:rsidR="0099554D" w:rsidRDefault="0099554D" w:rsidP="0099554D">
      <w:pPr>
        <w:numPr>
          <w:ilvl w:val="0"/>
          <w:numId w:val="26"/>
        </w:numPr>
        <w:rPr>
          <w:rFonts w:ascii="Arial" w:hAnsi="Arial" w:cs="Arial"/>
        </w:rPr>
      </w:pPr>
      <w:r w:rsidRPr="0099554D">
        <w:rPr>
          <w:rFonts w:ascii="Arial" w:hAnsi="Arial" w:cs="Arial"/>
        </w:rPr>
        <w:t>By tapping on a stuffed animal as if it were the animal</w:t>
      </w:r>
    </w:p>
    <w:p w14:paraId="2488EA4F" w14:textId="77777777" w:rsidR="0099554D" w:rsidRDefault="0099554D" w:rsidP="0099554D">
      <w:pPr>
        <w:ind w:left="720"/>
        <w:rPr>
          <w:rFonts w:ascii="Arial" w:hAnsi="Arial" w:cs="Arial"/>
        </w:rPr>
      </w:pPr>
    </w:p>
    <w:p w14:paraId="3391A68D" w14:textId="77777777" w:rsidR="0099554D" w:rsidRDefault="0099554D" w:rsidP="0099554D">
      <w:pPr>
        <w:ind w:left="720"/>
        <w:rPr>
          <w:rFonts w:ascii="Arial" w:hAnsi="Arial" w:cs="Arial"/>
        </w:rPr>
      </w:pPr>
    </w:p>
    <w:p w14:paraId="75AF3E7E" w14:textId="77777777" w:rsidR="0099554D" w:rsidRDefault="0099554D" w:rsidP="0099554D">
      <w:pPr>
        <w:rPr>
          <w:rFonts w:ascii="Arial" w:hAnsi="Arial" w:cs="Arial"/>
        </w:rPr>
      </w:pPr>
      <w:r w:rsidRPr="0099554D">
        <w:rPr>
          <w:rFonts w:ascii="Arial" w:hAnsi="Arial" w:cs="Arial"/>
        </w:rPr>
        <w:t>The surrogate method (tapping on a person or a stuffed animal) is best when an animal does not want to be tapped on or is not able to be because of the situation (such as an aggressive or scared animal</w:t>
      </w:r>
      <w:r w:rsidR="00067CEF">
        <w:rPr>
          <w:rFonts w:ascii="Arial" w:hAnsi="Arial" w:cs="Arial"/>
        </w:rPr>
        <w:t>)</w:t>
      </w:r>
    </w:p>
    <w:p w14:paraId="5EFD6EB8" w14:textId="77777777" w:rsidR="00067CEF" w:rsidRDefault="00067CEF" w:rsidP="00067CEF">
      <w:pPr>
        <w:rPr>
          <w:rFonts w:ascii="Arial" w:hAnsi="Arial" w:cs="Arial"/>
          <w:i/>
          <w:szCs w:val="22"/>
        </w:rPr>
      </w:pPr>
    </w:p>
    <w:p w14:paraId="3B8D67EE" w14:textId="77777777" w:rsidR="00067CEF" w:rsidRDefault="00067CEF" w:rsidP="00067CEF">
      <w:pPr>
        <w:rPr>
          <w:rFonts w:ascii="Arial" w:hAnsi="Arial" w:cs="Arial"/>
          <w:i/>
          <w:szCs w:val="22"/>
        </w:rPr>
      </w:pPr>
    </w:p>
    <w:p w14:paraId="3AD8DC32" w14:textId="77777777" w:rsidR="00067CEF" w:rsidRDefault="00067CEF" w:rsidP="00067CEF">
      <w:pPr>
        <w:rPr>
          <w:rFonts w:ascii="Arial" w:hAnsi="Arial" w:cs="Arial"/>
          <w:b/>
          <w:szCs w:val="22"/>
        </w:rPr>
      </w:pPr>
      <w:r w:rsidRPr="00002D23">
        <w:rPr>
          <w:rFonts w:ascii="Arial" w:hAnsi="Arial" w:cs="Arial"/>
          <w:b/>
          <w:szCs w:val="22"/>
        </w:rPr>
        <w:t>Through you</w:t>
      </w:r>
    </w:p>
    <w:p w14:paraId="2C842FA0" w14:textId="77777777" w:rsidR="00067CEF" w:rsidRPr="00002D23" w:rsidRDefault="00067CEF" w:rsidP="00067CEF">
      <w:pPr>
        <w:rPr>
          <w:rFonts w:ascii="Arial" w:hAnsi="Arial" w:cs="Arial"/>
          <w:b/>
          <w:szCs w:val="22"/>
        </w:rPr>
      </w:pPr>
    </w:p>
    <w:p w14:paraId="6623CF36" w14:textId="77777777" w:rsidR="00067CEF" w:rsidRDefault="00067CEF" w:rsidP="00067CEF">
      <w:pPr>
        <w:rPr>
          <w:rFonts w:ascii="Arial" w:hAnsi="Arial" w:cs="Arial"/>
          <w:i/>
          <w:szCs w:val="22"/>
        </w:rPr>
      </w:pPr>
      <w:r>
        <w:rPr>
          <w:rFonts w:ascii="Arial" w:hAnsi="Arial" w:cs="Arial"/>
          <w:i/>
          <w:szCs w:val="22"/>
        </w:rPr>
        <w:t>“Even though Fudge was locked up in quarantine and he could hear the dogs barking which made him very anxious and frightened, I want to love and keep him safe”</w:t>
      </w:r>
    </w:p>
    <w:p w14:paraId="06D12C67" w14:textId="77777777" w:rsidR="00067CEF" w:rsidRDefault="00067CEF" w:rsidP="00067CEF">
      <w:pPr>
        <w:rPr>
          <w:rFonts w:ascii="Arial" w:hAnsi="Arial" w:cs="Arial"/>
          <w:i/>
          <w:szCs w:val="22"/>
        </w:rPr>
      </w:pPr>
    </w:p>
    <w:p w14:paraId="21A12078" w14:textId="77777777" w:rsidR="00067CEF" w:rsidRDefault="00067CEF" w:rsidP="00067CEF">
      <w:pPr>
        <w:rPr>
          <w:rFonts w:ascii="Arial" w:hAnsi="Arial" w:cs="Arial"/>
          <w:i/>
          <w:szCs w:val="22"/>
        </w:rPr>
      </w:pPr>
      <w:r>
        <w:rPr>
          <w:rFonts w:ascii="Arial" w:hAnsi="Arial" w:cs="Arial"/>
          <w:i/>
          <w:szCs w:val="22"/>
        </w:rPr>
        <w:t>“Even though Fudge is scared every time he sees the brush, he is still a good cat and Helena loves her anyway”</w:t>
      </w:r>
    </w:p>
    <w:p w14:paraId="3D676626" w14:textId="77777777" w:rsidR="00067CEF" w:rsidRDefault="00067CEF" w:rsidP="00067CEF">
      <w:pPr>
        <w:rPr>
          <w:rFonts w:ascii="Arial" w:hAnsi="Arial" w:cs="Arial"/>
          <w:i/>
          <w:szCs w:val="22"/>
        </w:rPr>
      </w:pPr>
    </w:p>
    <w:p w14:paraId="42C68F61" w14:textId="77777777" w:rsidR="00067CEF" w:rsidRDefault="00067CEF" w:rsidP="00067CEF">
      <w:pPr>
        <w:rPr>
          <w:rFonts w:ascii="Arial" w:hAnsi="Arial" w:cs="Arial"/>
          <w:i/>
          <w:szCs w:val="22"/>
        </w:rPr>
      </w:pPr>
      <w:r>
        <w:rPr>
          <w:rFonts w:ascii="Arial" w:hAnsi="Arial" w:cs="Arial"/>
          <w:i/>
          <w:szCs w:val="22"/>
        </w:rPr>
        <w:t>“Even though something horrible must have happened when Fudge disappeared that night, I want to soothe and comfort him”</w:t>
      </w:r>
    </w:p>
    <w:p w14:paraId="56775254" w14:textId="77777777" w:rsidR="00067CEF" w:rsidRDefault="00067CEF" w:rsidP="00067CEF">
      <w:pPr>
        <w:rPr>
          <w:rFonts w:ascii="Arial" w:hAnsi="Arial" w:cs="Arial"/>
          <w:i/>
          <w:szCs w:val="22"/>
        </w:rPr>
      </w:pPr>
    </w:p>
    <w:p w14:paraId="3A9E5568" w14:textId="77777777" w:rsidR="00067CEF" w:rsidRDefault="00067CEF" w:rsidP="00067CEF">
      <w:pPr>
        <w:rPr>
          <w:rFonts w:ascii="Arial" w:hAnsi="Arial" w:cs="Arial"/>
          <w:b/>
          <w:szCs w:val="22"/>
        </w:rPr>
      </w:pPr>
      <w:r w:rsidRPr="00002D23">
        <w:rPr>
          <w:rFonts w:ascii="Arial" w:hAnsi="Arial" w:cs="Arial"/>
          <w:b/>
          <w:szCs w:val="22"/>
        </w:rPr>
        <w:t>Direct</w:t>
      </w:r>
      <w:r>
        <w:rPr>
          <w:rFonts w:ascii="Arial" w:hAnsi="Arial" w:cs="Arial"/>
          <w:b/>
          <w:szCs w:val="22"/>
        </w:rPr>
        <w:t xml:space="preserve"> to</w:t>
      </w:r>
    </w:p>
    <w:p w14:paraId="673F380B" w14:textId="77777777" w:rsidR="00067CEF" w:rsidRDefault="00067CEF" w:rsidP="00067CEF">
      <w:pPr>
        <w:rPr>
          <w:rFonts w:ascii="Arial" w:hAnsi="Arial" w:cs="Arial"/>
          <w:b/>
          <w:szCs w:val="22"/>
        </w:rPr>
      </w:pPr>
    </w:p>
    <w:p w14:paraId="7F55DFD9" w14:textId="77777777" w:rsidR="00067CEF" w:rsidRDefault="00067CEF" w:rsidP="00067CEF">
      <w:pPr>
        <w:rPr>
          <w:rFonts w:ascii="Arial" w:hAnsi="Arial" w:cs="Arial"/>
          <w:i/>
          <w:szCs w:val="22"/>
        </w:rPr>
      </w:pPr>
      <w:r>
        <w:rPr>
          <w:rFonts w:ascii="Arial" w:hAnsi="Arial" w:cs="Arial"/>
          <w:i/>
          <w:szCs w:val="22"/>
        </w:rPr>
        <w:t>“Even though you don’t like it when you meet strangers, I expect that’s because of something that happened to you before you came to me and I want to let you know I am going to look after you and protect you”</w:t>
      </w:r>
    </w:p>
    <w:p w14:paraId="1C799094" w14:textId="77777777" w:rsidR="00067CEF" w:rsidRDefault="00067CEF" w:rsidP="00067CEF">
      <w:pPr>
        <w:rPr>
          <w:rFonts w:ascii="Arial" w:hAnsi="Arial" w:cs="Arial"/>
          <w:b/>
          <w:i/>
          <w:szCs w:val="22"/>
        </w:rPr>
      </w:pPr>
    </w:p>
    <w:p w14:paraId="7EAC4445" w14:textId="77777777" w:rsidR="00067CEF" w:rsidRDefault="00067CEF" w:rsidP="00067CEF">
      <w:pPr>
        <w:rPr>
          <w:rFonts w:ascii="Arial" w:hAnsi="Arial" w:cs="Arial"/>
          <w:b/>
          <w:szCs w:val="22"/>
        </w:rPr>
      </w:pPr>
      <w:r>
        <w:rPr>
          <w:rFonts w:ascii="Arial" w:hAnsi="Arial" w:cs="Arial"/>
          <w:b/>
          <w:szCs w:val="22"/>
        </w:rPr>
        <w:t>As them</w:t>
      </w:r>
    </w:p>
    <w:p w14:paraId="31C40859" w14:textId="77777777" w:rsidR="00067CEF" w:rsidRDefault="00067CEF" w:rsidP="00067CEF">
      <w:pPr>
        <w:rPr>
          <w:rFonts w:ascii="Arial" w:hAnsi="Arial" w:cs="Arial"/>
          <w:b/>
          <w:szCs w:val="22"/>
        </w:rPr>
      </w:pPr>
    </w:p>
    <w:p w14:paraId="48810CC8" w14:textId="77777777" w:rsidR="00067CEF" w:rsidRDefault="00067CEF" w:rsidP="00067CEF">
      <w:pPr>
        <w:rPr>
          <w:rFonts w:ascii="Arial" w:hAnsi="Arial" w:cs="Arial"/>
          <w:i/>
          <w:szCs w:val="22"/>
        </w:rPr>
      </w:pPr>
      <w:r>
        <w:rPr>
          <w:rFonts w:ascii="Arial" w:hAnsi="Arial" w:cs="Arial"/>
          <w:szCs w:val="22"/>
        </w:rPr>
        <w:t>“</w:t>
      </w:r>
      <w:r>
        <w:rPr>
          <w:rFonts w:ascii="Arial" w:hAnsi="Arial" w:cs="Arial"/>
          <w:i/>
          <w:szCs w:val="22"/>
        </w:rPr>
        <w:t>Even though I get frightened when I hear the fireworks, I know I’m a good dog and that I am safe in this house”</w:t>
      </w:r>
    </w:p>
    <w:p w14:paraId="19D43551" w14:textId="77777777" w:rsidR="00067CEF" w:rsidRDefault="00067CEF" w:rsidP="00067CEF">
      <w:pPr>
        <w:rPr>
          <w:rFonts w:ascii="Arial" w:hAnsi="Arial" w:cs="Arial"/>
          <w:i/>
          <w:szCs w:val="22"/>
        </w:rPr>
      </w:pPr>
    </w:p>
    <w:p w14:paraId="7D0E2409" w14:textId="77777777" w:rsidR="00067CEF" w:rsidRDefault="00067CEF" w:rsidP="00067CEF">
      <w:pPr>
        <w:rPr>
          <w:rFonts w:ascii="Arial" w:hAnsi="Arial" w:cs="Arial"/>
          <w:i/>
          <w:szCs w:val="22"/>
        </w:rPr>
      </w:pPr>
      <w:r>
        <w:rPr>
          <w:rFonts w:ascii="Arial" w:hAnsi="Arial" w:cs="Arial"/>
          <w:i/>
          <w:szCs w:val="22"/>
        </w:rPr>
        <w:t>“Even though I have this upset stomach, I choose to heal”</w:t>
      </w:r>
    </w:p>
    <w:p w14:paraId="228975A4" w14:textId="77777777" w:rsidR="00067CEF" w:rsidRDefault="00067CEF" w:rsidP="00067CEF">
      <w:pPr>
        <w:rPr>
          <w:rFonts w:ascii="Arial" w:hAnsi="Arial" w:cs="Arial"/>
          <w:i/>
          <w:szCs w:val="22"/>
        </w:rPr>
      </w:pPr>
    </w:p>
    <w:p w14:paraId="0E72DE89" w14:textId="77777777" w:rsidR="00067CEF" w:rsidRPr="00EE262B" w:rsidRDefault="00067CEF" w:rsidP="00067CEF">
      <w:pPr>
        <w:rPr>
          <w:rFonts w:ascii="Arial" w:hAnsi="Arial" w:cs="Arial"/>
          <w:b/>
          <w:szCs w:val="22"/>
        </w:rPr>
      </w:pPr>
      <w:r>
        <w:rPr>
          <w:rFonts w:ascii="Arial" w:hAnsi="Arial" w:cs="Arial"/>
          <w:b/>
          <w:szCs w:val="22"/>
        </w:rPr>
        <w:t>How</w:t>
      </w:r>
    </w:p>
    <w:p w14:paraId="67CFEBF5" w14:textId="77777777" w:rsidR="00067CEF" w:rsidRDefault="00067CEF" w:rsidP="00067CEF">
      <w:pPr>
        <w:rPr>
          <w:rFonts w:ascii="Arial" w:hAnsi="Arial" w:cs="Arial"/>
          <w:szCs w:val="22"/>
        </w:rPr>
      </w:pPr>
    </w:p>
    <w:p w14:paraId="2E9C0D11" w14:textId="77777777" w:rsidR="00067CEF" w:rsidRDefault="00067CEF" w:rsidP="00067CEF">
      <w:pPr>
        <w:rPr>
          <w:rFonts w:ascii="Arial" w:hAnsi="Arial" w:cs="Arial"/>
          <w:szCs w:val="22"/>
        </w:rPr>
      </w:pPr>
      <w:r>
        <w:rPr>
          <w:rFonts w:ascii="Arial" w:hAnsi="Arial" w:cs="Arial"/>
          <w:szCs w:val="22"/>
        </w:rPr>
        <w:t>Tap on a photo of the animal</w:t>
      </w:r>
    </w:p>
    <w:p w14:paraId="33AE10B4" w14:textId="77777777" w:rsidR="00067CEF" w:rsidRDefault="00067CEF" w:rsidP="00067CEF">
      <w:pPr>
        <w:rPr>
          <w:rFonts w:ascii="Arial" w:hAnsi="Arial" w:cs="Arial"/>
          <w:szCs w:val="22"/>
        </w:rPr>
      </w:pPr>
      <w:r>
        <w:rPr>
          <w:rFonts w:ascii="Arial" w:hAnsi="Arial" w:cs="Arial"/>
          <w:szCs w:val="22"/>
        </w:rPr>
        <w:t>Tap on yourself</w:t>
      </w:r>
    </w:p>
    <w:p w14:paraId="37C3A6D4" w14:textId="77777777" w:rsidR="00067CEF" w:rsidRDefault="00067CEF" w:rsidP="00067CEF">
      <w:pPr>
        <w:rPr>
          <w:rFonts w:ascii="Arial" w:hAnsi="Arial" w:cs="Arial"/>
          <w:szCs w:val="22"/>
        </w:rPr>
      </w:pPr>
      <w:r>
        <w:rPr>
          <w:rFonts w:ascii="Arial" w:hAnsi="Arial" w:cs="Arial"/>
          <w:szCs w:val="22"/>
        </w:rPr>
        <w:t>Tap on a stuffed animal</w:t>
      </w:r>
    </w:p>
    <w:p w14:paraId="67E3D9E5" w14:textId="77777777" w:rsidR="00067CEF" w:rsidRDefault="00067CEF" w:rsidP="00067CEF">
      <w:pPr>
        <w:rPr>
          <w:rFonts w:ascii="Arial" w:hAnsi="Arial" w:cs="Arial"/>
          <w:szCs w:val="22"/>
        </w:rPr>
      </w:pPr>
      <w:r>
        <w:rPr>
          <w:rFonts w:ascii="Arial" w:hAnsi="Arial" w:cs="Arial"/>
          <w:szCs w:val="22"/>
        </w:rPr>
        <w:t>Connect with the animal’s emotions</w:t>
      </w:r>
    </w:p>
    <w:p w14:paraId="2B2B1FF4" w14:textId="77777777" w:rsidR="00067CEF" w:rsidRDefault="00067CEF" w:rsidP="00067CEF">
      <w:pPr>
        <w:rPr>
          <w:rFonts w:ascii="Arial" w:hAnsi="Arial" w:cs="Arial"/>
          <w:szCs w:val="22"/>
        </w:rPr>
      </w:pPr>
      <w:r>
        <w:rPr>
          <w:rFonts w:ascii="Arial" w:hAnsi="Arial" w:cs="Arial"/>
          <w:szCs w:val="22"/>
        </w:rPr>
        <w:t>Say whatever comes to mind</w:t>
      </w:r>
    </w:p>
    <w:p w14:paraId="30758D7D" w14:textId="77777777" w:rsidR="00067CEF" w:rsidRDefault="00067CEF" w:rsidP="00067CEF">
      <w:pPr>
        <w:rPr>
          <w:rFonts w:ascii="Arial" w:hAnsi="Arial" w:cs="Arial"/>
          <w:szCs w:val="22"/>
        </w:rPr>
      </w:pPr>
      <w:r>
        <w:rPr>
          <w:rFonts w:ascii="Arial" w:hAnsi="Arial" w:cs="Arial"/>
          <w:szCs w:val="22"/>
        </w:rPr>
        <w:t>Be creative</w:t>
      </w:r>
    </w:p>
    <w:p w14:paraId="28C1B094" w14:textId="77777777" w:rsidR="00067CEF" w:rsidRDefault="00067CEF" w:rsidP="00067CEF">
      <w:pPr>
        <w:rPr>
          <w:rFonts w:ascii="Arial" w:hAnsi="Arial" w:cs="Arial"/>
          <w:szCs w:val="22"/>
        </w:rPr>
      </w:pPr>
      <w:r>
        <w:rPr>
          <w:rFonts w:ascii="Arial" w:hAnsi="Arial" w:cs="Arial"/>
          <w:szCs w:val="22"/>
        </w:rPr>
        <w:br/>
      </w:r>
    </w:p>
    <w:p w14:paraId="299FF223" w14:textId="77777777" w:rsidR="00067CEF" w:rsidRDefault="00067CEF" w:rsidP="00067CEF">
      <w:pPr>
        <w:ind w:left="720"/>
        <w:rPr>
          <w:rFonts w:ascii="Arial" w:hAnsi="Arial" w:cs="Arial"/>
        </w:rPr>
      </w:pPr>
    </w:p>
    <w:p w14:paraId="7818F06B" w14:textId="77777777" w:rsidR="00067CEF" w:rsidRDefault="00067CEF" w:rsidP="00067CEF">
      <w:pPr>
        <w:ind w:left="720"/>
        <w:rPr>
          <w:rFonts w:ascii="Arial" w:hAnsi="Arial" w:cs="Arial"/>
        </w:rPr>
      </w:pPr>
    </w:p>
    <w:p w14:paraId="6FCC328D" w14:textId="77777777" w:rsidR="00067CEF" w:rsidRPr="005137D6" w:rsidRDefault="00067CEF" w:rsidP="00067CEF">
      <w:pPr>
        <w:jc w:val="both"/>
        <w:rPr>
          <w:rFonts w:ascii="Arial" w:hAnsi="Arial" w:cs="Arial"/>
          <w:szCs w:val="20"/>
        </w:rPr>
      </w:pPr>
    </w:p>
    <w:p w14:paraId="07BC4AD4" w14:textId="77777777" w:rsidR="00067CEF" w:rsidRPr="005137D6" w:rsidRDefault="00067CEF" w:rsidP="00067CEF">
      <w:pPr>
        <w:outlineLvl w:val="0"/>
        <w:rPr>
          <w:rFonts w:ascii="Arial" w:hAnsi="Arial" w:cs="Arial"/>
          <w:sz w:val="22"/>
          <w:szCs w:val="22"/>
        </w:rPr>
      </w:pPr>
    </w:p>
    <w:p w14:paraId="5D8F6761" w14:textId="77777777" w:rsidR="00067CEF" w:rsidRPr="0099554D" w:rsidRDefault="00067CEF" w:rsidP="0099554D">
      <w:pPr>
        <w:rPr>
          <w:rFonts w:ascii="Arial" w:hAnsi="Arial" w:cs="Arial"/>
        </w:rPr>
      </w:pPr>
    </w:p>
    <w:p w14:paraId="617DCF33" w14:textId="77777777" w:rsidR="0099554D" w:rsidRPr="005137D6" w:rsidRDefault="00067CEF" w:rsidP="00F257AA">
      <w:pPr>
        <w:jc w:val="both"/>
        <w:rPr>
          <w:rFonts w:ascii="Arial" w:hAnsi="Arial" w:cs="Arial"/>
          <w:szCs w:val="20"/>
        </w:rPr>
      </w:pPr>
      <w:r>
        <w:rPr>
          <w:rFonts w:ascii="Arial" w:hAnsi="Arial" w:cs="Arial"/>
          <w:szCs w:val="20"/>
        </w:rPr>
        <w:br w:type="page"/>
      </w:r>
    </w:p>
    <w:p w14:paraId="3282C500" w14:textId="77777777" w:rsidR="00F257AA" w:rsidRPr="005137D6" w:rsidRDefault="00F257AA" w:rsidP="00F257AA">
      <w:pPr>
        <w:jc w:val="both"/>
        <w:rPr>
          <w:rFonts w:ascii="Arial" w:hAnsi="Arial" w:cs="Arial"/>
          <w:szCs w:val="20"/>
        </w:rPr>
      </w:pPr>
    </w:p>
    <w:p w14:paraId="5DCC52EF" w14:textId="77777777" w:rsidR="00600852" w:rsidRPr="006633FE" w:rsidRDefault="006633FE" w:rsidP="006633FE">
      <w:pPr>
        <w:pStyle w:val="Heading1"/>
        <w:jc w:val="center"/>
        <w:rPr>
          <w:color w:val="4F81BD" w:themeColor="accent1"/>
        </w:rPr>
      </w:pPr>
      <w:bookmarkStart w:id="41" w:name="_Toc390802278"/>
      <w:r w:rsidRPr="006633FE">
        <w:rPr>
          <w:color w:val="4F81BD" w:themeColor="accent1"/>
        </w:rPr>
        <w:t>THE LAW AND WORKING WITH ANIMALS</w:t>
      </w:r>
      <w:bookmarkEnd w:id="41"/>
    </w:p>
    <w:p w14:paraId="02969509" w14:textId="77777777" w:rsidR="00600852" w:rsidRPr="005137D6" w:rsidRDefault="00600852" w:rsidP="00600852">
      <w:pPr>
        <w:jc w:val="center"/>
        <w:outlineLvl w:val="0"/>
        <w:rPr>
          <w:rFonts w:ascii="Arial" w:hAnsi="Arial" w:cs="Arial"/>
          <w:b/>
          <w:sz w:val="26"/>
          <w:szCs w:val="28"/>
          <w:u w:val="single"/>
        </w:rPr>
      </w:pPr>
    </w:p>
    <w:p w14:paraId="65E0378F" w14:textId="13BF208D" w:rsidR="00600852" w:rsidRDefault="00600852" w:rsidP="00600852">
      <w:pPr>
        <w:rPr>
          <w:rFonts w:ascii="Arial" w:hAnsi="Arial" w:cs="Arial"/>
          <w:szCs w:val="22"/>
        </w:rPr>
      </w:pPr>
      <w:r w:rsidRPr="005137D6">
        <w:rPr>
          <w:rFonts w:ascii="Arial" w:hAnsi="Arial" w:cs="Arial"/>
          <w:szCs w:val="22"/>
        </w:rPr>
        <w:t>EFT works very well with animals</w:t>
      </w:r>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Animals</w:instrText>
      </w:r>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xml:space="preserve"> such as dogs, cats and horses and there are several cases documented on the </w:t>
      </w:r>
      <w:r w:rsidR="00EF5C83">
        <w:rPr>
          <w:rFonts w:ascii="Arial" w:hAnsi="Arial" w:cs="Arial"/>
          <w:szCs w:val="22"/>
        </w:rPr>
        <w:t>EFTI</w:t>
      </w:r>
      <w:r w:rsidRPr="005137D6">
        <w:rPr>
          <w:rFonts w:ascii="Arial" w:hAnsi="Arial" w:cs="Arial"/>
          <w:szCs w:val="22"/>
        </w:rPr>
        <w:t xml:space="preserve"> website. It can be given directly, adapting the tapping points from the human pattern if the animal will stand for it. Obviously be wary of an animal you are not familiar with which is in pain</w:t>
      </w:r>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Pain</w:instrText>
      </w:r>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xml:space="preserve"> or distress. In this case it would be better to apply EFT </w:t>
      </w:r>
      <w:proofErr w:type="spellStart"/>
      <w:r w:rsidRPr="005137D6">
        <w:rPr>
          <w:rFonts w:ascii="Arial" w:hAnsi="Arial" w:cs="Arial"/>
          <w:szCs w:val="22"/>
        </w:rPr>
        <w:t>surrogately</w:t>
      </w:r>
      <w:proofErr w:type="spellEnd"/>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 xml:space="preserve">Tapping </w:instrText>
      </w:r>
      <w:proofErr w:type="spellStart"/>
      <w:r w:rsidRPr="005137D6">
        <w:rPr>
          <w:rFonts w:ascii="Arial" w:hAnsi="Arial" w:cs="Arial"/>
          <w:szCs w:val="22"/>
        </w:rPr>
        <w:instrText>Surrogately</w:instrText>
      </w:r>
      <w:proofErr w:type="spellEnd"/>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xml:space="preserve"> at least until it has calmed.</w:t>
      </w:r>
    </w:p>
    <w:p w14:paraId="65C0591E" w14:textId="77777777" w:rsidR="00740BD9" w:rsidRPr="005137D6" w:rsidRDefault="00740BD9" w:rsidP="00600852">
      <w:pPr>
        <w:rPr>
          <w:rFonts w:ascii="Arial" w:hAnsi="Arial" w:cs="Arial"/>
          <w:szCs w:val="22"/>
        </w:rPr>
      </w:pPr>
    </w:p>
    <w:p w14:paraId="1F27C185" w14:textId="77777777" w:rsidR="00600852" w:rsidRPr="00740BD9" w:rsidRDefault="00600852" w:rsidP="00600852">
      <w:pPr>
        <w:rPr>
          <w:rFonts w:ascii="Arial" w:hAnsi="Arial" w:cs="Arial"/>
          <w:b/>
          <w:szCs w:val="22"/>
          <w:u w:val="single"/>
        </w:rPr>
      </w:pPr>
      <w:r w:rsidRPr="005137D6">
        <w:rPr>
          <w:rFonts w:ascii="Arial" w:hAnsi="Arial" w:cs="Arial"/>
          <w:szCs w:val="22"/>
        </w:rPr>
        <w:t>There are specific laws in certain countries which deal with the treatment of animals</w:t>
      </w:r>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Animals</w:instrText>
      </w:r>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(More in fact than there are for dealing with children</w:t>
      </w:r>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Children</w:instrText>
      </w:r>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In the UK for example it is basically illegal to treat an animal if you are not a vet. However, provided the treatment is non-invasive and the animal is being treated by a qualified vet as well, then there is no problem.</w:t>
      </w:r>
      <w:r w:rsidR="00740BD9">
        <w:rPr>
          <w:rFonts w:ascii="Arial" w:hAnsi="Arial" w:cs="Arial"/>
          <w:b/>
          <w:szCs w:val="22"/>
          <w:u w:val="single"/>
        </w:rPr>
        <w:t xml:space="preserve"> </w:t>
      </w:r>
      <w:r w:rsidRPr="005137D6">
        <w:rPr>
          <w:rFonts w:ascii="Arial" w:hAnsi="Arial" w:cs="Arial"/>
          <w:szCs w:val="22"/>
        </w:rPr>
        <w:t xml:space="preserve">Before treating you </w:t>
      </w:r>
      <w:r w:rsidRPr="005137D6">
        <w:rPr>
          <w:rFonts w:ascii="Arial" w:hAnsi="Arial" w:cs="Arial"/>
          <w:b/>
          <w:szCs w:val="22"/>
        </w:rPr>
        <w:t>must</w:t>
      </w:r>
      <w:r w:rsidRPr="005137D6">
        <w:rPr>
          <w:rFonts w:ascii="Arial" w:hAnsi="Arial" w:cs="Arial"/>
          <w:szCs w:val="22"/>
        </w:rPr>
        <w:t xml:space="preserve"> receive assurance from the owner that the animal is also being treated by a vet and the owner’s permission must be sought before tapping an animal.</w:t>
      </w:r>
    </w:p>
    <w:p w14:paraId="5337DB30" w14:textId="77777777" w:rsidR="00600852" w:rsidRPr="005137D6" w:rsidRDefault="00600852" w:rsidP="00600852">
      <w:pPr>
        <w:rPr>
          <w:rFonts w:ascii="Arial" w:hAnsi="Arial" w:cs="Arial"/>
          <w:szCs w:val="22"/>
        </w:rPr>
      </w:pPr>
    </w:p>
    <w:p w14:paraId="20E0B268" w14:textId="77777777" w:rsidR="00600852" w:rsidRPr="005137D6" w:rsidRDefault="00600852" w:rsidP="00600852">
      <w:pPr>
        <w:rPr>
          <w:rFonts w:ascii="Arial" w:hAnsi="Arial" w:cs="Arial"/>
          <w:b/>
          <w:szCs w:val="22"/>
          <w:u w:val="single"/>
        </w:rPr>
      </w:pPr>
      <w:r w:rsidRPr="005137D6">
        <w:rPr>
          <w:rFonts w:ascii="Arial" w:hAnsi="Arial" w:cs="Arial"/>
          <w:szCs w:val="22"/>
        </w:rPr>
        <w:t xml:space="preserve">It is beyond the scope of this document to define the tapping points for different animals, if you want to tap on them directly.  We suggest you look these up on the internet if you intend to do this </w:t>
      </w:r>
    </w:p>
    <w:p w14:paraId="6728FDD2" w14:textId="77777777" w:rsidR="00600852" w:rsidRPr="005137D6" w:rsidRDefault="00600852" w:rsidP="00600852">
      <w:pPr>
        <w:rPr>
          <w:rFonts w:ascii="Arial" w:hAnsi="Arial" w:cs="Arial"/>
          <w:b/>
          <w:szCs w:val="22"/>
          <w:u w:val="single"/>
        </w:rPr>
      </w:pPr>
    </w:p>
    <w:p w14:paraId="2A9E4A6A" w14:textId="77777777" w:rsidR="00600852" w:rsidRPr="005137D6" w:rsidRDefault="00600852" w:rsidP="00600852">
      <w:pPr>
        <w:rPr>
          <w:rFonts w:ascii="Arial" w:hAnsi="Arial" w:cs="Arial"/>
          <w:szCs w:val="22"/>
        </w:rPr>
      </w:pPr>
      <w:r w:rsidRPr="005137D6">
        <w:rPr>
          <w:rFonts w:ascii="Arial" w:hAnsi="Arial" w:cs="Arial"/>
          <w:szCs w:val="22"/>
        </w:rPr>
        <w:t xml:space="preserve">Applying EFT </w:t>
      </w:r>
      <w:proofErr w:type="spellStart"/>
      <w:r w:rsidRPr="005137D6">
        <w:rPr>
          <w:rFonts w:ascii="Arial" w:hAnsi="Arial" w:cs="Arial"/>
          <w:szCs w:val="22"/>
        </w:rPr>
        <w:t>surrogately</w:t>
      </w:r>
      <w:proofErr w:type="spellEnd"/>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 xml:space="preserve">Tapping </w:instrText>
      </w:r>
      <w:proofErr w:type="spellStart"/>
      <w:r w:rsidRPr="005137D6">
        <w:rPr>
          <w:rFonts w:ascii="Arial" w:hAnsi="Arial" w:cs="Arial"/>
          <w:szCs w:val="22"/>
        </w:rPr>
        <w:instrText>Surrogately</w:instrText>
      </w:r>
      <w:proofErr w:type="spellEnd"/>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xml:space="preserve"> does </w:t>
      </w:r>
      <w:r w:rsidRPr="005137D6">
        <w:rPr>
          <w:rFonts w:ascii="Arial" w:hAnsi="Arial" w:cs="Arial"/>
          <w:b/>
          <w:szCs w:val="22"/>
        </w:rPr>
        <w:t>not</w:t>
      </w:r>
      <w:r w:rsidRPr="005137D6">
        <w:rPr>
          <w:rFonts w:ascii="Arial" w:hAnsi="Arial" w:cs="Arial"/>
          <w:szCs w:val="22"/>
        </w:rPr>
        <w:t xml:space="preserve"> need permission though it would be courteous to ask. Surrogate work is no worse than str</w:t>
      </w:r>
      <w:r w:rsidR="00740BD9">
        <w:rPr>
          <w:rFonts w:ascii="Arial" w:hAnsi="Arial" w:cs="Arial"/>
          <w:szCs w:val="22"/>
        </w:rPr>
        <w:t xml:space="preserve">oking a dog in the eyes </w:t>
      </w:r>
      <w:r w:rsidRPr="005137D6">
        <w:rPr>
          <w:rFonts w:ascii="Arial" w:hAnsi="Arial" w:cs="Arial"/>
          <w:szCs w:val="22"/>
        </w:rPr>
        <w:t>of the law.</w:t>
      </w:r>
      <w:r w:rsidRPr="005137D6">
        <w:rPr>
          <w:rFonts w:ascii="Arial" w:hAnsi="Arial" w:cs="Arial"/>
          <w:color w:val="000080"/>
          <w:szCs w:val="22"/>
        </w:rPr>
        <w:t xml:space="preserve"> </w:t>
      </w:r>
      <w:r w:rsidRPr="005137D6">
        <w:rPr>
          <w:rFonts w:ascii="Arial" w:hAnsi="Arial" w:cs="Arial"/>
          <w:szCs w:val="22"/>
        </w:rPr>
        <w:t>In fact, doing surrogate work can be said to be less invasive than stroking the dog.</w:t>
      </w:r>
    </w:p>
    <w:p w14:paraId="15999848" w14:textId="77777777" w:rsidR="00600852" w:rsidRPr="005137D6" w:rsidRDefault="00600852" w:rsidP="00600852">
      <w:pPr>
        <w:rPr>
          <w:rFonts w:ascii="Arial" w:hAnsi="Arial" w:cs="Arial"/>
          <w:szCs w:val="22"/>
        </w:rPr>
      </w:pPr>
      <w:r w:rsidRPr="005137D6">
        <w:rPr>
          <w:rFonts w:ascii="Arial" w:hAnsi="Arial" w:cs="Arial"/>
          <w:szCs w:val="22"/>
        </w:rPr>
        <w:t xml:space="preserve"> </w:t>
      </w:r>
    </w:p>
    <w:p w14:paraId="4073B87B" w14:textId="77777777" w:rsidR="00600852" w:rsidRPr="005137D6" w:rsidRDefault="00600852" w:rsidP="00600852">
      <w:pPr>
        <w:rPr>
          <w:rFonts w:ascii="Arial" w:hAnsi="Arial" w:cs="Arial"/>
          <w:szCs w:val="22"/>
        </w:rPr>
      </w:pPr>
      <w:r w:rsidRPr="005137D6">
        <w:rPr>
          <w:rFonts w:ascii="Arial" w:hAnsi="Arial" w:cs="Arial"/>
          <w:szCs w:val="22"/>
        </w:rPr>
        <w:t>In reality, the way EFT would work for animal treatment is this:</w:t>
      </w:r>
    </w:p>
    <w:p w14:paraId="3279149C" w14:textId="77777777" w:rsidR="00600852" w:rsidRPr="005137D6" w:rsidRDefault="00600852" w:rsidP="00600852">
      <w:pPr>
        <w:rPr>
          <w:rFonts w:ascii="Arial" w:hAnsi="Arial" w:cs="Arial"/>
          <w:szCs w:val="22"/>
        </w:rPr>
      </w:pPr>
    </w:p>
    <w:p w14:paraId="6A187AE9" w14:textId="77777777" w:rsidR="00600852" w:rsidRPr="005137D6" w:rsidRDefault="00600852" w:rsidP="008775DA">
      <w:pPr>
        <w:numPr>
          <w:ilvl w:val="0"/>
          <w:numId w:val="3"/>
        </w:numPr>
        <w:rPr>
          <w:rFonts w:ascii="Arial" w:hAnsi="Arial" w:cs="Arial"/>
          <w:szCs w:val="22"/>
        </w:rPr>
      </w:pPr>
      <w:r w:rsidRPr="005137D6">
        <w:rPr>
          <w:rFonts w:ascii="Arial" w:hAnsi="Arial" w:cs="Arial"/>
          <w:szCs w:val="22"/>
        </w:rPr>
        <w:t xml:space="preserve">If the condition is an </w:t>
      </w:r>
      <w:r w:rsidRPr="005137D6">
        <w:rPr>
          <w:rFonts w:ascii="Arial" w:hAnsi="Arial" w:cs="Arial"/>
          <w:b/>
          <w:szCs w:val="22"/>
        </w:rPr>
        <w:t xml:space="preserve">emotional problem that is not causing the animal   any physical harm </w:t>
      </w:r>
      <w:r w:rsidRPr="005137D6">
        <w:rPr>
          <w:rFonts w:ascii="Arial" w:hAnsi="Arial" w:cs="Arial"/>
          <w:szCs w:val="22"/>
        </w:rPr>
        <w:t>(e.g. depression, over-excitement, fear, etc.) then it is not against the law to treat the animal with EFT, either by proxy or by directly tapping on the animal.</w:t>
      </w:r>
    </w:p>
    <w:p w14:paraId="48303F78" w14:textId="77777777" w:rsidR="00600852" w:rsidRPr="005137D6" w:rsidRDefault="00600852" w:rsidP="00600852">
      <w:pPr>
        <w:ind w:left="1800"/>
        <w:rPr>
          <w:rFonts w:ascii="Arial" w:hAnsi="Arial" w:cs="Arial"/>
          <w:szCs w:val="22"/>
        </w:rPr>
      </w:pPr>
    </w:p>
    <w:p w14:paraId="7DFFBDF9" w14:textId="77777777" w:rsidR="00600852" w:rsidRPr="005137D6" w:rsidRDefault="00600852" w:rsidP="008775DA">
      <w:pPr>
        <w:numPr>
          <w:ilvl w:val="0"/>
          <w:numId w:val="3"/>
        </w:numPr>
        <w:rPr>
          <w:rFonts w:ascii="Arial" w:hAnsi="Arial" w:cs="Arial"/>
          <w:szCs w:val="22"/>
        </w:rPr>
      </w:pPr>
      <w:r w:rsidRPr="005137D6">
        <w:rPr>
          <w:rFonts w:ascii="Arial" w:hAnsi="Arial" w:cs="Arial"/>
          <w:szCs w:val="22"/>
        </w:rPr>
        <w:t xml:space="preserve">If the condition is one that manifests as a </w:t>
      </w:r>
      <w:r w:rsidRPr="005137D6">
        <w:rPr>
          <w:rFonts w:ascii="Arial" w:hAnsi="Arial" w:cs="Arial"/>
          <w:b/>
          <w:szCs w:val="22"/>
        </w:rPr>
        <w:t>physical problem</w:t>
      </w:r>
      <w:r w:rsidRPr="005137D6">
        <w:rPr>
          <w:rFonts w:ascii="Arial" w:hAnsi="Arial" w:cs="Arial"/>
          <w:szCs w:val="22"/>
        </w:rPr>
        <w:t xml:space="preserve"> (e.g. Asthma, Injuries, Thyroid Problems, Eczema, Cancer, etc.) then the animal </w:t>
      </w:r>
      <w:r w:rsidRPr="005137D6">
        <w:rPr>
          <w:rFonts w:ascii="Arial" w:hAnsi="Arial" w:cs="Arial"/>
          <w:b/>
          <w:szCs w:val="22"/>
        </w:rPr>
        <w:t xml:space="preserve">must </w:t>
      </w:r>
      <w:r w:rsidRPr="005137D6">
        <w:rPr>
          <w:rFonts w:ascii="Arial" w:hAnsi="Arial" w:cs="Arial"/>
          <w:szCs w:val="22"/>
        </w:rPr>
        <w:t xml:space="preserve">be treated by a qualified veterinary surgeon. </w:t>
      </w:r>
    </w:p>
    <w:p w14:paraId="5728026D" w14:textId="77777777" w:rsidR="00600852" w:rsidRPr="005137D6" w:rsidRDefault="00600852" w:rsidP="00600852">
      <w:pPr>
        <w:rPr>
          <w:rFonts w:ascii="Arial" w:hAnsi="Arial" w:cs="Arial"/>
          <w:szCs w:val="22"/>
        </w:rPr>
      </w:pPr>
    </w:p>
    <w:p w14:paraId="34F1EAF0" w14:textId="77777777" w:rsidR="00600852" w:rsidRPr="005137D6" w:rsidRDefault="00600852" w:rsidP="008775DA">
      <w:pPr>
        <w:numPr>
          <w:ilvl w:val="0"/>
          <w:numId w:val="3"/>
        </w:numPr>
        <w:rPr>
          <w:rFonts w:ascii="Arial" w:hAnsi="Arial" w:cs="Arial"/>
          <w:szCs w:val="22"/>
        </w:rPr>
      </w:pPr>
      <w:r w:rsidRPr="005137D6">
        <w:rPr>
          <w:rFonts w:ascii="Arial" w:hAnsi="Arial" w:cs="Arial"/>
          <w:szCs w:val="22"/>
        </w:rPr>
        <w:t>EFT may be used in addition to the treatment by the vet, but must not in any way replace any part of the vets’ treatment of the animal.</w:t>
      </w:r>
    </w:p>
    <w:p w14:paraId="3FCEBCC6" w14:textId="77777777" w:rsidR="00600852" w:rsidRPr="005137D6" w:rsidRDefault="00600852" w:rsidP="00600852">
      <w:pPr>
        <w:rPr>
          <w:rFonts w:ascii="Arial" w:hAnsi="Arial" w:cs="Arial"/>
          <w:szCs w:val="22"/>
        </w:rPr>
      </w:pPr>
    </w:p>
    <w:p w14:paraId="792CCB9F" w14:textId="77777777" w:rsidR="00600852" w:rsidRPr="005137D6" w:rsidRDefault="00600852" w:rsidP="008775DA">
      <w:pPr>
        <w:numPr>
          <w:ilvl w:val="0"/>
          <w:numId w:val="3"/>
        </w:numPr>
        <w:rPr>
          <w:rFonts w:ascii="Arial" w:hAnsi="Arial" w:cs="Arial"/>
          <w:szCs w:val="22"/>
        </w:rPr>
      </w:pPr>
      <w:r w:rsidRPr="005137D6">
        <w:rPr>
          <w:rFonts w:ascii="Arial" w:hAnsi="Arial" w:cs="Arial"/>
          <w:szCs w:val="22"/>
        </w:rPr>
        <w:t>If an animal is injured (for example in a road accident), the first priority must be to get the animal to see a qualified vet. If there is a time delay whilst waiting to see the vet, emergency EFT treatment may be given to the animal to relieve any pain</w:t>
      </w:r>
      <w:r w:rsidRPr="005137D6">
        <w:rPr>
          <w:rFonts w:ascii="Arial" w:hAnsi="Arial" w:cs="Arial"/>
          <w:szCs w:val="22"/>
        </w:rPr>
        <w:fldChar w:fldCharType="begin"/>
      </w:r>
      <w:r w:rsidRPr="005137D6">
        <w:rPr>
          <w:rFonts w:ascii="Arial" w:hAnsi="Arial" w:cs="Arial"/>
          <w:sz w:val="26"/>
        </w:rPr>
        <w:instrText xml:space="preserve"> XE "</w:instrText>
      </w:r>
      <w:r w:rsidRPr="005137D6">
        <w:rPr>
          <w:rFonts w:ascii="Arial" w:hAnsi="Arial" w:cs="Arial"/>
          <w:szCs w:val="22"/>
        </w:rPr>
        <w:instrText>Pain</w:instrText>
      </w:r>
      <w:r w:rsidRPr="005137D6">
        <w:rPr>
          <w:rFonts w:ascii="Arial" w:hAnsi="Arial" w:cs="Arial"/>
          <w:sz w:val="26"/>
        </w:rPr>
        <w:instrText xml:space="preserve">" </w:instrText>
      </w:r>
      <w:r w:rsidRPr="005137D6">
        <w:rPr>
          <w:rFonts w:ascii="Arial" w:hAnsi="Arial" w:cs="Arial"/>
          <w:szCs w:val="22"/>
        </w:rPr>
        <w:fldChar w:fldCharType="end"/>
      </w:r>
      <w:r w:rsidRPr="005137D6">
        <w:rPr>
          <w:rFonts w:ascii="Arial" w:hAnsi="Arial" w:cs="Arial"/>
          <w:szCs w:val="22"/>
        </w:rPr>
        <w:t xml:space="preserve"> provided that this does not delay the treatment by the qualified vet in any way.</w:t>
      </w:r>
    </w:p>
    <w:p w14:paraId="468C8ED8" w14:textId="77777777" w:rsidR="00F257AA" w:rsidRPr="00DE6E26" w:rsidRDefault="001645CC" w:rsidP="007B5C59">
      <w:pPr>
        <w:pStyle w:val="Heading1"/>
        <w:jc w:val="center"/>
        <w:rPr>
          <w:rStyle w:val="Strong"/>
          <w:b/>
          <w:bCs/>
          <w:color w:val="4F81BD"/>
          <w:u w:val="single"/>
        </w:rPr>
      </w:pPr>
      <w:bookmarkStart w:id="42" w:name="_Toc390802279"/>
      <w:r>
        <w:br w:type="page"/>
      </w:r>
      <w:r w:rsidR="009B391C" w:rsidRPr="00DE6E26">
        <w:rPr>
          <w:color w:val="4F81BD"/>
        </w:rPr>
        <w:lastRenderedPageBreak/>
        <w:t>EFT ON THE PHONE/ONLINE</w:t>
      </w:r>
      <w:bookmarkEnd w:id="42"/>
    </w:p>
    <w:p w14:paraId="1950C685" w14:textId="77777777" w:rsidR="008D2540" w:rsidRPr="006633FE" w:rsidRDefault="00352CE9" w:rsidP="00C81C9F">
      <w:pPr>
        <w:jc w:val="center"/>
      </w:pPr>
      <w:r>
        <w:rPr>
          <w:noProof/>
          <w:lang w:val="en-US" w:eastAsia="en-US"/>
        </w:rPr>
        <w:drawing>
          <wp:inline distT="0" distB="0" distL="0" distR="0" wp14:anchorId="6A9CA421" wp14:editId="16516E4B">
            <wp:extent cx="1295400" cy="1181768"/>
            <wp:effectExtent l="171450" t="171450" r="381000" b="361315"/>
            <wp:docPr id="14" name="thumb2931266" descr="image photo : Doctor tal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2931266" descr="image photo : Doctor talk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1817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ADC8BD2" w14:textId="77777777" w:rsidR="008D2540" w:rsidRDefault="008D2540" w:rsidP="008D2540">
      <w:pPr>
        <w:rPr>
          <w:rFonts w:ascii="Arial" w:hAnsi="Arial" w:cs="Arial"/>
        </w:rPr>
      </w:pPr>
      <w:r>
        <w:rPr>
          <w:rFonts w:ascii="Arial" w:hAnsi="Arial" w:cs="Arial"/>
        </w:rPr>
        <w:t>When you feel you’ve truly mastered EFT, you may want to consider working either over t</w:t>
      </w:r>
      <w:r w:rsidR="00BA1C49">
        <w:rPr>
          <w:rFonts w:ascii="Arial" w:hAnsi="Arial" w:cs="Arial"/>
        </w:rPr>
        <w:t>he phone or the internet</w:t>
      </w:r>
      <w:r w:rsidR="00251492">
        <w:rPr>
          <w:rFonts w:ascii="Arial" w:hAnsi="Arial" w:cs="Arial"/>
        </w:rPr>
        <w:t xml:space="preserve"> by video conference</w:t>
      </w:r>
      <w:r>
        <w:rPr>
          <w:rFonts w:ascii="Arial" w:hAnsi="Arial" w:cs="Arial"/>
        </w:rPr>
        <w:t>.  There is no need to buy expensive equipment unless you feel it necessary</w:t>
      </w:r>
      <w:r w:rsidR="00BA1C49">
        <w:rPr>
          <w:rFonts w:ascii="Arial" w:hAnsi="Arial" w:cs="Arial"/>
        </w:rPr>
        <w:t xml:space="preserve"> as there are some free services out there with Skype, Google Hangout</w:t>
      </w:r>
      <w:r w:rsidR="00251492">
        <w:rPr>
          <w:rFonts w:ascii="Arial" w:hAnsi="Arial" w:cs="Arial"/>
        </w:rPr>
        <w:t>, however be aware of regulations as some of these sites are not encrypted. I personally use zoom for $25 a month</w:t>
      </w:r>
      <w:r w:rsidR="00BA1C49">
        <w:rPr>
          <w:rFonts w:ascii="Arial" w:hAnsi="Arial" w:cs="Arial"/>
        </w:rPr>
        <w:t xml:space="preserve"> etc</w:t>
      </w:r>
      <w:r>
        <w:rPr>
          <w:rFonts w:ascii="Arial" w:hAnsi="Arial" w:cs="Arial"/>
        </w:rPr>
        <w:t xml:space="preserve">. </w:t>
      </w:r>
      <w:r w:rsidR="00BA1C49">
        <w:rPr>
          <w:rFonts w:ascii="Arial" w:hAnsi="Arial" w:cs="Arial"/>
        </w:rPr>
        <w:t xml:space="preserve">There are some very good webinar software packages for free or who charge very little.  </w:t>
      </w:r>
      <w:r>
        <w:rPr>
          <w:rFonts w:ascii="Arial" w:hAnsi="Arial" w:cs="Arial"/>
        </w:rPr>
        <w:t xml:space="preserve"> You can manage just as well with a normal hand-held phone.</w:t>
      </w:r>
      <w:r w:rsidR="004C5165">
        <w:rPr>
          <w:rFonts w:ascii="Arial" w:hAnsi="Arial" w:cs="Arial"/>
        </w:rPr>
        <w:t xml:space="preserve"> The session is carried out as it would be face to face.</w:t>
      </w:r>
      <w:r w:rsidR="00251492">
        <w:rPr>
          <w:rFonts w:ascii="Arial" w:hAnsi="Arial" w:cs="Arial"/>
        </w:rPr>
        <w:t xml:space="preserve">  This is much less expensive than overhead clinic bills</w:t>
      </w:r>
    </w:p>
    <w:p w14:paraId="09ECD747" w14:textId="77777777" w:rsidR="008D2540" w:rsidRDefault="008D2540" w:rsidP="008D2540">
      <w:pPr>
        <w:rPr>
          <w:rFonts w:ascii="Arial" w:hAnsi="Arial" w:cs="Arial"/>
        </w:rPr>
      </w:pPr>
    </w:p>
    <w:p w14:paraId="5E0B660E" w14:textId="77777777" w:rsidR="008D2540" w:rsidRDefault="008D2540" w:rsidP="008D2540">
      <w:pPr>
        <w:rPr>
          <w:rFonts w:ascii="Arial" w:hAnsi="Arial" w:cs="Arial"/>
        </w:rPr>
      </w:pPr>
      <w:r>
        <w:rPr>
          <w:rFonts w:ascii="Arial" w:hAnsi="Arial" w:cs="Arial"/>
        </w:rPr>
        <w:t>A high percentage of EFT Practitioners work over the phone but it doesn’t suit everyone.  Below are some advantages and disadvantages:</w:t>
      </w:r>
    </w:p>
    <w:p w14:paraId="765707D1" w14:textId="77777777" w:rsidR="008D2540" w:rsidRDefault="008D2540" w:rsidP="008D2540">
      <w:pPr>
        <w:rPr>
          <w:rFonts w:ascii="Arial" w:hAnsi="Arial" w:cs="Arial"/>
        </w:rPr>
      </w:pPr>
    </w:p>
    <w:p w14:paraId="03D3C9E0" w14:textId="77777777" w:rsidR="008D2540" w:rsidRPr="004E7DF0" w:rsidRDefault="008D2540" w:rsidP="008D2540">
      <w:pPr>
        <w:rPr>
          <w:rFonts w:ascii="Arial" w:hAnsi="Arial" w:cs="Arial"/>
          <w:b/>
        </w:rPr>
      </w:pPr>
      <w:r>
        <w:rPr>
          <w:rFonts w:ascii="Arial" w:hAnsi="Arial" w:cs="Arial"/>
          <w:b/>
        </w:rPr>
        <w:t>Advantages:</w:t>
      </w:r>
    </w:p>
    <w:p w14:paraId="6EF44E0B" w14:textId="77777777" w:rsidR="008D2540" w:rsidRPr="008D2540" w:rsidRDefault="008D2540" w:rsidP="008775DA">
      <w:pPr>
        <w:numPr>
          <w:ilvl w:val="0"/>
          <w:numId w:val="28"/>
        </w:numPr>
        <w:rPr>
          <w:rFonts w:ascii="Arial" w:hAnsi="Arial" w:cs="Arial"/>
          <w:sz w:val="30"/>
        </w:rPr>
      </w:pPr>
      <w:r w:rsidRPr="008D2540">
        <w:rPr>
          <w:rFonts w:ascii="Arial" w:hAnsi="Arial" w:cs="Arial"/>
        </w:rPr>
        <w:t>It increases the number of clients</w:t>
      </w:r>
    </w:p>
    <w:p w14:paraId="2D62FAA0" w14:textId="77777777" w:rsidR="008D2540" w:rsidRPr="008D2540" w:rsidRDefault="008D2540" w:rsidP="008775DA">
      <w:pPr>
        <w:numPr>
          <w:ilvl w:val="0"/>
          <w:numId w:val="28"/>
        </w:numPr>
        <w:rPr>
          <w:rFonts w:ascii="Arial" w:hAnsi="Arial" w:cs="Arial"/>
          <w:sz w:val="30"/>
        </w:rPr>
      </w:pPr>
      <w:r w:rsidRPr="008D2540">
        <w:rPr>
          <w:rFonts w:ascii="Arial" w:hAnsi="Arial" w:cs="Arial"/>
        </w:rPr>
        <w:t>It allows you to operate wherever you are in the world</w:t>
      </w:r>
    </w:p>
    <w:p w14:paraId="4935A511" w14:textId="77777777" w:rsidR="008D2540" w:rsidRPr="008D2540" w:rsidRDefault="008D2540" w:rsidP="008775DA">
      <w:pPr>
        <w:numPr>
          <w:ilvl w:val="0"/>
          <w:numId w:val="28"/>
        </w:numPr>
        <w:rPr>
          <w:rFonts w:ascii="Arial" w:hAnsi="Arial" w:cs="Arial"/>
          <w:sz w:val="30"/>
        </w:rPr>
      </w:pPr>
      <w:r w:rsidRPr="008D2540">
        <w:rPr>
          <w:rFonts w:ascii="Arial" w:hAnsi="Arial" w:cs="Arial"/>
        </w:rPr>
        <w:t>There’s greater anonymity</w:t>
      </w:r>
    </w:p>
    <w:p w14:paraId="2A0A47F5" w14:textId="77777777" w:rsidR="008D2540" w:rsidRPr="008D2540" w:rsidRDefault="008D2540" w:rsidP="008775DA">
      <w:pPr>
        <w:numPr>
          <w:ilvl w:val="0"/>
          <w:numId w:val="28"/>
        </w:numPr>
        <w:rPr>
          <w:rFonts w:ascii="Arial" w:hAnsi="Arial" w:cs="Arial"/>
          <w:sz w:val="30"/>
        </w:rPr>
      </w:pPr>
      <w:r w:rsidRPr="008D2540">
        <w:rPr>
          <w:rFonts w:ascii="Arial" w:hAnsi="Arial" w:cs="Arial"/>
        </w:rPr>
        <w:t>Helpful for those with a disability</w:t>
      </w:r>
    </w:p>
    <w:p w14:paraId="6777401E" w14:textId="77777777" w:rsidR="008D2540" w:rsidRPr="008D2540" w:rsidRDefault="008D2540" w:rsidP="008775DA">
      <w:pPr>
        <w:numPr>
          <w:ilvl w:val="0"/>
          <w:numId w:val="28"/>
        </w:numPr>
        <w:rPr>
          <w:rFonts w:ascii="Arial" w:hAnsi="Arial" w:cs="Arial"/>
          <w:sz w:val="30"/>
        </w:rPr>
      </w:pPr>
      <w:r w:rsidRPr="008D2540">
        <w:rPr>
          <w:rFonts w:ascii="Arial" w:hAnsi="Arial" w:cs="Arial"/>
        </w:rPr>
        <w:t>You can help them there and then</w:t>
      </w:r>
    </w:p>
    <w:p w14:paraId="64E3AEFD" w14:textId="77777777" w:rsidR="008D2540" w:rsidRPr="008D2540" w:rsidRDefault="008D2540" w:rsidP="008775DA">
      <w:pPr>
        <w:numPr>
          <w:ilvl w:val="0"/>
          <w:numId w:val="28"/>
        </w:numPr>
        <w:rPr>
          <w:rFonts w:ascii="Arial" w:hAnsi="Arial" w:cs="Arial"/>
          <w:sz w:val="30"/>
        </w:rPr>
      </w:pPr>
      <w:r w:rsidRPr="008D2540">
        <w:rPr>
          <w:rFonts w:ascii="Arial" w:hAnsi="Arial" w:cs="Arial"/>
        </w:rPr>
        <w:t>Very few overheads</w:t>
      </w:r>
    </w:p>
    <w:p w14:paraId="0DBD15ED" w14:textId="77777777" w:rsidR="008D2540" w:rsidRPr="008D2540" w:rsidRDefault="008D2540" w:rsidP="008775DA">
      <w:pPr>
        <w:numPr>
          <w:ilvl w:val="0"/>
          <w:numId w:val="28"/>
        </w:numPr>
        <w:rPr>
          <w:rFonts w:ascii="Arial" w:hAnsi="Arial" w:cs="Arial"/>
          <w:sz w:val="30"/>
        </w:rPr>
      </w:pPr>
      <w:r w:rsidRPr="008D2540">
        <w:rPr>
          <w:rFonts w:ascii="Arial" w:hAnsi="Arial" w:cs="Arial"/>
        </w:rPr>
        <w:t>Reduces travelling time and costs</w:t>
      </w:r>
    </w:p>
    <w:p w14:paraId="29FEDBCC" w14:textId="77777777" w:rsidR="008D2540" w:rsidRPr="008D2540" w:rsidRDefault="008D2540" w:rsidP="008775DA">
      <w:pPr>
        <w:numPr>
          <w:ilvl w:val="0"/>
          <w:numId w:val="28"/>
        </w:numPr>
        <w:rPr>
          <w:rFonts w:ascii="Arial" w:hAnsi="Arial" w:cs="Arial"/>
          <w:sz w:val="30"/>
        </w:rPr>
      </w:pPr>
      <w:r w:rsidRPr="008D2540">
        <w:rPr>
          <w:rFonts w:ascii="Arial" w:hAnsi="Arial" w:cs="Arial"/>
        </w:rPr>
        <w:t>Can be more focused on the problem in a home environment</w:t>
      </w:r>
    </w:p>
    <w:p w14:paraId="3142EB84" w14:textId="77777777" w:rsidR="008D2540" w:rsidRDefault="008D2540" w:rsidP="008D2540">
      <w:pPr>
        <w:rPr>
          <w:rFonts w:ascii="Arial" w:hAnsi="Arial" w:cs="Arial"/>
        </w:rPr>
      </w:pPr>
    </w:p>
    <w:p w14:paraId="6F51E896" w14:textId="77777777" w:rsidR="008D2540" w:rsidRDefault="008D2540" w:rsidP="008D2540">
      <w:pPr>
        <w:rPr>
          <w:rFonts w:ascii="Arial" w:hAnsi="Arial" w:cs="Arial"/>
          <w:b/>
        </w:rPr>
      </w:pPr>
      <w:r>
        <w:rPr>
          <w:rFonts w:ascii="Arial" w:hAnsi="Arial" w:cs="Arial"/>
          <w:b/>
        </w:rPr>
        <w:t>Disadvantages:</w:t>
      </w:r>
    </w:p>
    <w:p w14:paraId="3454C731" w14:textId="77777777" w:rsidR="008D2540" w:rsidRDefault="008D2540" w:rsidP="008D2540">
      <w:pPr>
        <w:rPr>
          <w:rFonts w:ascii="Arial" w:hAnsi="Arial" w:cs="Arial"/>
          <w:b/>
        </w:rPr>
      </w:pPr>
    </w:p>
    <w:p w14:paraId="336A70A7" w14:textId="77777777" w:rsidR="008D2540" w:rsidRPr="008D2540" w:rsidRDefault="008D2540" w:rsidP="008775DA">
      <w:pPr>
        <w:numPr>
          <w:ilvl w:val="0"/>
          <w:numId w:val="29"/>
        </w:numPr>
        <w:rPr>
          <w:rFonts w:ascii="Arial" w:hAnsi="Arial" w:cs="Arial"/>
        </w:rPr>
      </w:pPr>
      <w:r w:rsidRPr="008D2540">
        <w:rPr>
          <w:rFonts w:ascii="Arial" w:hAnsi="Arial" w:cs="Arial"/>
        </w:rPr>
        <w:t>There may be problems with the equipment</w:t>
      </w:r>
    </w:p>
    <w:p w14:paraId="157085F2" w14:textId="77777777" w:rsidR="008D2540" w:rsidRPr="008D2540" w:rsidRDefault="008D2540" w:rsidP="008775DA">
      <w:pPr>
        <w:numPr>
          <w:ilvl w:val="0"/>
          <w:numId w:val="29"/>
        </w:numPr>
        <w:rPr>
          <w:rFonts w:ascii="Arial" w:hAnsi="Arial" w:cs="Arial"/>
        </w:rPr>
      </w:pPr>
      <w:r w:rsidRPr="008D2540">
        <w:rPr>
          <w:rFonts w:ascii="Arial" w:hAnsi="Arial" w:cs="Arial"/>
        </w:rPr>
        <w:t>May be difficult to build rapport without body language</w:t>
      </w:r>
    </w:p>
    <w:p w14:paraId="18CF4F23" w14:textId="77777777" w:rsidR="008D2540" w:rsidRPr="008D2540" w:rsidRDefault="008D2540" w:rsidP="008775DA">
      <w:pPr>
        <w:numPr>
          <w:ilvl w:val="0"/>
          <w:numId w:val="29"/>
        </w:numPr>
        <w:rPr>
          <w:rFonts w:ascii="Arial" w:hAnsi="Arial" w:cs="Arial"/>
        </w:rPr>
      </w:pPr>
      <w:r w:rsidRPr="008D2540">
        <w:rPr>
          <w:rFonts w:ascii="Arial" w:hAnsi="Arial" w:cs="Arial"/>
        </w:rPr>
        <w:t>Certain parts of the world won’t let</w:t>
      </w:r>
      <w:r w:rsidR="0099554D">
        <w:rPr>
          <w:rFonts w:ascii="Arial" w:hAnsi="Arial" w:cs="Arial"/>
        </w:rPr>
        <w:t xml:space="preserve"> you work outside of your country/state</w:t>
      </w:r>
    </w:p>
    <w:p w14:paraId="641BAA5C" w14:textId="77777777" w:rsidR="008D2540" w:rsidRPr="006633FE" w:rsidRDefault="008D2540" w:rsidP="008D2540">
      <w:pPr>
        <w:numPr>
          <w:ilvl w:val="0"/>
          <w:numId w:val="29"/>
        </w:numPr>
      </w:pPr>
      <w:r w:rsidRPr="008D2540">
        <w:rPr>
          <w:rFonts w:ascii="Arial" w:hAnsi="Arial" w:cs="Arial"/>
        </w:rPr>
        <w:t>Difficulty helping someone if they abreact</w:t>
      </w:r>
      <w:r>
        <w:br/>
      </w:r>
    </w:p>
    <w:p w14:paraId="1463718D" w14:textId="77777777" w:rsidR="008D2540" w:rsidRDefault="008D2540" w:rsidP="008D2540">
      <w:pPr>
        <w:jc w:val="both"/>
        <w:rPr>
          <w:rFonts w:ascii="Arial" w:hAnsi="Arial" w:cs="Arial"/>
        </w:rPr>
      </w:pPr>
      <w:r>
        <w:rPr>
          <w:rFonts w:ascii="Arial" w:hAnsi="Arial" w:cs="Arial"/>
        </w:rPr>
        <w:t>You may want to consider how to conduct a session over the phone and how to accept payment.  This is a personal choice.</w:t>
      </w:r>
    </w:p>
    <w:p w14:paraId="4607F7CD" w14:textId="77777777" w:rsidR="008D2540" w:rsidRDefault="008D2540" w:rsidP="008D2540">
      <w:pPr>
        <w:jc w:val="both"/>
        <w:rPr>
          <w:rFonts w:ascii="Arial" w:hAnsi="Arial" w:cs="Arial"/>
        </w:rPr>
      </w:pPr>
    </w:p>
    <w:p w14:paraId="3ABA5B8C" w14:textId="77777777" w:rsidR="008D2540" w:rsidRDefault="004C5165" w:rsidP="004C5165">
      <w:pPr>
        <w:rPr>
          <w:rFonts w:ascii="Arial" w:hAnsi="Arial" w:cs="Arial"/>
        </w:rPr>
      </w:pPr>
      <w:r>
        <w:rPr>
          <w:rFonts w:ascii="Arial" w:hAnsi="Arial" w:cs="Arial"/>
        </w:rPr>
        <w:t xml:space="preserve">Send a pre-session form that also asks for details of any physical problems. Also send a diagram or a link to </w:t>
      </w:r>
      <w:r w:rsidR="008D2540">
        <w:rPr>
          <w:rFonts w:ascii="Arial" w:hAnsi="Arial" w:cs="Arial"/>
        </w:rPr>
        <w:t xml:space="preserve">the tapping points </w:t>
      </w:r>
      <w:r>
        <w:rPr>
          <w:rFonts w:ascii="Arial" w:hAnsi="Arial" w:cs="Arial"/>
        </w:rPr>
        <w:t xml:space="preserve">so they can familiarise themselves. </w:t>
      </w:r>
      <w:r w:rsidR="008D2540">
        <w:rPr>
          <w:rFonts w:ascii="Arial" w:hAnsi="Arial" w:cs="Arial"/>
        </w:rPr>
        <w:t>Below is a suggested form you could send.</w:t>
      </w:r>
      <w:r>
        <w:rPr>
          <w:rFonts w:ascii="Arial" w:hAnsi="Arial" w:cs="Arial"/>
        </w:rPr>
        <w:t>in advance.</w:t>
      </w:r>
    </w:p>
    <w:p w14:paraId="1A56EF2A" w14:textId="77777777" w:rsidR="008D2540" w:rsidRDefault="008D2540" w:rsidP="004C5165">
      <w:pPr>
        <w:rPr>
          <w:rFonts w:ascii="Arial" w:hAnsi="Arial" w:cs="Arial"/>
        </w:rPr>
      </w:pPr>
    </w:p>
    <w:p w14:paraId="1421E7EA" w14:textId="77777777" w:rsidR="008D2540" w:rsidRPr="008D2540" w:rsidRDefault="008D2540" w:rsidP="004C5165">
      <w:pPr>
        <w:rPr>
          <w:rFonts w:ascii="Arial" w:hAnsi="Arial" w:cs="Arial"/>
        </w:rPr>
      </w:pPr>
      <w:r>
        <w:rPr>
          <w:rFonts w:ascii="Arial" w:hAnsi="Arial" w:cs="Arial"/>
        </w:rPr>
        <w:t xml:space="preserve">If you’re unsure whether working over the phone is for you, why not </w:t>
      </w:r>
      <w:r w:rsidR="004C5165">
        <w:rPr>
          <w:rFonts w:ascii="Arial" w:hAnsi="Arial" w:cs="Arial"/>
        </w:rPr>
        <w:t xml:space="preserve">write down how you will conduct it and </w:t>
      </w:r>
      <w:r>
        <w:rPr>
          <w:rFonts w:ascii="Arial" w:hAnsi="Arial" w:cs="Arial"/>
        </w:rPr>
        <w:t>try it out on a friend as a trial run?</w:t>
      </w:r>
    </w:p>
    <w:p w14:paraId="73CAC4AF" w14:textId="77777777" w:rsidR="00BA41BE" w:rsidRPr="00DE6E26" w:rsidRDefault="00BA41BE" w:rsidP="008D2540">
      <w:pPr>
        <w:pStyle w:val="Heading1"/>
        <w:jc w:val="center"/>
        <w:rPr>
          <w:color w:val="4F81BD"/>
        </w:rPr>
      </w:pPr>
      <w:r>
        <w:rPr>
          <w:sz w:val="18"/>
        </w:rPr>
        <w:br w:type="page"/>
      </w:r>
      <w:bookmarkStart w:id="43" w:name="_Toc390802280"/>
      <w:r w:rsidRPr="00DE6E26">
        <w:rPr>
          <w:color w:val="4F81BD"/>
        </w:rPr>
        <w:lastRenderedPageBreak/>
        <w:t>PREPARING FOR A TELEPHONE</w:t>
      </w:r>
      <w:r w:rsidR="00805F73">
        <w:rPr>
          <w:color w:val="4F81BD"/>
        </w:rPr>
        <w:t>/ONLINE</w:t>
      </w:r>
      <w:r w:rsidRPr="00DE6E26">
        <w:rPr>
          <w:color w:val="4F81BD"/>
        </w:rPr>
        <w:t xml:space="preserve"> APPOINTMENT</w:t>
      </w:r>
      <w:bookmarkEnd w:id="43"/>
    </w:p>
    <w:p w14:paraId="44E8751F" w14:textId="77777777" w:rsidR="008D2540" w:rsidRDefault="008D2540" w:rsidP="008D2540">
      <w:pPr>
        <w:spacing w:before="100" w:beforeAutospacing="1" w:after="100" w:afterAutospacing="1"/>
        <w:rPr>
          <w:rFonts w:ascii="Arial" w:hAnsi="Arial" w:cs="Arial"/>
          <w:bCs/>
        </w:rPr>
      </w:pPr>
      <w:r>
        <w:rPr>
          <w:rFonts w:ascii="Arial" w:hAnsi="Arial" w:cs="Arial"/>
          <w:bCs/>
        </w:rPr>
        <w:t>To smooth the process and ensure you get the best value for money, please prepare yourself before the session as follows:-</w:t>
      </w:r>
      <w:r>
        <w:rPr>
          <w:rFonts w:ascii="Arial" w:hAnsi="Arial" w:cs="Arial"/>
          <w:bCs/>
        </w:rPr>
        <w:br/>
      </w:r>
    </w:p>
    <w:p w14:paraId="24E1F05E" w14:textId="77777777" w:rsidR="00BA41BE" w:rsidRPr="008D2540" w:rsidRDefault="00664D0A" w:rsidP="008775DA">
      <w:pPr>
        <w:numPr>
          <w:ilvl w:val="0"/>
          <w:numId w:val="30"/>
        </w:numPr>
        <w:rPr>
          <w:rFonts w:ascii="Arial" w:hAnsi="Arial" w:cs="Arial"/>
        </w:rPr>
      </w:pPr>
      <w:r w:rsidRPr="008D2540">
        <w:rPr>
          <w:rFonts w:ascii="Arial" w:hAnsi="Arial" w:cs="Arial"/>
        </w:rPr>
        <w:t>Practice the tapping points that have been sent</w:t>
      </w:r>
    </w:p>
    <w:p w14:paraId="0ACF1247" w14:textId="77777777" w:rsidR="00BA41BE" w:rsidRDefault="00BA41BE" w:rsidP="008775DA">
      <w:pPr>
        <w:numPr>
          <w:ilvl w:val="0"/>
          <w:numId w:val="30"/>
        </w:numPr>
        <w:rPr>
          <w:rFonts w:ascii="Arial" w:hAnsi="Arial" w:cs="Arial"/>
        </w:rPr>
      </w:pPr>
      <w:r w:rsidRPr="008D2540">
        <w:rPr>
          <w:rFonts w:ascii="Arial" w:hAnsi="Arial" w:cs="Arial"/>
        </w:rPr>
        <w:t>Have water nearby in case you get thirsty.</w:t>
      </w:r>
    </w:p>
    <w:p w14:paraId="44FCF640" w14:textId="77777777" w:rsidR="00251492" w:rsidRDefault="00251492" w:rsidP="008775DA">
      <w:pPr>
        <w:numPr>
          <w:ilvl w:val="0"/>
          <w:numId w:val="30"/>
        </w:numPr>
        <w:rPr>
          <w:rFonts w:ascii="Arial" w:hAnsi="Arial" w:cs="Arial"/>
        </w:rPr>
      </w:pPr>
      <w:r>
        <w:rPr>
          <w:rFonts w:ascii="Arial" w:hAnsi="Arial" w:cs="Arial"/>
        </w:rPr>
        <w:t>Have tissues to hand</w:t>
      </w:r>
    </w:p>
    <w:p w14:paraId="377FC187" w14:textId="77777777" w:rsidR="004C5165" w:rsidRDefault="004C5165" w:rsidP="008775DA">
      <w:pPr>
        <w:numPr>
          <w:ilvl w:val="0"/>
          <w:numId w:val="30"/>
        </w:numPr>
        <w:rPr>
          <w:rFonts w:ascii="Arial" w:hAnsi="Arial" w:cs="Arial"/>
        </w:rPr>
      </w:pPr>
      <w:r>
        <w:rPr>
          <w:rFonts w:ascii="Arial" w:hAnsi="Arial" w:cs="Arial"/>
        </w:rPr>
        <w:t>Notify the Practitioner in advance if you think you will become highly distressed when discussing your problem.</w:t>
      </w:r>
    </w:p>
    <w:p w14:paraId="3B302E70" w14:textId="77777777" w:rsidR="004C5165" w:rsidRPr="008D2540" w:rsidRDefault="004C5165" w:rsidP="008775DA">
      <w:pPr>
        <w:numPr>
          <w:ilvl w:val="0"/>
          <w:numId w:val="30"/>
        </w:numPr>
        <w:rPr>
          <w:rFonts w:ascii="Arial" w:hAnsi="Arial" w:cs="Arial"/>
        </w:rPr>
      </w:pPr>
      <w:r>
        <w:rPr>
          <w:rFonts w:ascii="Arial" w:hAnsi="Arial" w:cs="Arial"/>
        </w:rPr>
        <w:t>Notify the Practitioner in advance if you suffer from panic attacks.</w:t>
      </w:r>
    </w:p>
    <w:p w14:paraId="427242B9" w14:textId="77777777" w:rsidR="00BA41BE" w:rsidRPr="008D2540" w:rsidRDefault="00BA41BE" w:rsidP="008775DA">
      <w:pPr>
        <w:numPr>
          <w:ilvl w:val="0"/>
          <w:numId w:val="30"/>
        </w:numPr>
        <w:rPr>
          <w:rFonts w:ascii="Arial" w:hAnsi="Arial" w:cs="Arial"/>
        </w:rPr>
      </w:pPr>
      <w:r w:rsidRPr="008D2540">
        <w:rPr>
          <w:rFonts w:ascii="Arial" w:hAnsi="Arial" w:cs="Arial"/>
        </w:rPr>
        <w:t>Make sure you have privacy and will not be disturbed by children, pets, etc.</w:t>
      </w:r>
    </w:p>
    <w:p w14:paraId="34768A5A" w14:textId="77777777" w:rsidR="00BA41BE" w:rsidRPr="008D2540" w:rsidRDefault="004C5165" w:rsidP="008775DA">
      <w:pPr>
        <w:numPr>
          <w:ilvl w:val="0"/>
          <w:numId w:val="30"/>
        </w:numPr>
        <w:rPr>
          <w:rFonts w:ascii="Arial" w:hAnsi="Arial" w:cs="Arial"/>
        </w:rPr>
      </w:pPr>
      <w:r>
        <w:rPr>
          <w:rFonts w:ascii="Arial" w:hAnsi="Arial" w:cs="Arial"/>
        </w:rPr>
        <w:t>Switch off telephones</w:t>
      </w:r>
      <w:r w:rsidR="00BA41BE" w:rsidRPr="008D2540">
        <w:rPr>
          <w:rFonts w:ascii="Arial" w:hAnsi="Arial" w:cs="Arial"/>
        </w:rPr>
        <w:t>/answ</w:t>
      </w:r>
      <w:r>
        <w:rPr>
          <w:rFonts w:ascii="Arial" w:hAnsi="Arial" w:cs="Arial"/>
        </w:rPr>
        <w:t xml:space="preserve">ering machines </w:t>
      </w:r>
    </w:p>
    <w:p w14:paraId="42A65BB0" w14:textId="77777777" w:rsidR="00BA41BE" w:rsidRPr="008D2540" w:rsidRDefault="00BA41BE" w:rsidP="008775DA">
      <w:pPr>
        <w:numPr>
          <w:ilvl w:val="0"/>
          <w:numId w:val="30"/>
        </w:numPr>
        <w:rPr>
          <w:rFonts w:ascii="Arial" w:hAnsi="Arial" w:cs="Arial"/>
        </w:rPr>
      </w:pPr>
      <w:r w:rsidRPr="008D2540">
        <w:rPr>
          <w:rFonts w:ascii="Arial" w:hAnsi="Arial" w:cs="Arial"/>
        </w:rPr>
        <w:t>Switch off your mobile</w:t>
      </w:r>
    </w:p>
    <w:p w14:paraId="0318433C" w14:textId="77777777" w:rsidR="00BA41BE" w:rsidRPr="008D2540" w:rsidRDefault="00805F73" w:rsidP="008775DA">
      <w:pPr>
        <w:numPr>
          <w:ilvl w:val="0"/>
          <w:numId w:val="30"/>
        </w:numPr>
        <w:rPr>
          <w:rFonts w:ascii="Arial" w:hAnsi="Arial" w:cs="Arial"/>
        </w:rPr>
      </w:pPr>
      <w:r>
        <w:rPr>
          <w:rFonts w:ascii="Arial" w:hAnsi="Arial" w:cs="Arial"/>
        </w:rPr>
        <w:t>If not using your computer for the session, s</w:t>
      </w:r>
      <w:r w:rsidR="00BA41BE" w:rsidRPr="008D2540">
        <w:rPr>
          <w:rFonts w:ascii="Arial" w:hAnsi="Arial" w:cs="Arial"/>
        </w:rPr>
        <w:t xml:space="preserve">hut </w:t>
      </w:r>
      <w:r>
        <w:rPr>
          <w:rFonts w:ascii="Arial" w:hAnsi="Arial" w:cs="Arial"/>
        </w:rPr>
        <w:t>it down</w:t>
      </w:r>
      <w:r w:rsidR="00BA41BE" w:rsidRPr="008D2540">
        <w:rPr>
          <w:rFonts w:ascii="Arial" w:hAnsi="Arial" w:cs="Arial"/>
        </w:rPr>
        <w:t xml:space="preserve"> (or move a good distance away from it).</w:t>
      </w:r>
    </w:p>
    <w:p w14:paraId="54D81589" w14:textId="77777777" w:rsidR="00BA41BE" w:rsidRPr="008D2540" w:rsidRDefault="00BA41BE" w:rsidP="008775DA">
      <w:pPr>
        <w:numPr>
          <w:ilvl w:val="0"/>
          <w:numId w:val="30"/>
        </w:numPr>
        <w:rPr>
          <w:rFonts w:ascii="Arial" w:hAnsi="Arial" w:cs="Arial"/>
        </w:rPr>
      </w:pPr>
      <w:r w:rsidRPr="008D2540">
        <w:rPr>
          <w:rFonts w:ascii="Arial" w:hAnsi="Arial" w:cs="Arial"/>
        </w:rPr>
        <w:t>Remove your watch and any bracelets that may get in the way.</w:t>
      </w:r>
    </w:p>
    <w:p w14:paraId="00BF0038" w14:textId="77777777" w:rsidR="004C5165" w:rsidRDefault="00BA41BE" w:rsidP="008775DA">
      <w:pPr>
        <w:numPr>
          <w:ilvl w:val="0"/>
          <w:numId w:val="30"/>
        </w:numPr>
        <w:rPr>
          <w:rFonts w:ascii="Arial" w:hAnsi="Arial" w:cs="Arial"/>
        </w:rPr>
      </w:pPr>
      <w:r w:rsidRPr="008D2540">
        <w:rPr>
          <w:rFonts w:ascii="Arial" w:hAnsi="Arial" w:cs="Arial"/>
        </w:rPr>
        <w:t>Have paper and pen handy to jot down homework notes (if you want this).</w:t>
      </w:r>
    </w:p>
    <w:p w14:paraId="3A78077C" w14:textId="77777777" w:rsidR="00BA41BE" w:rsidRDefault="004C5165" w:rsidP="008775DA">
      <w:pPr>
        <w:numPr>
          <w:ilvl w:val="0"/>
          <w:numId w:val="30"/>
        </w:numPr>
        <w:rPr>
          <w:rFonts w:ascii="Arial" w:hAnsi="Arial" w:cs="Arial"/>
        </w:rPr>
      </w:pPr>
      <w:r w:rsidRPr="004C5165">
        <w:rPr>
          <w:rFonts w:ascii="Arial" w:hAnsi="Arial" w:cs="Arial"/>
        </w:rPr>
        <w:t>I</w:t>
      </w:r>
      <w:r w:rsidR="00805F73">
        <w:rPr>
          <w:rFonts w:ascii="Arial" w:hAnsi="Arial" w:cs="Arial"/>
        </w:rPr>
        <w:t>f using the phone it is best to use a landline with the speakerphone if possible.</w:t>
      </w:r>
    </w:p>
    <w:p w14:paraId="29C40128" w14:textId="77777777" w:rsidR="004C5165" w:rsidRDefault="004C5165" w:rsidP="008775DA">
      <w:pPr>
        <w:numPr>
          <w:ilvl w:val="0"/>
          <w:numId w:val="30"/>
        </w:numPr>
        <w:rPr>
          <w:rFonts w:ascii="Arial" w:hAnsi="Arial" w:cs="Arial"/>
        </w:rPr>
      </w:pPr>
      <w:r>
        <w:rPr>
          <w:rFonts w:ascii="Arial" w:hAnsi="Arial" w:cs="Arial"/>
        </w:rPr>
        <w:t>Make yourself comfortable</w:t>
      </w:r>
    </w:p>
    <w:p w14:paraId="5F6D2A0E" w14:textId="77777777" w:rsidR="00251492" w:rsidRPr="004C5165" w:rsidRDefault="00251492" w:rsidP="008775DA">
      <w:pPr>
        <w:numPr>
          <w:ilvl w:val="0"/>
          <w:numId w:val="30"/>
        </w:numPr>
        <w:rPr>
          <w:rFonts w:ascii="Arial" w:hAnsi="Arial" w:cs="Arial"/>
        </w:rPr>
      </w:pPr>
      <w:r>
        <w:rPr>
          <w:rFonts w:ascii="Arial" w:hAnsi="Arial" w:cs="Arial"/>
        </w:rPr>
        <w:t>Please interrupt me if you need to go to the bathroom</w:t>
      </w:r>
    </w:p>
    <w:p w14:paraId="79F342B5" w14:textId="77777777" w:rsidR="004C5165" w:rsidRDefault="004C5165" w:rsidP="008D2540">
      <w:pPr>
        <w:rPr>
          <w:rFonts w:ascii="Arial" w:hAnsi="Arial" w:cs="Arial"/>
        </w:rPr>
      </w:pPr>
    </w:p>
    <w:p w14:paraId="045321FA" w14:textId="77777777" w:rsidR="00BA41BE" w:rsidRPr="008D2540" w:rsidRDefault="00600852" w:rsidP="008D2540">
      <w:pPr>
        <w:rPr>
          <w:rFonts w:ascii="Arial" w:hAnsi="Arial" w:cs="Arial"/>
        </w:rPr>
      </w:pPr>
      <w:r w:rsidRPr="008D2540">
        <w:rPr>
          <w:rFonts w:ascii="Arial" w:hAnsi="Arial" w:cs="Arial"/>
        </w:rPr>
        <w:t xml:space="preserve">Prior to </w:t>
      </w:r>
      <w:r w:rsidR="00BA41BE" w:rsidRPr="008D2540">
        <w:rPr>
          <w:rFonts w:ascii="Arial" w:hAnsi="Arial" w:cs="Arial"/>
        </w:rPr>
        <w:t>your session, take a few minutes to centre yourself and clarify your intention to spend this time attending only to yourself, free from all other distractions.  Your awareness of your feelings and thoughts and your willingness to speak up about whatever comes up for you will give us the best possibl</w:t>
      </w:r>
      <w:r w:rsidRPr="008D2540">
        <w:rPr>
          <w:rFonts w:ascii="Arial" w:hAnsi="Arial" w:cs="Arial"/>
        </w:rPr>
        <w:t>e results from our session.  The</w:t>
      </w:r>
      <w:r w:rsidR="00BA41BE" w:rsidRPr="008D2540">
        <w:rPr>
          <w:rFonts w:ascii="Arial" w:hAnsi="Arial" w:cs="Arial"/>
        </w:rPr>
        <w:t xml:space="preserve"> session is completely confidential.</w:t>
      </w:r>
    </w:p>
    <w:p w14:paraId="044B2FFE" w14:textId="77777777" w:rsidR="004C5165" w:rsidRDefault="004C5165" w:rsidP="008D2540">
      <w:pPr>
        <w:rPr>
          <w:rFonts w:ascii="Arial" w:hAnsi="Arial" w:cs="Arial"/>
        </w:rPr>
      </w:pPr>
    </w:p>
    <w:p w14:paraId="537CD147" w14:textId="77777777" w:rsidR="00BA41BE" w:rsidRPr="008D2540" w:rsidRDefault="00BA41BE" w:rsidP="008D2540">
      <w:pPr>
        <w:rPr>
          <w:rFonts w:ascii="Arial" w:hAnsi="Arial" w:cs="Arial"/>
        </w:rPr>
      </w:pPr>
      <w:r w:rsidRPr="008D2540">
        <w:rPr>
          <w:rFonts w:ascii="Arial" w:hAnsi="Arial" w:cs="Arial"/>
        </w:rPr>
        <w:t>Here are the relevant points:</w:t>
      </w:r>
    </w:p>
    <w:p w14:paraId="76757EDC" w14:textId="77777777" w:rsidR="004C5165" w:rsidRDefault="004C5165" w:rsidP="008D2540">
      <w:pPr>
        <w:rPr>
          <w:rFonts w:ascii="Arial" w:hAnsi="Arial" w:cs="Arial"/>
        </w:rPr>
      </w:pPr>
    </w:p>
    <w:p w14:paraId="1490B79C" w14:textId="77777777" w:rsidR="004C5165" w:rsidRDefault="00BA41BE" w:rsidP="008D2540">
      <w:pPr>
        <w:rPr>
          <w:rFonts w:ascii="Arial" w:hAnsi="Arial" w:cs="Arial"/>
        </w:rPr>
      </w:pPr>
      <w:r w:rsidRPr="008D2540">
        <w:rPr>
          <w:rFonts w:ascii="Arial" w:hAnsi="Arial" w:cs="Arial"/>
        </w:rPr>
        <w:t xml:space="preserve">Write down or think about your “issue” ahead of time.  Ask yourself:  What is the problem?  How does it make me feel? What experiences from my past may have contributed to this?  </w:t>
      </w:r>
    </w:p>
    <w:p w14:paraId="0EE08E8D" w14:textId="77777777" w:rsidR="004C5165" w:rsidRDefault="004C5165" w:rsidP="008D2540">
      <w:pPr>
        <w:rPr>
          <w:rFonts w:ascii="Arial" w:hAnsi="Arial" w:cs="Arial"/>
        </w:rPr>
      </w:pPr>
    </w:p>
    <w:p w14:paraId="57C97783" w14:textId="77777777" w:rsidR="004C5165" w:rsidRDefault="004C5165" w:rsidP="008D2540">
      <w:pPr>
        <w:rPr>
          <w:rFonts w:ascii="Arial" w:hAnsi="Arial" w:cs="Arial"/>
        </w:rPr>
      </w:pPr>
      <w:r>
        <w:rPr>
          <w:rFonts w:ascii="Arial" w:hAnsi="Arial" w:cs="Arial"/>
        </w:rPr>
        <w:t>The session will consist of the Practitioner talking through your problem and asking you to tap as instructed.  The Practitioner will be tapping along with you so you fully benefit from the process.</w:t>
      </w:r>
    </w:p>
    <w:p w14:paraId="66FAB095" w14:textId="77777777" w:rsidR="00BA41BE" w:rsidRPr="008D2540" w:rsidRDefault="00BA41BE" w:rsidP="008D2540">
      <w:pPr>
        <w:rPr>
          <w:rFonts w:ascii="Arial" w:hAnsi="Arial" w:cs="Arial"/>
        </w:rPr>
      </w:pPr>
      <w:r w:rsidRPr="008D2540">
        <w:rPr>
          <w:rFonts w:ascii="Arial" w:hAnsi="Arial" w:cs="Arial"/>
        </w:rPr>
        <w:br/>
      </w:r>
    </w:p>
    <w:p w14:paraId="3A5535B9" w14:textId="77777777" w:rsidR="00BA41BE" w:rsidRPr="008D2540" w:rsidRDefault="00600852" w:rsidP="008D2540">
      <w:pPr>
        <w:rPr>
          <w:rFonts w:ascii="Arial" w:hAnsi="Arial" w:cs="Arial"/>
        </w:rPr>
      </w:pPr>
      <w:r w:rsidRPr="008D2540">
        <w:rPr>
          <w:rFonts w:ascii="Arial" w:hAnsi="Arial" w:cs="Arial"/>
        </w:rPr>
        <w:t>Please carry out any homework given to you.  As you carry out</w:t>
      </w:r>
      <w:r w:rsidR="00BA41BE" w:rsidRPr="008D2540">
        <w:rPr>
          <w:rFonts w:ascii="Arial" w:hAnsi="Arial" w:cs="Arial"/>
        </w:rPr>
        <w:t xml:space="preserve"> the homework </w:t>
      </w:r>
      <w:r w:rsidRPr="008D2540">
        <w:rPr>
          <w:rFonts w:ascii="Arial" w:hAnsi="Arial" w:cs="Arial"/>
        </w:rPr>
        <w:t>write down any significant thoughts that come up. Trust this process even if it seems unrelated.  Include any reasons why this might not</w:t>
      </w:r>
      <w:r w:rsidR="00BA41BE" w:rsidRPr="008D2540">
        <w:rPr>
          <w:rFonts w:ascii="Arial" w:hAnsi="Arial" w:cs="Arial"/>
        </w:rPr>
        <w:t xml:space="preserve"> work for you.  . </w:t>
      </w:r>
      <w:r w:rsidR="00BA41BE" w:rsidRPr="008D2540">
        <w:rPr>
          <w:rFonts w:ascii="Arial" w:hAnsi="Arial" w:cs="Arial"/>
        </w:rPr>
        <w:br/>
      </w:r>
    </w:p>
    <w:p w14:paraId="71FABBC4" w14:textId="77777777" w:rsidR="00BA41BE" w:rsidRPr="008D2540" w:rsidRDefault="00BA41BE" w:rsidP="008D2540">
      <w:pPr>
        <w:rPr>
          <w:rFonts w:ascii="Arial" w:hAnsi="Arial" w:cs="Arial"/>
        </w:rPr>
      </w:pPr>
      <w:r w:rsidRPr="008D2540">
        <w:rPr>
          <w:rFonts w:ascii="Arial" w:hAnsi="Arial" w:cs="Arial"/>
        </w:rPr>
        <w:t>At your next appointment be prepared wi</w:t>
      </w:r>
      <w:r w:rsidR="00600852" w:rsidRPr="008D2540">
        <w:rPr>
          <w:rFonts w:ascii="Arial" w:hAnsi="Arial" w:cs="Arial"/>
        </w:rPr>
        <w:t>th this information so that it can be discussed.</w:t>
      </w:r>
      <w:r w:rsidR="00600852" w:rsidRPr="008D2540">
        <w:rPr>
          <w:rFonts w:ascii="Arial" w:hAnsi="Arial" w:cs="Arial"/>
        </w:rPr>
        <w:br/>
      </w:r>
    </w:p>
    <w:p w14:paraId="3B024BEF" w14:textId="77777777" w:rsidR="00600852" w:rsidRPr="008D2540" w:rsidRDefault="00600852" w:rsidP="008D2540">
      <w:pPr>
        <w:rPr>
          <w:rFonts w:ascii="Arial" w:hAnsi="Arial" w:cs="Arial"/>
        </w:rPr>
      </w:pPr>
    </w:p>
    <w:p w14:paraId="6227E1DE" w14:textId="77777777" w:rsidR="00BF6BCB" w:rsidRPr="00DE6E26" w:rsidRDefault="00765BC1" w:rsidP="004C5165">
      <w:pPr>
        <w:pStyle w:val="Heading1"/>
        <w:jc w:val="center"/>
        <w:rPr>
          <w:color w:val="4F81BD"/>
        </w:rPr>
      </w:pPr>
      <w:r w:rsidRPr="008D2540">
        <w:br w:type="page"/>
      </w:r>
      <w:bookmarkStart w:id="44" w:name="_Toc301471461"/>
      <w:bookmarkStart w:id="45" w:name="_Toc390802281"/>
      <w:r w:rsidR="00C81C9F" w:rsidRPr="00DE6E26">
        <w:rPr>
          <w:color w:val="4F81BD"/>
        </w:rPr>
        <w:lastRenderedPageBreak/>
        <w:t>CONDUCTING A</w:t>
      </w:r>
      <w:r w:rsidR="00002261" w:rsidRPr="00DE6E26">
        <w:rPr>
          <w:color w:val="4F81BD"/>
        </w:rPr>
        <w:t xml:space="preserve"> </w:t>
      </w:r>
      <w:r w:rsidR="005D485C" w:rsidRPr="00DE6E26">
        <w:rPr>
          <w:color w:val="4F81BD"/>
        </w:rPr>
        <w:t>BORROWING BENEFITS</w:t>
      </w:r>
      <w:bookmarkEnd w:id="44"/>
      <w:r w:rsidR="00002261" w:rsidRPr="00DE6E26">
        <w:rPr>
          <w:color w:val="4F81BD"/>
        </w:rPr>
        <w:t xml:space="preserve"> WORKSHOP</w:t>
      </w:r>
      <w:bookmarkEnd w:id="45"/>
    </w:p>
    <w:p w14:paraId="2F10FDE2" w14:textId="77777777" w:rsidR="00740BD9" w:rsidRPr="005137D6" w:rsidRDefault="006633FE" w:rsidP="006633FE">
      <w:pPr>
        <w:widowControl w:val="0"/>
        <w:jc w:val="center"/>
        <w:rPr>
          <w:rFonts w:ascii="Arial" w:hAnsi="Arial" w:cs="Arial"/>
          <w:b/>
          <w:szCs w:val="22"/>
        </w:rPr>
      </w:pPr>
      <w:r>
        <w:rPr>
          <w:rFonts w:ascii="Arial" w:hAnsi="Arial" w:cs="Arial"/>
          <w:b/>
          <w:noProof/>
          <w:szCs w:val="22"/>
          <w:lang w:val="en-US" w:eastAsia="en-US"/>
        </w:rPr>
        <w:drawing>
          <wp:inline distT="0" distB="0" distL="0" distR="0" wp14:anchorId="4D00E0BA" wp14:editId="35BA233A">
            <wp:extent cx="1057275" cy="790575"/>
            <wp:effectExtent l="171450" t="171450" r="390525"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31">
                      <a:extLst>
                        <a:ext uri="{28A0092B-C50C-407E-A947-70E740481C1C}">
                          <a14:useLocalDpi xmlns:a14="http://schemas.microsoft.com/office/drawing/2010/main" val="0"/>
                        </a:ext>
                      </a:extLst>
                    </a:blip>
                    <a:stretch>
                      <a:fillRect/>
                    </a:stretch>
                  </pic:blipFill>
                  <pic:spPr>
                    <a:xfrm>
                      <a:off x="0" y="0"/>
                      <a:ext cx="1057275" cy="790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E880B9" w14:textId="77777777" w:rsidR="005D485C" w:rsidRDefault="005D485C" w:rsidP="00BF6BCB">
      <w:pPr>
        <w:widowControl w:val="0"/>
        <w:rPr>
          <w:rFonts w:ascii="Arial" w:hAnsi="Arial" w:cs="Arial"/>
          <w:szCs w:val="22"/>
        </w:rPr>
      </w:pPr>
    </w:p>
    <w:p w14:paraId="279F06D6" w14:textId="77777777" w:rsidR="00BF6BCB" w:rsidRPr="005137D6" w:rsidRDefault="00BF6BCB" w:rsidP="00BF6BCB">
      <w:pPr>
        <w:widowControl w:val="0"/>
        <w:rPr>
          <w:rFonts w:ascii="Arial" w:hAnsi="Arial" w:cs="Arial"/>
          <w:szCs w:val="22"/>
        </w:rPr>
      </w:pPr>
      <w:r w:rsidRPr="005137D6">
        <w:rPr>
          <w:rFonts w:ascii="Arial" w:hAnsi="Arial" w:cs="Arial"/>
          <w:szCs w:val="22"/>
        </w:rPr>
        <w:t>Borrowing Benefits is a powerful innovation by which individuals can tap along</w:t>
      </w:r>
    </w:p>
    <w:p w14:paraId="1AD5FA1D" w14:textId="77777777" w:rsidR="00E3162D" w:rsidRDefault="00BF6BCB" w:rsidP="00BF6BCB">
      <w:pPr>
        <w:widowControl w:val="0"/>
        <w:rPr>
          <w:rFonts w:ascii="Arial" w:hAnsi="Arial" w:cs="Arial"/>
          <w:szCs w:val="22"/>
        </w:rPr>
      </w:pPr>
      <w:r w:rsidRPr="005137D6">
        <w:rPr>
          <w:rFonts w:ascii="Arial" w:hAnsi="Arial" w:cs="Arial"/>
          <w:szCs w:val="22"/>
        </w:rPr>
        <w:t>with an EFT session and see remarkable result</w:t>
      </w:r>
      <w:r w:rsidR="00B83591">
        <w:rPr>
          <w:rFonts w:ascii="Arial" w:hAnsi="Arial" w:cs="Arial"/>
          <w:szCs w:val="22"/>
        </w:rPr>
        <w:t>s. Gary Craig</w:t>
      </w:r>
      <w:r w:rsidR="00346456">
        <w:rPr>
          <w:rFonts w:ascii="Arial" w:hAnsi="Arial" w:cs="Arial"/>
          <w:szCs w:val="22"/>
        </w:rPr>
        <w:t xml:space="preserve"> found that people in </w:t>
      </w:r>
      <w:r w:rsidRPr="005137D6">
        <w:rPr>
          <w:rFonts w:ascii="Arial" w:hAnsi="Arial" w:cs="Arial"/>
          <w:szCs w:val="22"/>
        </w:rPr>
        <w:t>the audience can draw parallels between t</w:t>
      </w:r>
      <w:r w:rsidR="00B83591">
        <w:rPr>
          <w:rFonts w:ascii="Arial" w:hAnsi="Arial" w:cs="Arial"/>
          <w:szCs w:val="22"/>
        </w:rPr>
        <w:t xml:space="preserve">heir own issues and those being </w:t>
      </w:r>
      <w:r w:rsidRPr="005137D6">
        <w:rPr>
          <w:rFonts w:ascii="Arial" w:hAnsi="Arial" w:cs="Arial"/>
          <w:szCs w:val="22"/>
        </w:rPr>
        <w:t>addressed on stage, and then produce their own results by tapping along. There are advantageous</w:t>
      </w:r>
      <w:r w:rsidR="00E3162D">
        <w:rPr>
          <w:rFonts w:ascii="Arial" w:hAnsi="Arial" w:cs="Arial"/>
          <w:szCs w:val="22"/>
        </w:rPr>
        <w:t xml:space="preserve"> economics for all concerned making it cost effective for the client.</w:t>
      </w:r>
    </w:p>
    <w:p w14:paraId="1DE8F11F" w14:textId="77777777" w:rsidR="00BF6BCB" w:rsidRPr="005137D6" w:rsidRDefault="00E3162D" w:rsidP="00BF6BCB">
      <w:pPr>
        <w:widowControl w:val="0"/>
        <w:rPr>
          <w:rFonts w:ascii="Arial" w:hAnsi="Arial" w:cs="Arial"/>
          <w:szCs w:val="22"/>
        </w:rPr>
      </w:pPr>
      <w:r w:rsidRPr="005137D6">
        <w:rPr>
          <w:rFonts w:ascii="Arial" w:hAnsi="Arial" w:cs="Arial"/>
          <w:szCs w:val="22"/>
        </w:rPr>
        <w:t xml:space="preserve"> </w:t>
      </w:r>
    </w:p>
    <w:p w14:paraId="0C76E9C9" w14:textId="77777777" w:rsidR="00765BC1" w:rsidRPr="005137D6" w:rsidRDefault="00BF6BCB" w:rsidP="00BF6BCB">
      <w:pPr>
        <w:widowControl w:val="0"/>
        <w:rPr>
          <w:rFonts w:ascii="Arial" w:hAnsi="Arial" w:cs="Arial"/>
          <w:szCs w:val="22"/>
        </w:rPr>
      </w:pPr>
      <w:r w:rsidRPr="005137D6">
        <w:rPr>
          <w:rFonts w:ascii="Arial" w:hAnsi="Arial" w:cs="Arial"/>
          <w:szCs w:val="22"/>
        </w:rPr>
        <w:t>After you have been practicing EFT with a significant number of clients</w:t>
      </w:r>
      <w:r w:rsidR="00346456">
        <w:rPr>
          <w:rFonts w:ascii="Arial" w:hAnsi="Arial" w:cs="Arial"/>
          <w:szCs w:val="22"/>
        </w:rPr>
        <w:t xml:space="preserve"> and have </w:t>
      </w:r>
      <w:r w:rsidRPr="005137D6">
        <w:rPr>
          <w:rFonts w:ascii="Arial" w:hAnsi="Arial" w:cs="Arial"/>
          <w:szCs w:val="22"/>
        </w:rPr>
        <w:t xml:space="preserve">developed solid skills, you are ready to provide those benefits to clients in a group and </w:t>
      </w:r>
      <w:r w:rsidR="00BF1A7D" w:rsidRPr="005137D6">
        <w:rPr>
          <w:rFonts w:ascii="Arial" w:hAnsi="Arial" w:cs="Arial"/>
          <w:szCs w:val="22"/>
        </w:rPr>
        <w:t xml:space="preserve">bring about spectacular results.  </w:t>
      </w:r>
    </w:p>
    <w:p w14:paraId="48F38E59" w14:textId="77777777" w:rsidR="002119FA" w:rsidRPr="005137D6" w:rsidRDefault="002119FA" w:rsidP="00BF6BCB">
      <w:pPr>
        <w:widowControl w:val="0"/>
        <w:rPr>
          <w:rFonts w:ascii="Arial" w:hAnsi="Arial" w:cs="Arial"/>
          <w:szCs w:val="22"/>
        </w:rPr>
      </w:pPr>
    </w:p>
    <w:p w14:paraId="42A8CD5D" w14:textId="77777777" w:rsidR="002119FA" w:rsidRPr="005137D6" w:rsidRDefault="002119FA" w:rsidP="00BF6BCB">
      <w:pPr>
        <w:widowControl w:val="0"/>
        <w:rPr>
          <w:rFonts w:ascii="Arial" w:hAnsi="Arial" w:cs="Arial"/>
          <w:b/>
          <w:szCs w:val="22"/>
        </w:rPr>
      </w:pPr>
      <w:proofErr w:type="spellStart"/>
      <w:r w:rsidRPr="005137D6">
        <w:rPr>
          <w:rFonts w:ascii="Arial" w:hAnsi="Arial" w:cs="Arial"/>
          <w:b/>
          <w:szCs w:val="22"/>
        </w:rPr>
        <w:t>Preframe</w:t>
      </w:r>
      <w:proofErr w:type="spellEnd"/>
    </w:p>
    <w:p w14:paraId="60DB4B3D" w14:textId="77777777" w:rsidR="002119FA" w:rsidRPr="005137D6" w:rsidRDefault="002119FA" w:rsidP="002119FA">
      <w:pPr>
        <w:widowControl w:val="0"/>
        <w:rPr>
          <w:rFonts w:ascii="Arial" w:hAnsi="Arial" w:cs="Arial"/>
          <w:szCs w:val="22"/>
        </w:rPr>
      </w:pPr>
    </w:p>
    <w:p w14:paraId="57E256EC" w14:textId="77777777" w:rsidR="002119FA" w:rsidRPr="005137D6" w:rsidRDefault="002119FA" w:rsidP="002119FA">
      <w:pPr>
        <w:widowControl w:val="0"/>
        <w:rPr>
          <w:rFonts w:ascii="Arial" w:hAnsi="Arial" w:cs="Arial"/>
          <w:szCs w:val="22"/>
        </w:rPr>
      </w:pPr>
      <w:r w:rsidRPr="005137D6">
        <w:rPr>
          <w:rFonts w:ascii="Arial" w:hAnsi="Arial" w:cs="Arial"/>
          <w:szCs w:val="22"/>
        </w:rPr>
        <w:t>When conducting a Borrowing Benefits group, it is important to explain a few</w:t>
      </w:r>
    </w:p>
    <w:p w14:paraId="212D8DED" w14:textId="77777777" w:rsidR="002119FA" w:rsidRPr="005137D6" w:rsidRDefault="002119FA" w:rsidP="002119FA">
      <w:pPr>
        <w:widowControl w:val="0"/>
        <w:rPr>
          <w:rFonts w:ascii="Arial" w:hAnsi="Arial" w:cs="Arial"/>
          <w:szCs w:val="22"/>
        </w:rPr>
      </w:pPr>
      <w:r w:rsidRPr="005137D6">
        <w:rPr>
          <w:rFonts w:ascii="Arial" w:hAnsi="Arial" w:cs="Arial"/>
          <w:szCs w:val="22"/>
        </w:rPr>
        <w:t>points in advance.</w:t>
      </w:r>
      <w:r w:rsidRPr="005137D6">
        <w:rPr>
          <w:rFonts w:ascii="Arial" w:hAnsi="Arial" w:cs="Arial"/>
          <w:szCs w:val="22"/>
        </w:rPr>
        <w:br/>
      </w:r>
    </w:p>
    <w:p w14:paraId="6BAA900A" w14:textId="77777777" w:rsidR="002119FA" w:rsidRPr="005137D6" w:rsidRDefault="002119FA" w:rsidP="002119FA">
      <w:pPr>
        <w:widowControl w:val="0"/>
        <w:rPr>
          <w:rFonts w:ascii="Arial" w:hAnsi="Arial" w:cs="Arial"/>
          <w:szCs w:val="22"/>
        </w:rPr>
      </w:pPr>
      <w:r w:rsidRPr="005137D6">
        <w:rPr>
          <w:rFonts w:ascii="Arial" w:hAnsi="Arial" w:cs="Arial"/>
          <w:szCs w:val="22"/>
        </w:rPr>
        <w:t>• Offer some background on how Borrowing Benefits was discovered and how it can produce results for them.</w:t>
      </w:r>
      <w:r w:rsidRPr="005137D6">
        <w:rPr>
          <w:rFonts w:ascii="Arial" w:hAnsi="Arial" w:cs="Arial"/>
          <w:szCs w:val="22"/>
        </w:rPr>
        <w:br/>
      </w:r>
    </w:p>
    <w:p w14:paraId="0964D2C3" w14:textId="77777777" w:rsidR="00E3162D" w:rsidRDefault="002119FA" w:rsidP="00E3162D">
      <w:pPr>
        <w:widowControl w:val="0"/>
        <w:rPr>
          <w:rFonts w:ascii="Arial" w:hAnsi="Arial" w:cs="Arial"/>
          <w:szCs w:val="22"/>
        </w:rPr>
      </w:pPr>
      <w:r w:rsidRPr="005137D6">
        <w:rPr>
          <w:rFonts w:ascii="Arial" w:hAnsi="Arial" w:cs="Arial"/>
          <w:szCs w:val="22"/>
        </w:rPr>
        <w:t>• Inform the group that this is a tap along session, not an instructional workshop. They will learn the proper locations of the tapping points and some detailed instructions on how to track their progress, but will not be learning how to apply EFT.</w:t>
      </w:r>
    </w:p>
    <w:p w14:paraId="7BF63184" w14:textId="77777777" w:rsidR="00E3162D" w:rsidRDefault="00E3162D" w:rsidP="00E3162D">
      <w:pPr>
        <w:widowControl w:val="0"/>
        <w:rPr>
          <w:rFonts w:ascii="Arial" w:hAnsi="Arial" w:cs="Arial"/>
          <w:szCs w:val="22"/>
        </w:rPr>
      </w:pPr>
    </w:p>
    <w:p w14:paraId="2ED69B60" w14:textId="77777777" w:rsidR="002119FA" w:rsidRPr="005137D6" w:rsidRDefault="00E3162D" w:rsidP="002119FA">
      <w:pPr>
        <w:widowControl w:val="0"/>
        <w:rPr>
          <w:rFonts w:ascii="Arial" w:hAnsi="Arial" w:cs="Arial"/>
          <w:szCs w:val="22"/>
        </w:rPr>
      </w:pPr>
      <w:r w:rsidRPr="005137D6">
        <w:rPr>
          <w:rFonts w:ascii="Arial" w:hAnsi="Arial" w:cs="Arial"/>
          <w:szCs w:val="22"/>
        </w:rPr>
        <w:t>•</w:t>
      </w:r>
      <w:r>
        <w:rPr>
          <w:rFonts w:ascii="Arial" w:hAnsi="Arial" w:cs="Arial"/>
          <w:szCs w:val="22"/>
        </w:rPr>
        <w:t>M</w:t>
      </w:r>
      <w:r w:rsidRPr="005137D6">
        <w:rPr>
          <w:rFonts w:ascii="Arial" w:hAnsi="Arial" w:cs="Arial"/>
          <w:szCs w:val="22"/>
        </w:rPr>
        <w:t>ake sure the volunteer is clear about the issue to be worked on.</w:t>
      </w:r>
      <w:r w:rsidR="002119FA" w:rsidRPr="005137D6">
        <w:rPr>
          <w:rFonts w:ascii="Arial" w:hAnsi="Arial" w:cs="Arial"/>
          <w:szCs w:val="22"/>
        </w:rPr>
        <w:br/>
      </w:r>
    </w:p>
    <w:p w14:paraId="7A13869E" w14:textId="77777777" w:rsidR="002119FA" w:rsidRPr="005137D6" w:rsidRDefault="002119FA" w:rsidP="002119FA">
      <w:pPr>
        <w:widowControl w:val="0"/>
        <w:rPr>
          <w:rFonts w:ascii="Arial" w:hAnsi="Arial" w:cs="Arial"/>
          <w:szCs w:val="22"/>
        </w:rPr>
      </w:pPr>
      <w:r w:rsidRPr="005137D6">
        <w:rPr>
          <w:rFonts w:ascii="Arial" w:hAnsi="Arial" w:cs="Arial"/>
          <w:szCs w:val="22"/>
        </w:rPr>
        <w:t>• Remind them that you will be applying EFT with more advanced skill than they may have seen before. It takes years of training and experience to apply EFT this way, and this is an opportunity for them to take advantage of that skill by simply tapping along, rather than trying to learn it all in one sitting. Once again, it is unrealistic to expect that a Borrowing Benefits participant could obtain your level of experience with EFT just by watching your session, so it is important that they understand that. Otherwise, they may think they “know” EFT and start applying it or sharing it with other people incorrectly.</w:t>
      </w:r>
    </w:p>
    <w:p w14:paraId="5A2045F2" w14:textId="77777777" w:rsidR="00765BC1" w:rsidRPr="005137D6" w:rsidRDefault="00765BC1" w:rsidP="002119FA">
      <w:pPr>
        <w:widowControl w:val="0"/>
        <w:rPr>
          <w:rFonts w:ascii="Arial" w:hAnsi="Arial" w:cs="Arial"/>
          <w:szCs w:val="22"/>
        </w:rPr>
      </w:pPr>
      <w:r w:rsidRPr="005137D6">
        <w:rPr>
          <w:rFonts w:ascii="Arial" w:hAnsi="Arial" w:cs="Arial"/>
          <w:szCs w:val="22"/>
        </w:rPr>
        <w:tab/>
      </w:r>
    </w:p>
    <w:p w14:paraId="23283A25" w14:textId="77777777" w:rsidR="00EA4437" w:rsidRPr="00346456" w:rsidRDefault="00BF6BCB" w:rsidP="00BF6BCB">
      <w:pPr>
        <w:widowControl w:val="0"/>
        <w:rPr>
          <w:rFonts w:ascii="Arial" w:hAnsi="Arial" w:cs="Arial"/>
          <w:b/>
          <w:szCs w:val="22"/>
        </w:rPr>
      </w:pPr>
      <w:r w:rsidRPr="005137D6">
        <w:rPr>
          <w:rFonts w:ascii="Arial" w:hAnsi="Arial" w:cs="Arial"/>
          <w:b/>
          <w:szCs w:val="22"/>
        </w:rPr>
        <w:t xml:space="preserve">The process:  </w:t>
      </w:r>
      <w:r w:rsidR="00EA4437" w:rsidRPr="005137D6">
        <w:rPr>
          <w:rFonts w:ascii="Arial" w:hAnsi="Arial" w:cs="Arial"/>
          <w:szCs w:val="22"/>
        </w:rPr>
        <w:t>The biggest challenge for participants in a Borrowing Benefits group is following</w:t>
      </w:r>
      <w:r w:rsidR="002119FA" w:rsidRPr="005137D6">
        <w:rPr>
          <w:rFonts w:ascii="Arial" w:hAnsi="Arial" w:cs="Arial"/>
          <w:b/>
          <w:szCs w:val="22"/>
        </w:rPr>
        <w:t xml:space="preserve"> </w:t>
      </w:r>
      <w:r w:rsidR="00EA4437" w:rsidRPr="005137D6">
        <w:rPr>
          <w:rFonts w:ascii="Arial" w:hAnsi="Arial" w:cs="Arial"/>
          <w:szCs w:val="22"/>
        </w:rPr>
        <w:t>the instructions correctly. Although they may feel like they’re doing it right, they</w:t>
      </w:r>
      <w:r w:rsidR="002119FA" w:rsidRPr="005137D6">
        <w:rPr>
          <w:rFonts w:ascii="Arial" w:hAnsi="Arial" w:cs="Arial"/>
          <w:b/>
          <w:szCs w:val="22"/>
        </w:rPr>
        <w:t xml:space="preserve"> </w:t>
      </w:r>
      <w:r w:rsidR="00EA4437" w:rsidRPr="005137D6">
        <w:rPr>
          <w:rFonts w:ascii="Arial" w:hAnsi="Arial" w:cs="Arial"/>
          <w:szCs w:val="22"/>
        </w:rPr>
        <w:t>often don’t understand how to measure their intensity, recognize a change in</w:t>
      </w:r>
      <w:r w:rsidR="00346456">
        <w:rPr>
          <w:rFonts w:ascii="Arial" w:hAnsi="Arial" w:cs="Arial"/>
          <w:b/>
          <w:szCs w:val="22"/>
        </w:rPr>
        <w:t xml:space="preserve"> </w:t>
      </w:r>
      <w:r w:rsidR="00346456" w:rsidRPr="00346456">
        <w:rPr>
          <w:rFonts w:ascii="Arial" w:hAnsi="Arial" w:cs="Arial"/>
          <w:szCs w:val="22"/>
        </w:rPr>
        <w:t>a</w:t>
      </w:r>
      <w:r w:rsidR="00EA4437" w:rsidRPr="005137D6">
        <w:rPr>
          <w:rFonts w:ascii="Arial" w:hAnsi="Arial" w:cs="Arial"/>
          <w:szCs w:val="22"/>
        </w:rPr>
        <w:t>spects or even choose an appropriate issue without some coaching.</w:t>
      </w:r>
      <w:r w:rsidRPr="005137D6">
        <w:rPr>
          <w:rFonts w:ascii="Arial" w:hAnsi="Arial" w:cs="Arial"/>
          <w:szCs w:val="22"/>
        </w:rPr>
        <w:t xml:space="preserve"> Accordingly</w:t>
      </w:r>
      <w:r w:rsidR="00EA4437" w:rsidRPr="005137D6">
        <w:rPr>
          <w:rFonts w:ascii="Arial" w:hAnsi="Arial" w:cs="Arial"/>
          <w:szCs w:val="22"/>
        </w:rPr>
        <w:t xml:space="preserve"> the key to conducting an effective Borrowing Benefits group is to</w:t>
      </w:r>
      <w:r w:rsidRPr="005137D6">
        <w:rPr>
          <w:rFonts w:ascii="Arial" w:hAnsi="Arial" w:cs="Arial"/>
          <w:szCs w:val="22"/>
        </w:rPr>
        <w:t xml:space="preserve"> </w:t>
      </w:r>
      <w:r w:rsidR="00EA4437" w:rsidRPr="005137D6">
        <w:rPr>
          <w:rFonts w:ascii="Arial" w:hAnsi="Arial" w:cs="Arial"/>
          <w:szCs w:val="22"/>
        </w:rPr>
        <w:t>develop your own complete understanding of the instructions, preferably from</w:t>
      </w:r>
      <w:r w:rsidRPr="005137D6">
        <w:rPr>
          <w:rFonts w:ascii="Arial" w:hAnsi="Arial" w:cs="Arial"/>
          <w:szCs w:val="22"/>
        </w:rPr>
        <w:t xml:space="preserve"> </w:t>
      </w:r>
      <w:r w:rsidR="00EA4437" w:rsidRPr="005137D6">
        <w:rPr>
          <w:rFonts w:ascii="Arial" w:hAnsi="Arial" w:cs="Arial"/>
          <w:szCs w:val="22"/>
        </w:rPr>
        <w:t xml:space="preserve">personal experience </w:t>
      </w:r>
    </w:p>
    <w:p w14:paraId="594B6020" w14:textId="77777777" w:rsidR="00BF6BCB" w:rsidRPr="005137D6" w:rsidRDefault="00BF6BCB" w:rsidP="00BF6BCB">
      <w:pPr>
        <w:widowControl w:val="0"/>
        <w:rPr>
          <w:rFonts w:ascii="Arial" w:hAnsi="Arial" w:cs="Arial"/>
          <w:szCs w:val="22"/>
        </w:rPr>
      </w:pPr>
    </w:p>
    <w:p w14:paraId="3BB39ECA" w14:textId="77777777" w:rsidR="00BF6BCB" w:rsidRPr="005137D6" w:rsidRDefault="00EA4437" w:rsidP="00BF6BCB">
      <w:pPr>
        <w:widowControl w:val="0"/>
        <w:rPr>
          <w:rFonts w:ascii="Arial" w:hAnsi="Arial" w:cs="Arial"/>
          <w:szCs w:val="22"/>
        </w:rPr>
      </w:pPr>
      <w:r w:rsidRPr="005137D6">
        <w:rPr>
          <w:rFonts w:ascii="Arial" w:hAnsi="Arial" w:cs="Arial"/>
          <w:b/>
          <w:szCs w:val="22"/>
        </w:rPr>
        <w:t>Identifying Issues:</w:t>
      </w:r>
      <w:r w:rsidRPr="005137D6">
        <w:rPr>
          <w:rFonts w:ascii="Arial" w:hAnsi="Arial" w:cs="Arial"/>
          <w:szCs w:val="22"/>
        </w:rPr>
        <w:t xml:space="preserve"> Before you start your session, help your group</w:t>
      </w:r>
      <w:r w:rsidR="002119FA" w:rsidRPr="005137D6">
        <w:rPr>
          <w:rFonts w:ascii="Arial" w:hAnsi="Arial" w:cs="Arial"/>
          <w:szCs w:val="22"/>
        </w:rPr>
        <w:t xml:space="preserve"> </w:t>
      </w:r>
      <w:r w:rsidRPr="005137D6">
        <w:rPr>
          <w:rFonts w:ascii="Arial" w:hAnsi="Arial" w:cs="Arial"/>
          <w:szCs w:val="22"/>
        </w:rPr>
        <w:t>choose specific events to address, identify</w:t>
      </w:r>
      <w:r w:rsidR="00BF6BCB" w:rsidRPr="005137D6">
        <w:rPr>
          <w:rFonts w:ascii="Arial" w:hAnsi="Arial" w:cs="Arial"/>
          <w:szCs w:val="22"/>
        </w:rPr>
        <w:t xml:space="preserve"> ”peaks”</w:t>
      </w:r>
      <w:r w:rsidRPr="005137D6">
        <w:rPr>
          <w:rFonts w:ascii="Arial" w:hAnsi="Arial" w:cs="Arial"/>
          <w:szCs w:val="22"/>
        </w:rPr>
        <w:t xml:space="preserve"> and assign movie</w:t>
      </w:r>
      <w:r w:rsidR="00BF6BCB" w:rsidRPr="005137D6">
        <w:rPr>
          <w:rFonts w:ascii="Arial" w:hAnsi="Arial" w:cs="Arial"/>
          <w:szCs w:val="22"/>
        </w:rPr>
        <w:t xml:space="preserve"> </w:t>
      </w:r>
      <w:r w:rsidRPr="005137D6">
        <w:rPr>
          <w:rFonts w:ascii="Arial" w:hAnsi="Arial" w:cs="Arial"/>
          <w:szCs w:val="22"/>
        </w:rPr>
        <w:t xml:space="preserve">titles. </w:t>
      </w:r>
    </w:p>
    <w:p w14:paraId="74DF8C30" w14:textId="77777777" w:rsidR="00EA4437" w:rsidRPr="005137D6" w:rsidRDefault="00EA4437" w:rsidP="00EA4437">
      <w:pPr>
        <w:widowControl w:val="0"/>
        <w:rPr>
          <w:rFonts w:ascii="Arial" w:hAnsi="Arial" w:cs="Arial"/>
          <w:szCs w:val="22"/>
        </w:rPr>
      </w:pPr>
    </w:p>
    <w:p w14:paraId="3F12015A" w14:textId="77777777" w:rsidR="00EA4437" w:rsidRPr="005137D6" w:rsidRDefault="00EA4437" w:rsidP="00EA4437">
      <w:pPr>
        <w:widowControl w:val="0"/>
        <w:rPr>
          <w:rFonts w:ascii="Arial" w:hAnsi="Arial" w:cs="Arial"/>
          <w:szCs w:val="22"/>
        </w:rPr>
      </w:pPr>
      <w:r w:rsidRPr="005137D6">
        <w:rPr>
          <w:rFonts w:ascii="Arial" w:hAnsi="Arial" w:cs="Arial"/>
          <w:b/>
          <w:szCs w:val="22"/>
        </w:rPr>
        <w:t>Measuring Intensity:</w:t>
      </w:r>
      <w:r w:rsidRPr="005137D6">
        <w:rPr>
          <w:rFonts w:ascii="Arial" w:hAnsi="Arial" w:cs="Arial"/>
          <w:szCs w:val="22"/>
        </w:rPr>
        <w:t xml:space="preserve"> To help your participants understand how to</w:t>
      </w:r>
      <w:r w:rsidR="002119FA" w:rsidRPr="005137D6">
        <w:rPr>
          <w:rFonts w:ascii="Arial" w:hAnsi="Arial" w:cs="Arial"/>
          <w:szCs w:val="22"/>
        </w:rPr>
        <w:t xml:space="preserve"> </w:t>
      </w:r>
      <w:r w:rsidRPr="005137D6">
        <w:rPr>
          <w:rFonts w:ascii="Arial" w:hAnsi="Arial" w:cs="Arial"/>
          <w:szCs w:val="22"/>
        </w:rPr>
        <w:t xml:space="preserve">measure intensity levels for </w:t>
      </w:r>
      <w:r w:rsidRPr="005137D6">
        <w:rPr>
          <w:rFonts w:ascii="Arial" w:hAnsi="Arial" w:cs="Arial"/>
          <w:szCs w:val="22"/>
        </w:rPr>
        <w:lastRenderedPageBreak/>
        <w:t>their issues, ask for examples in the group,</w:t>
      </w:r>
      <w:r w:rsidR="002119FA" w:rsidRPr="005137D6">
        <w:rPr>
          <w:rFonts w:ascii="Arial" w:hAnsi="Arial" w:cs="Arial"/>
          <w:szCs w:val="22"/>
        </w:rPr>
        <w:t xml:space="preserve"> </w:t>
      </w:r>
      <w:r w:rsidRPr="005137D6">
        <w:rPr>
          <w:rFonts w:ascii="Arial" w:hAnsi="Arial" w:cs="Arial"/>
          <w:szCs w:val="22"/>
        </w:rPr>
        <w:t>find out why they chose the numbers they did, and coach them</w:t>
      </w:r>
      <w:r w:rsidR="002119FA" w:rsidRPr="005137D6">
        <w:rPr>
          <w:rFonts w:ascii="Arial" w:hAnsi="Arial" w:cs="Arial"/>
          <w:szCs w:val="22"/>
        </w:rPr>
        <w:t xml:space="preserve"> </w:t>
      </w:r>
      <w:r w:rsidRPr="005137D6">
        <w:rPr>
          <w:rFonts w:ascii="Arial" w:hAnsi="Arial" w:cs="Arial"/>
          <w:szCs w:val="22"/>
        </w:rPr>
        <w:t>accordingly. Remember that they should be measuring the intensity of</w:t>
      </w:r>
      <w:r w:rsidR="002119FA" w:rsidRPr="005137D6">
        <w:rPr>
          <w:rFonts w:ascii="Arial" w:hAnsi="Arial" w:cs="Arial"/>
          <w:szCs w:val="22"/>
        </w:rPr>
        <w:t xml:space="preserve"> </w:t>
      </w:r>
      <w:r w:rsidRPr="005137D6">
        <w:rPr>
          <w:rFonts w:ascii="Arial" w:hAnsi="Arial" w:cs="Arial"/>
          <w:szCs w:val="22"/>
        </w:rPr>
        <w:t>each event as they feel it now, not when it happened, and only measuring</w:t>
      </w:r>
      <w:r w:rsidR="002119FA" w:rsidRPr="005137D6">
        <w:rPr>
          <w:rFonts w:ascii="Arial" w:hAnsi="Arial" w:cs="Arial"/>
          <w:szCs w:val="22"/>
        </w:rPr>
        <w:t xml:space="preserve"> </w:t>
      </w:r>
      <w:r w:rsidRPr="005137D6">
        <w:rPr>
          <w:rFonts w:ascii="Arial" w:hAnsi="Arial" w:cs="Arial"/>
          <w:szCs w:val="22"/>
        </w:rPr>
        <w:t xml:space="preserve">one </w:t>
      </w:r>
      <w:r w:rsidR="00BF6BCB" w:rsidRPr="005137D6">
        <w:rPr>
          <w:rFonts w:ascii="Arial" w:hAnsi="Arial" w:cs="Arial"/>
          <w:szCs w:val="22"/>
        </w:rPr>
        <w:t xml:space="preserve">peak </w:t>
      </w:r>
      <w:r w:rsidRPr="005137D6">
        <w:rPr>
          <w:rFonts w:ascii="Arial" w:hAnsi="Arial" w:cs="Arial"/>
          <w:szCs w:val="22"/>
        </w:rPr>
        <w:t>at a time.</w:t>
      </w:r>
    </w:p>
    <w:p w14:paraId="30CAB389" w14:textId="77777777" w:rsidR="00BF6BCB" w:rsidRPr="005137D6" w:rsidRDefault="00BF6BCB" w:rsidP="00EA4437">
      <w:pPr>
        <w:widowControl w:val="0"/>
        <w:rPr>
          <w:rFonts w:ascii="Arial" w:hAnsi="Arial" w:cs="Arial"/>
          <w:szCs w:val="22"/>
        </w:rPr>
      </w:pPr>
    </w:p>
    <w:p w14:paraId="6B566070" w14:textId="77777777" w:rsidR="002119FA" w:rsidRPr="005137D6" w:rsidRDefault="002119FA" w:rsidP="00EA4437">
      <w:pPr>
        <w:widowControl w:val="0"/>
        <w:rPr>
          <w:rFonts w:ascii="Arial" w:hAnsi="Arial" w:cs="Arial"/>
          <w:b/>
          <w:szCs w:val="22"/>
        </w:rPr>
      </w:pPr>
    </w:p>
    <w:p w14:paraId="6BBEA870" w14:textId="77777777" w:rsidR="00EA4437" w:rsidRPr="005137D6" w:rsidRDefault="00EA4437" w:rsidP="00EA4437">
      <w:pPr>
        <w:widowControl w:val="0"/>
        <w:rPr>
          <w:rFonts w:ascii="Arial" w:hAnsi="Arial" w:cs="Arial"/>
          <w:szCs w:val="22"/>
        </w:rPr>
      </w:pPr>
      <w:r w:rsidRPr="005137D6">
        <w:rPr>
          <w:rFonts w:ascii="Arial" w:hAnsi="Arial" w:cs="Arial"/>
          <w:b/>
          <w:szCs w:val="22"/>
        </w:rPr>
        <w:t>Reporting Results</w:t>
      </w:r>
      <w:r w:rsidRPr="005137D6">
        <w:rPr>
          <w:rFonts w:ascii="Arial" w:hAnsi="Arial" w:cs="Arial"/>
          <w:szCs w:val="22"/>
        </w:rPr>
        <w:t>: At any appropriate stopping point, ask th</w:t>
      </w:r>
      <w:r w:rsidR="002119FA" w:rsidRPr="005137D6">
        <w:rPr>
          <w:rFonts w:ascii="Arial" w:hAnsi="Arial" w:cs="Arial"/>
          <w:szCs w:val="22"/>
        </w:rPr>
        <w:t xml:space="preserve">e </w:t>
      </w:r>
      <w:r w:rsidRPr="005137D6">
        <w:rPr>
          <w:rFonts w:ascii="Arial" w:hAnsi="Arial" w:cs="Arial"/>
          <w:szCs w:val="22"/>
        </w:rPr>
        <w:t>participants to report their results (</w:t>
      </w:r>
      <w:proofErr w:type="spellStart"/>
      <w:r w:rsidRPr="005137D6">
        <w:rPr>
          <w:rFonts w:ascii="Arial" w:hAnsi="Arial" w:cs="Arial"/>
          <w:szCs w:val="22"/>
        </w:rPr>
        <w:t>ie</w:t>
      </w:r>
      <w:proofErr w:type="spellEnd"/>
      <w:r w:rsidRPr="005137D6">
        <w:rPr>
          <w:rFonts w:ascii="Arial" w:hAnsi="Arial" w:cs="Arial"/>
          <w:szCs w:val="22"/>
        </w:rPr>
        <w:t xml:space="preserve"> they went from an 8 to a 4 on their event). If</w:t>
      </w:r>
      <w:r w:rsidR="002119FA" w:rsidRPr="005137D6">
        <w:rPr>
          <w:rFonts w:ascii="Arial" w:hAnsi="Arial" w:cs="Arial"/>
          <w:szCs w:val="22"/>
        </w:rPr>
        <w:t xml:space="preserve"> </w:t>
      </w:r>
      <w:r w:rsidRPr="005137D6">
        <w:rPr>
          <w:rFonts w:ascii="Arial" w:hAnsi="Arial" w:cs="Arial"/>
          <w:szCs w:val="22"/>
        </w:rPr>
        <w:t>anyone reports no progress, help them evaluate whether they have a new</w:t>
      </w:r>
      <w:r w:rsidR="002119FA" w:rsidRPr="005137D6">
        <w:rPr>
          <w:rFonts w:ascii="Arial" w:hAnsi="Arial" w:cs="Arial"/>
          <w:szCs w:val="22"/>
        </w:rPr>
        <w:t xml:space="preserve"> aspect, new peaks</w:t>
      </w:r>
      <w:r w:rsidRPr="005137D6">
        <w:rPr>
          <w:rFonts w:ascii="Arial" w:hAnsi="Arial" w:cs="Arial"/>
          <w:szCs w:val="22"/>
        </w:rPr>
        <w:t>, or did have a change but didn’t recognize it. You</w:t>
      </w:r>
      <w:r w:rsidR="002119FA" w:rsidRPr="005137D6">
        <w:rPr>
          <w:rFonts w:ascii="Arial" w:hAnsi="Arial" w:cs="Arial"/>
          <w:szCs w:val="22"/>
        </w:rPr>
        <w:t xml:space="preserve"> </w:t>
      </w:r>
      <w:r w:rsidRPr="005137D6">
        <w:rPr>
          <w:rFonts w:ascii="Arial" w:hAnsi="Arial" w:cs="Arial"/>
          <w:szCs w:val="22"/>
        </w:rPr>
        <w:t>will find with newcomers that this will generate a lot of discussion and a</w:t>
      </w:r>
      <w:r w:rsidR="002119FA" w:rsidRPr="005137D6">
        <w:rPr>
          <w:rFonts w:ascii="Arial" w:hAnsi="Arial" w:cs="Arial"/>
          <w:szCs w:val="22"/>
        </w:rPr>
        <w:t xml:space="preserve"> </w:t>
      </w:r>
      <w:r w:rsidRPr="005137D6">
        <w:rPr>
          <w:rFonts w:ascii="Arial" w:hAnsi="Arial" w:cs="Arial"/>
          <w:szCs w:val="22"/>
        </w:rPr>
        <w:t>plenty of opportunity to help them understand the process.</w:t>
      </w:r>
    </w:p>
    <w:p w14:paraId="0C50C55B" w14:textId="77777777" w:rsidR="00EA4437" w:rsidRPr="005137D6" w:rsidRDefault="00BF6BCB" w:rsidP="00EA4437">
      <w:pPr>
        <w:widowControl w:val="0"/>
        <w:rPr>
          <w:rFonts w:ascii="Arial" w:hAnsi="Arial" w:cs="Arial"/>
          <w:szCs w:val="22"/>
        </w:rPr>
      </w:pPr>
      <w:r w:rsidRPr="005137D6">
        <w:rPr>
          <w:rFonts w:ascii="Arial" w:hAnsi="Arial" w:cs="Arial"/>
          <w:b/>
          <w:szCs w:val="22"/>
        </w:rPr>
        <w:br/>
      </w:r>
      <w:r w:rsidR="00EA4437" w:rsidRPr="005137D6">
        <w:rPr>
          <w:rFonts w:ascii="Arial" w:hAnsi="Arial" w:cs="Arial"/>
          <w:b/>
          <w:szCs w:val="22"/>
        </w:rPr>
        <w:t>Forget about the issues and relax:</w:t>
      </w:r>
      <w:r w:rsidR="00EA4437" w:rsidRPr="005137D6">
        <w:rPr>
          <w:rFonts w:ascii="Arial" w:hAnsi="Arial" w:cs="Arial"/>
          <w:szCs w:val="22"/>
        </w:rPr>
        <w:t xml:space="preserve"> Two common mistakes participants</w:t>
      </w:r>
      <w:r w:rsidR="002119FA" w:rsidRPr="005137D6">
        <w:rPr>
          <w:rFonts w:ascii="Arial" w:hAnsi="Arial" w:cs="Arial"/>
          <w:szCs w:val="22"/>
        </w:rPr>
        <w:t xml:space="preserve"> </w:t>
      </w:r>
      <w:r w:rsidR="00EA4437" w:rsidRPr="005137D6">
        <w:rPr>
          <w:rFonts w:ascii="Arial" w:hAnsi="Arial" w:cs="Arial"/>
          <w:szCs w:val="22"/>
        </w:rPr>
        <w:t>make is continuing to focus on their own list of movies, and trying too hard</w:t>
      </w:r>
      <w:r w:rsidR="002119FA" w:rsidRPr="005137D6">
        <w:rPr>
          <w:rFonts w:ascii="Arial" w:hAnsi="Arial" w:cs="Arial"/>
          <w:szCs w:val="22"/>
        </w:rPr>
        <w:t xml:space="preserve"> </w:t>
      </w:r>
      <w:r w:rsidR="00EA4437" w:rsidRPr="005137D6">
        <w:rPr>
          <w:rFonts w:ascii="Arial" w:hAnsi="Arial" w:cs="Arial"/>
          <w:szCs w:val="22"/>
        </w:rPr>
        <w:t>to “do it right”. Help your participants understand that putting their issues</w:t>
      </w:r>
      <w:r w:rsidR="002119FA" w:rsidRPr="005137D6">
        <w:rPr>
          <w:rFonts w:ascii="Arial" w:hAnsi="Arial" w:cs="Arial"/>
          <w:szCs w:val="22"/>
        </w:rPr>
        <w:t xml:space="preserve"> </w:t>
      </w:r>
      <w:r w:rsidR="00EA4437" w:rsidRPr="005137D6">
        <w:rPr>
          <w:rFonts w:ascii="Arial" w:hAnsi="Arial" w:cs="Arial"/>
          <w:szCs w:val="22"/>
        </w:rPr>
        <w:t>aside and being relaxed about the process will clear the way for better</w:t>
      </w:r>
      <w:r w:rsidRPr="005137D6">
        <w:rPr>
          <w:rFonts w:ascii="Arial" w:hAnsi="Arial" w:cs="Arial"/>
          <w:szCs w:val="22"/>
        </w:rPr>
        <w:t xml:space="preserve"> </w:t>
      </w:r>
      <w:r w:rsidR="00EA4437" w:rsidRPr="005137D6">
        <w:rPr>
          <w:rFonts w:ascii="Arial" w:hAnsi="Arial" w:cs="Arial"/>
          <w:szCs w:val="22"/>
        </w:rPr>
        <w:t>results.</w:t>
      </w:r>
    </w:p>
    <w:p w14:paraId="11AFE07F" w14:textId="77777777" w:rsidR="00BF6BCB" w:rsidRPr="005137D6" w:rsidRDefault="00BF6BCB" w:rsidP="00EA4437">
      <w:pPr>
        <w:widowControl w:val="0"/>
        <w:rPr>
          <w:rFonts w:ascii="Arial" w:hAnsi="Arial" w:cs="Arial"/>
          <w:szCs w:val="22"/>
        </w:rPr>
      </w:pPr>
    </w:p>
    <w:p w14:paraId="2344109A" w14:textId="77777777" w:rsidR="00EA4437" w:rsidRPr="005137D6" w:rsidRDefault="00EA4437" w:rsidP="00EA4437">
      <w:pPr>
        <w:widowControl w:val="0"/>
        <w:rPr>
          <w:rFonts w:ascii="Arial" w:hAnsi="Arial" w:cs="Arial"/>
          <w:szCs w:val="22"/>
        </w:rPr>
      </w:pPr>
      <w:r w:rsidRPr="005137D6">
        <w:rPr>
          <w:rFonts w:ascii="Arial" w:hAnsi="Arial" w:cs="Arial"/>
          <w:szCs w:val="22"/>
        </w:rPr>
        <w:t>With Borrowing Benefits, the participants do not n</w:t>
      </w:r>
      <w:r w:rsidR="00346456">
        <w:rPr>
          <w:rFonts w:ascii="Arial" w:hAnsi="Arial" w:cs="Arial"/>
          <w:szCs w:val="22"/>
        </w:rPr>
        <w:t xml:space="preserve">eed to know EFT to get results. </w:t>
      </w:r>
      <w:r w:rsidRPr="005137D6">
        <w:rPr>
          <w:rFonts w:ascii="Arial" w:hAnsi="Arial" w:cs="Arial"/>
          <w:szCs w:val="22"/>
        </w:rPr>
        <w:t>They can use your expertise to access thei</w:t>
      </w:r>
      <w:r w:rsidR="00346456">
        <w:rPr>
          <w:rFonts w:ascii="Arial" w:hAnsi="Arial" w:cs="Arial"/>
          <w:szCs w:val="22"/>
        </w:rPr>
        <w:t xml:space="preserve">r own issues and accomplish the </w:t>
      </w:r>
      <w:r w:rsidRPr="005137D6">
        <w:rPr>
          <w:rFonts w:ascii="Arial" w:hAnsi="Arial" w:cs="Arial"/>
          <w:szCs w:val="22"/>
        </w:rPr>
        <w:t>same goals. You can have as many participants a</w:t>
      </w:r>
      <w:r w:rsidR="00346456">
        <w:rPr>
          <w:rFonts w:ascii="Arial" w:hAnsi="Arial" w:cs="Arial"/>
          <w:szCs w:val="22"/>
        </w:rPr>
        <w:t xml:space="preserve">s you like, and as long as they </w:t>
      </w:r>
      <w:r w:rsidRPr="005137D6">
        <w:rPr>
          <w:rFonts w:ascii="Arial" w:hAnsi="Arial" w:cs="Arial"/>
          <w:szCs w:val="22"/>
        </w:rPr>
        <w:t>get results, they’ll keep coming back.</w:t>
      </w:r>
    </w:p>
    <w:p w14:paraId="053D9AB9" w14:textId="77777777" w:rsidR="00BF6BCB" w:rsidRPr="005137D6" w:rsidRDefault="00BF6BCB" w:rsidP="00EA4437">
      <w:pPr>
        <w:widowControl w:val="0"/>
        <w:rPr>
          <w:rFonts w:ascii="Arial" w:hAnsi="Arial" w:cs="Arial"/>
          <w:szCs w:val="22"/>
        </w:rPr>
      </w:pPr>
    </w:p>
    <w:p w14:paraId="27655638" w14:textId="77777777" w:rsidR="00BF6BCB" w:rsidRPr="005137D6" w:rsidRDefault="00EA4437" w:rsidP="00EA4437">
      <w:pPr>
        <w:widowControl w:val="0"/>
        <w:rPr>
          <w:rFonts w:ascii="Arial" w:hAnsi="Arial" w:cs="Arial"/>
          <w:szCs w:val="22"/>
        </w:rPr>
      </w:pPr>
      <w:r w:rsidRPr="005137D6">
        <w:rPr>
          <w:rFonts w:ascii="Arial" w:hAnsi="Arial" w:cs="Arial"/>
          <w:szCs w:val="22"/>
        </w:rPr>
        <w:t>It is important to be clear with your group that yo</w:t>
      </w:r>
      <w:r w:rsidR="00346456">
        <w:rPr>
          <w:rFonts w:ascii="Arial" w:hAnsi="Arial" w:cs="Arial"/>
          <w:szCs w:val="22"/>
        </w:rPr>
        <w:t xml:space="preserve">u are not teaching them EFT and </w:t>
      </w:r>
      <w:r w:rsidRPr="005137D6">
        <w:rPr>
          <w:rFonts w:ascii="Arial" w:hAnsi="Arial" w:cs="Arial"/>
          <w:szCs w:val="22"/>
        </w:rPr>
        <w:t xml:space="preserve">that the skill you demonstrate cannot be learned in an afternoon. </w:t>
      </w:r>
    </w:p>
    <w:p w14:paraId="75A95FDB" w14:textId="77777777" w:rsidR="00BF6BCB" w:rsidRPr="005137D6" w:rsidRDefault="00BF6BCB" w:rsidP="00EA4437">
      <w:pPr>
        <w:widowControl w:val="0"/>
        <w:rPr>
          <w:rFonts w:ascii="Arial" w:hAnsi="Arial" w:cs="Arial"/>
          <w:szCs w:val="22"/>
        </w:rPr>
      </w:pPr>
    </w:p>
    <w:p w14:paraId="7DCF59A1" w14:textId="77777777" w:rsidR="00EA4437" w:rsidRPr="00346456" w:rsidRDefault="00EA4437" w:rsidP="00EA4437">
      <w:pPr>
        <w:widowControl w:val="0"/>
        <w:rPr>
          <w:rFonts w:ascii="Arial" w:hAnsi="Arial" w:cs="Arial"/>
          <w:b/>
          <w:szCs w:val="22"/>
        </w:rPr>
      </w:pPr>
      <w:r w:rsidRPr="005137D6">
        <w:rPr>
          <w:rFonts w:ascii="Arial" w:hAnsi="Arial" w:cs="Arial"/>
          <w:b/>
          <w:szCs w:val="22"/>
        </w:rPr>
        <w:t>Emotional Distress</w:t>
      </w:r>
      <w:r w:rsidR="00BF6BCB" w:rsidRPr="005137D6">
        <w:rPr>
          <w:rFonts w:ascii="Arial" w:hAnsi="Arial" w:cs="Arial"/>
          <w:b/>
          <w:szCs w:val="22"/>
        </w:rPr>
        <w:t xml:space="preserve">   </w:t>
      </w:r>
      <w:r w:rsidRPr="005137D6">
        <w:rPr>
          <w:rFonts w:ascii="Arial" w:hAnsi="Arial" w:cs="Arial"/>
          <w:szCs w:val="22"/>
        </w:rPr>
        <w:t>Borrowing Benefits should be considered a therapeutic environment, and as a</w:t>
      </w:r>
      <w:r w:rsidR="005F710A">
        <w:rPr>
          <w:rFonts w:ascii="Arial" w:hAnsi="Arial" w:cs="Arial"/>
          <w:szCs w:val="22"/>
        </w:rPr>
        <w:t xml:space="preserve"> </w:t>
      </w:r>
      <w:r w:rsidRPr="005137D6">
        <w:rPr>
          <w:rFonts w:ascii="Arial" w:hAnsi="Arial" w:cs="Arial"/>
          <w:szCs w:val="22"/>
        </w:rPr>
        <w:t>result, participant</w:t>
      </w:r>
      <w:r w:rsidR="00346456">
        <w:rPr>
          <w:rFonts w:ascii="Arial" w:hAnsi="Arial" w:cs="Arial"/>
          <w:szCs w:val="22"/>
        </w:rPr>
        <w:t xml:space="preserve">s may tune into intense issues. </w:t>
      </w:r>
      <w:r w:rsidRPr="005137D6">
        <w:rPr>
          <w:rFonts w:ascii="Arial" w:hAnsi="Arial" w:cs="Arial"/>
          <w:szCs w:val="22"/>
        </w:rPr>
        <w:t>Although we do not have a</w:t>
      </w:r>
      <w:r w:rsidR="005F710A">
        <w:rPr>
          <w:rFonts w:ascii="Arial" w:hAnsi="Arial" w:cs="Arial"/>
          <w:szCs w:val="22"/>
        </w:rPr>
        <w:t xml:space="preserve"> </w:t>
      </w:r>
      <w:r w:rsidRPr="005137D6">
        <w:rPr>
          <w:rFonts w:ascii="Arial" w:hAnsi="Arial" w:cs="Arial"/>
          <w:szCs w:val="22"/>
        </w:rPr>
        <w:t>scientific</w:t>
      </w:r>
      <w:r w:rsidR="00E3162D">
        <w:rPr>
          <w:rFonts w:ascii="Arial" w:hAnsi="Arial" w:cs="Arial"/>
          <w:szCs w:val="22"/>
        </w:rPr>
        <w:t xml:space="preserve"> explanation, some have</w:t>
      </w:r>
      <w:r w:rsidRPr="005137D6">
        <w:rPr>
          <w:rFonts w:ascii="Arial" w:hAnsi="Arial" w:cs="Arial"/>
          <w:szCs w:val="22"/>
        </w:rPr>
        <w:t xml:space="preserve"> become triggered by a</w:t>
      </w:r>
      <w:r w:rsidR="005F710A">
        <w:rPr>
          <w:rFonts w:ascii="Arial" w:hAnsi="Arial" w:cs="Arial"/>
          <w:szCs w:val="22"/>
        </w:rPr>
        <w:t xml:space="preserve"> </w:t>
      </w:r>
      <w:r w:rsidRPr="005137D6">
        <w:rPr>
          <w:rFonts w:ascii="Arial" w:hAnsi="Arial" w:cs="Arial"/>
          <w:szCs w:val="22"/>
        </w:rPr>
        <w:t>memory they may have forgotten or otherwise disregarded, and sometimes they</w:t>
      </w:r>
      <w:r w:rsidR="00346456">
        <w:rPr>
          <w:rFonts w:ascii="Arial" w:hAnsi="Arial" w:cs="Arial"/>
          <w:b/>
          <w:szCs w:val="22"/>
        </w:rPr>
        <w:t xml:space="preserve"> </w:t>
      </w:r>
      <w:r w:rsidRPr="005137D6">
        <w:rPr>
          <w:rFonts w:ascii="Arial" w:hAnsi="Arial" w:cs="Arial"/>
          <w:szCs w:val="22"/>
        </w:rPr>
        <w:t>need additional attention.</w:t>
      </w:r>
      <w:r w:rsidR="00E3162D">
        <w:rPr>
          <w:rFonts w:ascii="Arial" w:hAnsi="Arial" w:cs="Arial"/>
          <w:szCs w:val="22"/>
        </w:rPr>
        <w:t xml:space="preserve"> Be aware that occasionally a participant can become emotionally overwhelmed.</w:t>
      </w:r>
    </w:p>
    <w:p w14:paraId="16AE661C" w14:textId="77777777" w:rsidR="00BF6BCB" w:rsidRPr="005137D6" w:rsidRDefault="00BF6BCB" w:rsidP="00EA4437">
      <w:pPr>
        <w:widowControl w:val="0"/>
        <w:rPr>
          <w:rFonts w:ascii="Arial" w:hAnsi="Arial" w:cs="Arial"/>
          <w:szCs w:val="22"/>
        </w:rPr>
      </w:pPr>
    </w:p>
    <w:p w14:paraId="3B8FF3F3" w14:textId="77777777" w:rsidR="00EA4437" w:rsidRPr="005137D6" w:rsidRDefault="00EA4437" w:rsidP="00BF6BCB">
      <w:pPr>
        <w:widowControl w:val="0"/>
        <w:rPr>
          <w:rFonts w:ascii="Arial" w:hAnsi="Arial" w:cs="Arial"/>
          <w:szCs w:val="22"/>
        </w:rPr>
      </w:pPr>
      <w:r w:rsidRPr="005137D6">
        <w:rPr>
          <w:rFonts w:ascii="Arial" w:hAnsi="Arial" w:cs="Arial"/>
          <w:szCs w:val="22"/>
        </w:rPr>
        <w:t>We prefer to treat this as an abreaction, even thoug</w:t>
      </w:r>
      <w:r w:rsidR="00346456">
        <w:rPr>
          <w:rFonts w:ascii="Arial" w:hAnsi="Arial" w:cs="Arial"/>
          <w:szCs w:val="22"/>
        </w:rPr>
        <w:t xml:space="preserve">h it may not technically be, so </w:t>
      </w:r>
      <w:r w:rsidRPr="005137D6">
        <w:rPr>
          <w:rFonts w:ascii="Arial" w:hAnsi="Arial" w:cs="Arial"/>
          <w:szCs w:val="22"/>
        </w:rPr>
        <w:t>please take the following precautions:</w:t>
      </w:r>
    </w:p>
    <w:p w14:paraId="1C8E7876" w14:textId="77777777" w:rsidR="00BF6BCB" w:rsidRPr="005137D6" w:rsidRDefault="00BF6BCB" w:rsidP="00BF6BCB">
      <w:pPr>
        <w:widowControl w:val="0"/>
        <w:rPr>
          <w:rFonts w:ascii="Arial" w:hAnsi="Arial" w:cs="Arial"/>
          <w:szCs w:val="22"/>
        </w:rPr>
      </w:pPr>
    </w:p>
    <w:p w14:paraId="20B00FC6" w14:textId="77777777" w:rsidR="00EA4437" w:rsidRPr="005137D6" w:rsidRDefault="00EA4437" w:rsidP="00EA4437">
      <w:pPr>
        <w:widowControl w:val="0"/>
        <w:rPr>
          <w:rFonts w:ascii="Arial" w:hAnsi="Arial" w:cs="Arial"/>
          <w:szCs w:val="22"/>
        </w:rPr>
      </w:pPr>
      <w:r w:rsidRPr="005137D6">
        <w:rPr>
          <w:rFonts w:ascii="Arial" w:hAnsi="Arial" w:cs="Arial"/>
          <w:szCs w:val="22"/>
        </w:rPr>
        <w:t>• Prepare your group for the possibility of an abreaction. Instruct your</w:t>
      </w:r>
      <w:r w:rsidR="002119FA" w:rsidRPr="005137D6">
        <w:rPr>
          <w:rFonts w:ascii="Arial" w:hAnsi="Arial" w:cs="Arial"/>
          <w:szCs w:val="22"/>
        </w:rPr>
        <w:t xml:space="preserve"> </w:t>
      </w:r>
      <w:r w:rsidRPr="005137D6">
        <w:rPr>
          <w:rFonts w:ascii="Arial" w:hAnsi="Arial" w:cs="Arial"/>
          <w:szCs w:val="22"/>
        </w:rPr>
        <w:t>participants to raise their hand if they experience an overwhelming</w:t>
      </w:r>
      <w:r w:rsidR="002119FA" w:rsidRPr="005137D6">
        <w:rPr>
          <w:rFonts w:ascii="Arial" w:hAnsi="Arial" w:cs="Arial"/>
          <w:szCs w:val="22"/>
        </w:rPr>
        <w:t xml:space="preserve"> </w:t>
      </w:r>
      <w:r w:rsidRPr="005137D6">
        <w:rPr>
          <w:rFonts w:ascii="Arial" w:hAnsi="Arial" w:cs="Arial"/>
          <w:szCs w:val="22"/>
        </w:rPr>
        <w:t>emotion and need additional help.</w:t>
      </w:r>
      <w:r w:rsidR="002119FA" w:rsidRPr="005137D6">
        <w:rPr>
          <w:rFonts w:ascii="Arial" w:hAnsi="Arial" w:cs="Arial"/>
          <w:szCs w:val="22"/>
        </w:rPr>
        <w:br/>
      </w:r>
    </w:p>
    <w:p w14:paraId="1D59EEA8" w14:textId="77777777" w:rsidR="00EA4437" w:rsidRPr="005137D6" w:rsidRDefault="00EA4437" w:rsidP="002119FA">
      <w:pPr>
        <w:widowControl w:val="0"/>
        <w:rPr>
          <w:rFonts w:ascii="Arial" w:hAnsi="Arial" w:cs="Arial"/>
          <w:szCs w:val="22"/>
        </w:rPr>
      </w:pPr>
      <w:r w:rsidRPr="005137D6">
        <w:rPr>
          <w:rFonts w:ascii="Arial" w:hAnsi="Arial" w:cs="Arial"/>
          <w:szCs w:val="22"/>
        </w:rPr>
        <w:t>• Be sure they are aware that you are not a medical doctor (unless you</w:t>
      </w:r>
      <w:r w:rsidR="002119FA" w:rsidRPr="005137D6">
        <w:rPr>
          <w:rFonts w:ascii="Arial" w:hAnsi="Arial" w:cs="Arial"/>
          <w:szCs w:val="22"/>
        </w:rPr>
        <w:t xml:space="preserve"> </w:t>
      </w:r>
      <w:r w:rsidRPr="005137D6">
        <w:rPr>
          <w:rFonts w:ascii="Arial" w:hAnsi="Arial" w:cs="Arial"/>
          <w:szCs w:val="22"/>
        </w:rPr>
        <w:t>are) and encourage anyone with significant mental health challenges to</w:t>
      </w:r>
      <w:r w:rsidR="002119FA" w:rsidRPr="005137D6">
        <w:rPr>
          <w:rFonts w:ascii="Arial" w:hAnsi="Arial" w:cs="Arial"/>
          <w:szCs w:val="22"/>
        </w:rPr>
        <w:t xml:space="preserve"> </w:t>
      </w:r>
      <w:r w:rsidRPr="005137D6">
        <w:rPr>
          <w:rFonts w:ascii="Arial" w:hAnsi="Arial" w:cs="Arial"/>
          <w:szCs w:val="22"/>
        </w:rPr>
        <w:t>consult their doctor before participating in your group</w:t>
      </w:r>
      <w:r w:rsidR="002119FA" w:rsidRPr="005137D6">
        <w:rPr>
          <w:rFonts w:ascii="Arial" w:hAnsi="Arial" w:cs="Arial"/>
          <w:szCs w:val="22"/>
        </w:rPr>
        <w:t>.  Consider “screening” participants beforehand.</w:t>
      </w:r>
    </w:p>
    <w:p w14:paraId="1E2560B3" w14:textId="77777777" w:rsidR="00BF6BCB" w:rsidRPr="005137D6" w:rsidRDefault="00BF6BCB" w:rsidP="00EA4437">
      <w:pPr>
        <w:widowControl w:val="0"/>
        <w:rPr>
          <w:rFonts w:ascii="Arial" w:hAnsi="Arial" w:cs="Arial"/>
          <w:szCs w:val="22"/>
        </w:rPr>
      </w:pPr>
    </w:p>
    <w:p w14:paraId="1AFB7950" w14:textId="77777777" w:rsidR="00EA4437" w:rsidRPr="005137D6" w:rsidRDefault="00BF6BCB" w:rsidP="00BF6BCB">
      <w:pPr>
        <w:widowControl w:val="0"/>
        <w:rPr>
          <w:rFonts w:ascii="Arial" w:hAnsi="Arial" w:cs="Arial"/>
          <w:szCs w:val="22"/>
        </w:rPr>
      </w:pPr>
      <w:r w:rsidRPr="005137D6">
        <w:rPr>
          <w:rFonts w:ascii="Arial" w:hAnsi="Arial" w:cs="Arial"/>
          <w:szCs w:val="22"/>
        </w:rPr>
        <w:t>Use the “sneaking up on the problem” at fi</w:t>
      </w:r>
      <w:r w:rsidR="005F710A">
        <w:rPr>
          <w:rFonts w:ascii="Arial" w:hAnsi="Arial" w:cs="Arial"/>
          <w:szCs w:val="22"/>
        </w:rPr>
        <w:t>r</w:t>
      </w:r>
      <w:r w:rsidRPr="005137D6">
        <w:rPr>
          <w:rFonts w:ascii="Arial" w:hAnsi="Arial" w:cs="Arial"/>
          <w:szCs w:val="22"/>
        </w:rPr>
        <w:t xml:space="preserve">st as this reduces the risk of emotional distress from anyone in the audience who has hidden, unresolved trauma. </w:t>
      </w:r>
    </w:p>
    <w:p w14:paraId="3C69B413" w14:textId="77777777" w:rsidR="00B6101F" w:rsidRPr="00DE6E26" w:rsidRDefault="00B6101F" w:rsidP="00B6101F">
      <w:pPr>
        <w:pStyle w:val="Heading1"/>
        <w:jc w:val="center"/>
        <w:rPr>
          <w:color w:val="4F81BD"/>
        </w:rPr>
      </w:pPr>
      <w:r>
        <w:br w:type="page"/>
      </w:r>
      <w:bookmarkStart w:id="46" w:name="_Toc390802282"/>
      <w:r w:rsidRPr="00DE6E26">
        <w:rPr>
          <w:color w:val="4F81BD"/>
        </w:rPr>
        <w:lastRenderedPageBreak/>
        <w:t>MORE ON TESTING</w:t>
      </w:r>
      <w:bookmarkEnd w:id="46"/>
    </w:p>
    <w:p w14:paraId="3E2E17B7" w14:textId="77777777" w:rsidR="00B6101F" w:rsidRDefault="00B6101F" w:rsidP="00B6101F"/>
    <w:p w14:paraId="0950A705" w14:textId="77777777" w:rsidR="00B6101F" w:rsidRDefault="00B6101F" w:rsidP="00B6101F">
      <w:pPr>
        <w:rPr>
          <w:rFonts w:ascii="Arial" w:hAnsi="Arial" w:cs="Arial"/>
        </w:rPr>
      </w:pPr>
    </w:p>
    <w:p w14:paraId="76240EA1" w14:textId="77777777" w:rsidR="00B6101F" w:rsidRDefault="00B6101F" w:rsidP="00B6101F">
      <w:pPr>
        <w:rPr>
          <w:rFonts w:ascii="Arial" w:hAnsi="Arial" w:cs="Arial"/>
        </w:rPr>
      </w:pPr>
      <w:r>
        <w:rPr>
          <w:rFonts w:ascii="Arial" w:hAnsi="Arial" w:cs="Arial"/>
        </w:rPr>
        <w:t>Ways to Test were described in the Level 1</w:t>
      </w:r>
      <w:r w:rsidR="007A4E29">
        <w:rPr>
          <w:rFonts w:ascii="Arial" w:hAnsi="Arial" w:cs="Arial"/>
        </w:rPr>
        <w:t xml:space="preserve"> Foundation</w:t>
      </w:r>
      <w:r>
        <w:rPr>
          <w:rFonts w:ascii="Arial" w:hAnsi="Arial" w:cs="Arial"/>
        </w:rPr>
        <w:t xml:space="preserve"> Manual.  It’s mentioned here again because it’s so important.  Why some Practitioners don’t test could be because:</w:t>
      </w:r>
    </w:p>
    <w:p w14:paraId="60522FF2" w14:textId="77777777" w:rsidR="00B6101F" w:rsidRDefault="00B6101F" w:rsidP="00B6101F">
      <w:pPr>
        <w:rPr>
          <w:rFonts w:ascii="Arial" w:hAnsi="Arial" w:cs="Arial"/>
        </w:rPr>
      </w:pPr>
    </w:p>
    <w:p w14:paraId="4C0641B0" w14:textId="77777777" w:rsidR="00B6101F" w:rsidRDefault="00B6101F" w:rsidP="00B6101F">
      <w:pPr>
        <w:numPr>
          <w:ilvl w:val="2"/>
          <w:numId w:val="14"/>
        </w:numPr>
        <w:rPr>
          <w:rFonts w:ascii="Arial" w:hAnsi="Arial" w:cs="Arial"/>
        </w:rPr>
      </w:pPr>
      <w:r>
        <w:rPr>
          <w:rFonts w:ascii="Arial" w:hAnsi="Arial" w:cs="Arial"/>
        </w:rPr>
        <w:t xml:space="preserve"> They’re scared they’ll look incompetent if the issue hasn’t gone</w:t>
      </w:r>
      <w:r>
        <w:rPr>
          <w:rFonts w:ascii="Arial" w:hAnsi="Arial" w:cs="Arial"/>
        </w:rPr>
        <w:br/>
      </w:r>
    </w:p>
    <w:p w14:paraId="2712D08F" w14:textId="77777777" w:rsidR="00B6101F" w:rsidRDefault="00B6101F" w:rsidP="00B6101F">
      <w:pPr>
        <w:numPr>
          <w:ilvl w:val="2"/>
          <w:numId w:val="14"/>
        </w:numPr>
        <w:rPr>
          <w:rFonts w:ascii="Arial" w:hAnsi="Arial" w:cs="Arial"/>
        </w:rPr>
      </w:pPr>
      <w:r>
        <w:rPr>
          <w:rFonts w:ascii="Arial" w:hAnsi="Arial" w:cs="Arial"/>
        </w:rPr>
        <w:t>They don’t know how to test properly</w:t>
      </w:r>
      <w:r>
        <w:rPr>
          <w:rFonts w:ascii="Arial" w:hAnsi="Arial" w:cs="Arial"/>
        </w:rPr>
        <w:br/>
      </w:r>
    </w:p>
    <w:p w14:paraId="17D7CCB4" w14:textId="77777777" w:rsidR="00B6101F" w:rsidRDefault="00B6101F" w:rsidP="00B6101F">
      <w:pPr>
        <w:numPr>
          <w:ilvl w:val="2"/>
          <w:numId w:val="14"/>
        </w:numPr>
        <w:rPr>
          <w:rFonts w:ascii="Arial" w:hAnsi="Arial" w:cs="Arial"/>
        </w:rPr>
      </w:pPr>
      <w:r>
        <w:rPr>
          <w:rFonts w:ascii="Arial" w:hAnsi="Arial" w:cs="Arial"/>
        </w:rPr>
        <w:t>They’ll be embarrassed if the issue hasn’t gone</w:t>
      </w:r>
      <w:r>
        <w:rPr>
          <w:rFonts w:ascii="Arial" w:hAnsi="Arial" w:cs="Arial"/>
        </w:rPr>
        <w:br/>
      </w:r>
    </w:p>
    <w:p w14:paraId="4CD4C532" w14:textId="77777777" w:rsidR="00B6101F" w:rsidRDefault="00B6101F" w:rsidP="00B6101F">
      <w:pPr>
        <w:numPr>
          <w:ilvl w:val="2"/>
          <w:numId w:val="14"/>
        </w:numPr>
        <w:rPr>
          <w:rFonts w:ascii="Arial" w:hAnsi="Arial" w:cs="Arial"/>
        </w:rPr>
      </w:pPr>
      <w:r>
        <w:rPr>
          <w:rFonts w:ascii="Arial" w:hAnsi="Arial" w:cs="Arial"/>
        </w:rPr>
        <w:t>They hadn’t taken the SUD or any other measure before the session</w:t>
      </w:r>
      <w:r>
        <w:rPr>
          <w:rFonts w:ascii="Arial" w:hAnsi="Arial" w:cs="Arial"/>
        </w:rPr>
        <w:br/>
      </w:r>
    </w:p>
    <w:p w14:paraId="199DE4A9" w14:textId="77777777" w:rsidR="00B6101F" w:rsidRDefault="00B6101F" w:rsidP="00B6101F">
      <w:pPr>
        <w:numPr>
          <w:ilvl w:val="2"/>
          <w:numId w:val="14"/>
        </w:numPr>
        <w:rPr>
          <w:rFonts w:ascii="Arial" w:hAnsi="Arial" w:cs="Arial"/>
        </w:rPr>
      </w:pPr>
      <w:r>
        <w:rPr>
          <w:rFonts w:ascii="Arial" w:hAnsi="Arial" w:cs="Arial"/>
        </w:rPr>
        <w:t>They just want the session over with quickly</w:t>
      </w:r>
    </w:p>
    <w:p w14:paraId="5959E489" w14:textId="77777777" w:rsidR="00B6101F" w:rsidRDefault="00B6101F" w:rsidP="00B6101F">
      <w:pPr>
        <w:jc w:val="both"/>
        <w:rPr>
          <w:rFonts w:ascii="Arial" w:hAnsi="Arial" w:cs="Arial"/>
        </w:rPr>
      </w:pPr>
    </w:p>
    <w:p w14:paraId="68A13E00" w14:textId="77777777" w:rsidR="00B6101F" w:rsidRDefault="00B6101F" w:rsidP="00B6101F">
      <w:pPr>
        <w:rPr>
          <w:rFonts w:ascii="Arial" w:hAnsi="Arial" w:cs="Arial"/>
        </w:rPr>
      </w:pPr>
      <w:r>
        <w:rPr>
          <w:rFonts w:ascii="Arial" w:hAnsi="Arial" w:cs="Arial"/>
        </w:rPr>
        <w:t>Whatever the reason, it simply isn’t good enough not to test.  In addition to the testing methods in Level 1 you could also:-</w:t>
      </w:r>
    </w:p>
    <w:p w14:paraId="0CD464DD" w14:textId="77777777" w:rsidR="00B6101F" w:rsidRDefault="00B6101F" w:rsidP="00B6101F">
      <w:pPr>
        <w:rPr>
          <w:rFonts w:ascii="Arial" w:hAnsi="Arial" w:cs="Arial"/>
        </w:rPr>
      </w:pPr>
    </w:p>
    <w:p w14:paraId="4B2E241D" w14:textId="77777777" w:rsidR="00B6101F" w:rsidRDefault="00B6101F" w:rsidP="00E87E35">
      <w:pPr>
        <w:numPr>
          <w:ilvl w:val="0"/>
          <w:numId w:val="36"/>
        </w:numPr>
        <w:rPr>
          <w:rFonts w:ascii="Arial" w:hAnsi="Arial" w:cs="Arial"/>
        </w:rPr>
      </w:pPr>
      <w:r>
        <w:rPr>
          <w:rFonts w:ascii="Arial" w:hAnsi="Arial" w:cs="Arial"/>
        </w:rPr>
        <w:t>Do some role play</w:t>
      </w:r>
      <w:r>
        <w:rPr>
          <w:rFonts w:ascii="Arial" w:hAnsi="Arial" w:cs="Arial"/>
        </w:rPr>
        <w:br/>
      </w:r>
    </w:p>
    <w:p w14:paraId="442C3E5B" w14:textId="77777777" w:rsidR="00B6101F" w:rsidRDefault="00B6101F" w:rsidP="00E87E35">
      <w:pPr>
        <w:numPr>
          <w:ilvl w:val="0"/>
          <w:numId w:val="36"/>
        </w:numPr>
        <w:rPr>
          <w:rFonts w:ascii="Arial" w:hAnsi="Arial" w:cs="Arial"/>
        </w:rPr>
      </w:pPr>
      <w:r>
        <w:rPr>
          <w:rFonts w:ascii="Arial" w:hAnsi="Arial" w:cs="Arial"/>
        </w:rPr>
        <w:t>Use “props”  (a photo, an item of clothing etc)</w:t>
      </w:r>
    </w:p>
    <w:p w14:paraId="70611062" w14:textId="77777777" w:rsidR="00857FB8" w:rsidRDefault="00857FB8" w:rsidP="00B6101F">
      <w:pPr>
        <w:rPr>
          <w:rFonts w:ascii="Arial" w:hAnsi="Arial" w:cs="Arial"/>
        </w:rPr>
      </w:pPr>
    </w:p>
    <w:p w14:paraId="56BE6BF2" w14:textId="77777777" w:rsidR="00857FB8" w:rsidRDefault="00857FB8" w:rsidP="00E87E35">
      <w:pPr>
        <w:numPr>
          <w:ilvl w:val="0"/>
          <w:numId w:val="36"/>
        </w:numPr>
        <w:rPr>
          <w:rFonts w:ascii="Arial" w:hAnsi="Arial" w:cs="Arial"/>
        </w:rPr>
      </w:pPr>
      <w:r>
        <w:rPr>
          <w:rFonts w:ascii="Arial" w:hAnsi="Arial" w:cs="Arial"/>
        </w:rPr>
        <w:t>Start an innocent conversation and see if there’s any reaction when you introduce a “trigger”.</w:t>
      </w:r>
    </w:p>
    <w:p w14:paraId="624015ED" w14:textId="77777777" w:rsidR="00E87E35" w:rsidRDefault="00E87E35" w:rsidP="00B6101F">
      <w:pPr>
        <w:rPr>
          <w:rFonts w:ascii="Arial" w:hAnsi="Arial" w:cs="Arial"/>
        </w:rPr>
      </w:pPr>
    </w:p>
    <w:p w14:paraId="4F961E55" w14:textId="77777777" w:rsidR="00E87E35" w:rsidRDefault="00E87E35" w:rsidP="00E87E35">
      <w:pPr>
        <w:numPr>
          <w:ilvl w:val="0"/>
          <w:numId w:val="36"/>
        </w:numPr>
        <w:rPr>
          <w:rFonts w:ascii="Arial" w:hAnsi="Arial" w:cs="Arial"/>
        </w:rPr>
      </w:pPr>
      <w:r>
        <w:rPr>
          <w:rFonts w:ascii="Arial" w:hAnsi="Arial" w:cs="Arial"/>
        </w:rPr>
        <w:t>Make a “gesture” or “place your hand on their shoulder” that may trigger a response.</w:t>
      </w:r>
    </w:p>
    <w:p w14:paraId="4D1678AC" w14:textId="77777777" w:rsidR="00B6101F" w:rsidRDefault="00B6101F" w:rsidP="00B6101F">
      <w:pPr>
        <w:rPr>
          <w:rFonts w:ascii="Arial" w:hAnsi="Arial" w:cs="Arial"/>
        </w:rPr>
      </w:pPr>
    </w:p>
    <w:p w14:paraId="7220377F" w14:textId="77777777" w:rsidR="00BE31D6" w:rsidRDefault="00B6101F" w:rsidP="00B6101F">
      <w:pPr>
        <w:rPr>
          <w:rFonts w:ascii="Arial" w:hAnsi="Arial" w:cs="Arial"/>
        </w:rPr>
      </w:pPr>
      <w:r>
        <w:rPr>
          <w:rFonts w:ascii="Arial" w:hAnsi="Arial" w:cs="Arial"/>
        </w:rPr>
        <w:t>If you test, test and test again, you will get to the core issues much faster.</w:t>
      </w:r>
    </w:p>
    <w:p w14:paraId="58FDFB3F" w14:textId="77777777" w:rsidR="00BA1B6F" w:rsidRDefault="00BA1B6F">
      <w:pPr>
        <w:rPr>
          <w:rFonts w:ascii="Arial" w:hAnsi="Arial" w:cs="Arial"/>
        </w:rPr>
      </w:pPr>
    </w:p>
    <w:p w14:paraId="229C8052" w14:textId="77777777" w:rsidR="0046462B" w:rsidRDefault="00BA1B6F">
      <w:pPr>
        <w:rPr>
          <w:rFonts w:ascii="Arial" w:hAnsi="Arial" w:cs="Arial"/>
        </w:rPr>
      </w:pPr>
      <w:r w:rsidRPr="00BA1B6F">
        <w:rPr>
          <w:rFonts w:ascii="Arial" w:hAnsi="Arial" w:cs="Arial"/>
          <w:b/>
        </w:rPr>
        <w:t>Warning!</w:t>
      </w:r>
      <w:r>
        <w:rPr>
          <w:rFonts w:ascii="Arial" w:hAnsi="Arial" w:cs="Arial"/>
        </w:rPr>
        <w:t xml:space="preserve">  Refer back to notes in Level 1 (Foundation) relating to how to live test.  Always use caution and introduce whatever causes the phobic response gradually.  Use a photo, a code word or imagine someone else is touching the spider for example to help desensitise. </w:t>
      </w:r>
    </w:p>
    <w:p w14:paraId="68F39ADC" w14:textId="77777777" w:rsidR="0046462B" w:rsidRDefault="0046462B">
      <w:pPr>
        <w:rPr>
          <w:rFonts w:ascii="Arial" w:hAnsi="Arial" w:cs="Arial"/>
        </w:rPr>
      </w:pPr>
    </w:p>
    <w:p w14:paraId="6488D84A" w14:textId="77777777" w:rsidR="0046462B" w:rsidRDefault="0046462B">
      <w:pPr>
        <w:rPr>
          <w:rFonts w:ascii="Arial" w:hAnsi="Arial" w:cs="Arial"/>
        </w:rPr>
      </w:pPr>
    </w:p>
    <w:p w14:paraId="70DE7E13" w14:textId="77777777" w:rsidR="00F27940" w:rsidRDefault="00BE31D6" w:rsidP="004C0E08">
      <w:pPr>
        <w:pStyle w:val="Heading1"/>
        <w:jc w:val="center"/>
        <w:rPr>
          <w:rStyle w:val="BookTitle"/>
          <w:smallCaps w:val="0"/>
          <w:color w:val="4F81BD"/>
          <w:spacing w:val="0"/>
        </w:rPr>
      </w:pPr>
      <w:bookmarkStart w:id="47" w:name="_Toc390802283"/>
      <w:r w:rsidRPr="00DE6E26">
        <w:rPr>
          <w:rStyle w:val="BookTitle"/>
          <w:smallCaps w:val="0"/>
          <w:color w:val="4F81BD"/>
          <w:spacing w:val="0"/>
        </w:rPr>
        <w:lastRenderedPageBreak/>
        <w:t>BEING A GOOD PRACTITIONER</w:t>
      </w:r>
      <w:bookmarkEnd w:id="47"/>
    </w:p>
    <w:p w14:paraId="22978E06" w14:textId="77777777" w:rsidR="00BE31D6" w:rsidRDefault="00F27940" w:rsidP="004C0E08">
      <w:pPr>
        <w:pStyle w:val="Heading1"/>
        <w:jc w:val="center"/>
        <w:rPr>
          <w:rStyle w:val="BookTitle"/>
          <w:smallCaps w:val="0"/>
          <w:color w:val="4F81BD"/>
          <w:spacing w:val="0"/>
        </w:rPr>
      </w:pPr>
      <w:r>
        <w:rPr>
          <w:b w:val="0"/>
          <w:bCs w:val="0"/>
          <w:noProof/>
          <w:color w:val="4F81BD"/>
          <w:lang w:val="en-US" w:eastAsia="en-US"/>
        </w:rPr>
        <w:drawing>
          <wp:inline distT="0" distB="0" distL="0" distR="0" wp14:anchorId="40E631E0" wp14:editId="5A1434FE">
            <wp:extent cx="2091600" cy="1393200"/>
            <wp:effectExtent l="171450" t="171450" r="385445" b="3594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014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600" cy="1393200"/>
                    </a:xfrm>
                    <a:prstGeom prst="rect">
                      <a:avLst/>
                    </a:prstGeom>
                    <a:ln>
                      <a:noFill/>
                    </a:ln>
                    <a:effectLst>
                      <a:outerShdw blurRad="292100" dist="139700" dir="2700000" algn="tl" rotWithShape="0">
                        <a:srgbClr val="333333">
                          <a:alpha val="65000"/>
                        </a:srgbClr>
                      </a:outerShdw>
                    </a:effectLst>
                  </pic:spPr>
                </pic:pic>
              </a:graphicData>
            </a:graphic>
          </wp:inline>
        </w:drawing>
      </w:r>
      <w:r w:rsidR="00BE31D6" w:rsidRPr="00DE6E26">
        <w:rPr>
          <w:rStyle w:val="BookTitle"/>
          <w:smallCaps w:val="0"/>
          <w:color w:val="4F81BD"/>
          <w:spacing w:val="0"/>
        </w:rPr>
        <w:br/>
      </w:r>
    </w:p>
    <w:p w14:paraId="2B303E0B" w14:textId="77777777" w:rsidR="004C0E08" w:rsidRPr="004C0E08" w:rsidRDefault="004C0E08" w:rsidP="004C0E08">
      <w:pPr>
        <w:rPr>
          <w:rFonts w:ascii="Arial" w:hAnsi="Arial" w:cs="Arial"/>
        </w:rPr>
      </w:pPr>
      <w:r>
        <w:rPr>
          <w:rFonts w:ascii="Arial" w:hAnsi="Arial" w:cs="Arial"/>
          <w:b/>
        </w:rPr>
        <w:t xml:space="preserve">Note:  </w:t>
      </w:r>
      <w:r>
        <w:rPr>
          <w:rFonts w:ascii="Arial" w:hAnsi="Arial" w:cs="Arial"/>
        </w:rPr>
        <w:t>This information is not fully comprehensive and more content on the subject of therapist and client safety issues, in addition to Transference, Counter-transference and Projection are covered at Level 3 (Advanced level).</w:t>
      </w:r>
    </w:p>
    <w:p w14:paraId="74C8F8DF" w14:textId="77777777" w:rsidR="00BE31D6" w:rsidRPr="00FE1B19" w:rsidRDefault="00BE31D6" w:rsidP="00BE31D6"/>
    <w:p w14:paraId="5D006AC9" w14:textId="77777777" w:rsidR="00BE31D6" w:rsidRPr="00FE1B19" w:rsidRDefault="00BE31D6" w:rsidP="00BE31D6">
      <w:pPr>
        <w:rPr>
          <w:rFonts w:ascii="Arial" w:hAnsi="Arial" w:cs="Arial"/>
          <w:b/>
          <w:u w:val="single"/>
        </w:rPr>
      </w:pPr>
      <w:r w:rsidRPr="00FE1B19">
        <w:rPr>
          <w:rFonts w:ascii="Arial" w:hAnsi="Arial" w:cs="Arial"/>
          <w:b/>
          <w:u w:val="single"/>
        </w:rPr>
        <w:t>Prior to the session</w:t>
      </w:r>
      <w:r w:rsidRPr="00FE1B19">
        <w:rPr>
          <w:rFonts w:ascii="Arial" w:hAnsi="Arial" w:cs="Arial"/>
          <w:b/>
          <w:u w:val="single"/>
        </w:rPr>
        <w:br/>
      </w:r>
    </w:p>
    <w:p w14:paraId="740D90E2" w14:textId="77777777" w:rsidR="00BE31D6" w:rsidRPr="005F1CEB" w:rsidRDefault="00BE31D6" w:rsidP="00BE31D6">
      <w:pPr>
        <w:widowControl w:val="0"/>
        <w:numPr>
          <w:ilvl w:val="0"/>
          <w:numId w:val="23"/>
        </w:numPr>
        <w:spacing w:after="280"/>
        <w:rPr>
          <w:rFonts w:ascii="Arial" w:hAnsi="Arial" w:cs="Arial"/>
          <w:b/>
        </w:rPr>
      </w:pPr>
      <w:r>
        <w:rPr>
          <w:rFonts w:ascii="Arial" w:hAnsi="Arial" w:cs="Arial"/>
        </w:rPr>
        <w:t xml:space="preserve">Prior to any session, </w:t>
      </w:r>
      <w:r>
        <w:rPr>
          <w:rFonts w:ascii="Arial" w:hAnsi="Arial" w:cs="Arial"/>
          <w:color w:val="000000"/>
        </w:rPr>
        <w:t xml:space="preserve">it might be a good idea to send (or give them on the day) a </w:t>
      </w:r>
      <w:r w:rsidRPr="001A6DF5">
        <w:rPr>
          <w:rFonts w:ascii="Arial" w:hAnsi="Arial" w:cs="Arial"/>
          <w:b/>
          <w:color w:val="000000"/>
        </w:rPr>
        <w:t>pre-session form</w:t>
      </w:r>
      <w:r>
        <w:rPr>
          <w:rFonts w:ascii="Arial" w:hAnsi="Arial" w:cs="Arial"/>
          <w:color w:val="000000"/>
        </w:rPr>
        <w:t xml:space="preserve">.  The form enables the Practitioner to keep a </w:t>
      </w:r>
      <w:r w:rsidRPr="005137D6">
        <w:rPr>
          <w:rFonts w:ascii="Arial" w:hAnsi="Arial" w:cs="Arial"/>
          <w:color w:val="000000"/>
        </w:rPr>
        <w:t>record</w:t>
      </w:r>
      <w:r>
        <w:rPr>
          <w:rFonts w:ascii="Arial" w:hAnsi="Arial" w:cs="Arial"/>
          <w:color w:val="000000"/>
        </w:rPr>
        <w:t xml:space="preserve"> of </w:t>
      </w:r>
      <w:r w:rsidRPr="005137D6">
        <w:rPr>
          <w:rFonts w:ascii="Arial" w:hAnsi="Arial" w:cs="Arial"/>
          <w:color w:val="000000"/>
        </w:rPr>
        <w:t xml:space="preserve"> the clients full details, list of their symptoms, name and contact details of their Doctor and </w:t>
      </w:r>
      <w:r>
        <w:rPr>
          <w:rFonts w:ascii="Arial" w:hAnsi="Arial" w:cs="Arial"/>
          <w:color w:val="000000"/>
        </w:rPr>
        <w:t xml:space="preserve">perhaps details of </w:t>
      </w:r>
      <w:r w:rsidRPr="005137D6">
        <w:rPr>
          <w:rFonts w:ascii="Arial" w:hAnsi="Arial" w:cs="Arial"/>
          <w:color w:val="000000"/>
        </w:rPr>
        <w:t>who</w:t>
      </w:r>
      <w:r>
        <w:rPr>
          <w:rFonts w:ascii="Arial" w:hAnsi="Arial" w:cs="Arial"/>
          <w:color w:val="000000"/>
        </w:rPr>
        <w:t>m</w:t>
      </w:r>
      <w:r w:rsidRPr="005137D6">
        <w:rPr>
          <w:rFonts w:ascii="Arial" w:hAnsi="Arial" w:cs="Arial"/>
          <w:color w:val="000000"/>
        </w:rPr>
        <w:t xml:space="preserve"> to contact in </w:t>
      </w:r>
      <w:r>
        <w:rPr>
          <w:rFonts w:ascii="Arial" w:hAnsi="Arial" w:cs="Arial"/>
          <w:color w:val="000000"/>
        </w:rPr>
        <w:t xml:space="preserve">the case of </w:t>
      </w:r>
      <w:r w:rsidRPr="005137D6">
        <w:rPr>
          <w:rFonts w:ascii="Arial" w:hAnsi="Arial" w:cs="Arial"/>
          <w:color w:val="000000"/>
        </w:rPr>
        <w:t>an emergency</w:t>
      </w:r>
      <w:r>
        <w:rPr>
          <w:rFonts w:ascii="Arial" w:hAnsi="Arial" w:cs="Arial"/>
          <w:color w:val="000000"/>
        </w:rPr>
        <w:t>. (Should your client faint or have an accident on your premises for example.)</w:t>
      </w:r>
    </w:p>
    <w:p w14:paraId="477C3592" w14:textId="77777777" w:rsidR="005F1CEB" w:rsidRDefault="005F1CEB" w:rsidP="00BE31D6">
      <w:pPr>
        <w:widowControl w:val="0"/>
        <w:numPr>
          <w:ilvl w:val="0"/>
          <w:numId w:val="23"/>
        </w:numPr>
        <w:spacing w:after="280"/>
        <w:rPr>
          <w:rFonts w:ascii="Arial" w:hAnsi="Arial" w:cs="Arial"/>
          <w:b/>
        </w:rPr>
      </w:pPr>
      <w:r>
        <w:rPr>
          <w:rFonts w:ascii="Arial" w:hAnsi="Arial" w:cs="Arial"/>
          <w:color w:val="000000"/>
        </w:rPr>
        <w:t>With new GDPR it is important that you are up to date with this new law that came into enforcement in UK in 2018</w:t>
      </w:r>
    </w:p>
    <w:p w14:paraId="03200B78" w14:textId="77777777" w:rsidR="00BE31D6" w:rsidRPr="004C0E08" w:rsidRDefault="00BE31D6" w:rsidP="00BE31D6">
      <w:pPr>
        <w:numPr>
          <w:ilvl w:val="0"/>
          <w:numId w:val="23"/>
        </w:numPr>
        <w:spacing w:before="100" w:beforeAutospacing="1" w:after="100" w:afterAutospacing="1"/>
        <w:rPr>
          <w:rFonts w:ascii="Arial" w:hAnsi="Arial" w:cs="Arial"/>
          <w:color w:val="000000"/>
        </w:rPr>
      </w:pPr>
      <w:r>
        <w:rPr>
          <w:rFonts w:ascii="Arial" w:hAnsi="Arial" w:cs="Arial"/>
          <w:color w:val="000000"/>
        </w:rPr>
        <w:t xml:space="preserve">If the pre-session form indicates they have </w:t>
      </w:r>
      <w:r w:rsidRPr="001A6DF5">
        <w:rPr>
          <w:rFonts w:ascii="Arial" w:hAnsi="Arial" w:cs="Arial"/>
          <w:b/>
          <w:color w:val="000000"/>
        </w:rPr>
        <w:t>suicidal</w:t>
      </w:r>
      <w:r>
        <w:rPr>
          <w:rFonts w:ascii="Arial" w:hAnsi="Arial" w:cs="Arial"/>
          <w:color w:val="000000"/>
        </w:rPr>
        <w:t xml:space="preserve"> thoughts or tendencies, you should explain</w:t>
      </w:r>
      <w:r w:rsidRPr="005137D6">
        <w:rPr>
          <w:rFonts w:ascii="Arial" w:hAnsi="Arial" w:cs="Arial"/>
          <w:color w:val="000000"/>
        </w:rPr>
        <w:t xml:space="preserve"> to your client that you are under a legal obligation to report to the mental health authorities if you feel they may be at high risk of seriously harming themselves or others.  If you feel the client is at low risk, you may go ahead with the session.  Do not be shocked or try to talk them out of their actions.  Instead </w:t>
      </w:r>
      <w:r>
        <w:rPr>
          <w:rFonts w:ascii="Arial" w:hAnsi="Arial" w:cs="Arial"/>
          <w:color w:val="000000"/>
        </w:rPr>
        <w:t xml:space="preserve">be sympathetic and supportive.  </w:t>
      </w:r>
      <w:r w:rsidRPr="00267662">
        <w:rPr>
          <w:rFonts w:ascii="Arial" w:hAnsi="Arial" w:cs="Arial"/>
          <w:color w:val="000000"/>
        </w:rPr>
        <w:t xml:space="preserve">No therapist can be held responsible for their client’s behaviour but it may be wise to discuss with them how they would deal with such thoughts and who they would contact in that situation.  </w:t>
      </w:r>
    </w:p>
    <w:p w14:paraId="7F649D82" w14:textId="77777777" w:rsidR="00F27940" w:rsidRDefault="00F27940" w:rsidP="00BE31D6">
      <w:pPr>
        <w:spacing w:before="100" w:beforeAutospacing="1" w:after="100" w:afterAutospacing="1"/>
        <w:rPr>
          <w:rFonts w:ascii="Arial" w:hAnsi="Arial" w:cs="Arial"/>
          <w:b/>
          <w:color w:val="000000"/>
          <w:u w:val="single"/>
        </w:rPr>
      </w:pPr>
    </w:p>
    <w:p w14:paraId="51FB76CB" w14:textId="77777777" w:rsidR="00BE31D6" w:rsidRDefault="00BE31D6" w:rsidP="00BE31D6">
      <w:pPr>
        <w:spacing w:before="100" w:beforeAutospacing="1" w:after="100" w:afterAutospacing="1"/>
        <w:rPr>
          <w:rFonts w:ascii="Arial" w:hAnsi="Arial" w:cs="Arial"/>
          <w:b/>
          <w:color w:val="000000"/>
          <w:u w:val="single"/>
        </w:rPr>
      </w:pPr>
      <w:r w:rsidRPr="00426AAF">
        <w:rPr>
          <w:rFonts w:ascii="Arial" w:hAnsi="Arial" w:cs="Arial"/>
          <w:b/>
          <w:color w:val="000000"/>
          <w:u w:val="single"/>
        </w:rPr>
        <w:t>First meeting</w:t>
      </w:r>
    </w:p>
    <w:p w14:paraId="3709302D" w14:textId="77777777" w:rsidR="00BE31D6" w:rsidRDefault="00BE31D6" w:rsidP="00BE31D6">
      <w:pPr>
        <w:spacing w:before="100" w:beforeAutospacing="1" w:after="100" w:afterAutospacing="1"/>
        <w:rPr>
          <w:rFonts w:ascii="Arial" w:hAnsi="Arial" w:cs="Arial"/>
          <w:b/>
          <w:color w:val="000000"/>
          <w:u w:val="single"/>
        </w:rPr>
      </w:pPr>
      <w:r>
        <w:rPr>
          <w:rFonts w:ascii="Arial" w:hAnsi="Arial" w:cs="Arial"/>
          <w:color w:val="000000"/>
        </w:rPr>
        <w:t xml:space="preserve">This is the most important time for you and your client to get to know each other.  Statistics say that the relationship between a therapist and their client is instrumental to the success of the therapy.  A free consultation (20-30mins) or longer even, can be offered to clients to build up rapport between you both. Remember that you may not be comfortable working with them so you need this evaluation time too. </w:t>
      </w:r>
      <w:r w:rsidRPr="00426AAF">
        <w:rPr>
          <w:rFonts w:ascii="Arial" w:hAnsi="Arial" w:cs="Arial"/>
          <w:b/>
          <w:color w:val="000000"/>
          <w:u w:val="single"/>
        </w:rPr>
        <w:br/>
      </w:r>
    </w:p>
    <w:p w14:paraId="7689ED6F" w14:textId="77777777" w:rsidR="00F27940" w:rsidRDefault="00F27940" w:rsidP="00BE31D6">
      <w:pPr>
        <w:spacing w:before="100" w:beforeAutospacing="1" w:after="100" w:afterAutospacing="1"/>
        <w:rPr>
          <w:rFonts w:ascii="Arial" w:hAnsi="Arial" w:cs="Arial"/>
          <w:b/>
          <w:color w:val="000000"/>
          <w:u w:val="single"/>
        </w:rPr>
      </w:pPr>
    </w:p>
    <w:p w14:paraId="2466B948" w14:textId="77777777" w:rsidR="00F27940" w:rsidRDefault="00F27940" w:rsidP="00BE31D6">
      <w:pPr>
        <w:spacing w:before="100" w:beforeAutospacing="1" w:after="100" w:afterAutospacing="1"/>
        <w:rPr>
          <w:rFonts w:ascii="Arial" w:hAnsi="Arial" w:cs="Arial"/>
          <w:b/>
          <w:color w:val="000000"/>
          <w:u w:val="single"/>
        </w:rPr>
      </w:pPr>
    </w:p>
    <w:p w14:paraId="13DEBFAC" w14:textId="77777777" w:rsidR="00F27940" w:rsidRPr="00426AAF" w:rsidRDefault="00F27940" w:rsidP="00BE31D6">
      <w:pPr>
        <w:spacing w:before="100" w:beforeAutospacing="1" w:after="100" w:afterAutospacing="1"/>
        <w:rPr>
          <w:rFonts w:ascii="Arial" w:hAnsi="Arial" w:cs="Arial"/>
          <w:b/>
          <w:color w:val="000000"/>
          <w:u w:val="single"/>
        </w:rPr>
      </w:pPr>
    </w:p>
    <w:p w14:paraId="636BEC05" w14:textId="77777777" w:rsidR="005348A4" w:rsidRDefault="00BE31D6" w:rsidP="005348A4">
      <w:pPr>
        <w:numPr>
          <w:ilvl w:val="0"/>
          <w:numId w:val="23"/>
        </w:numPr>
        <w:spacing w:before="100" w:beforeAutospacing="1" w:after="100" w:afterAutospacing="1"/>
        <w:rPr>
          <w:rFonts w:ascii="Arial" w:hAnsi="Arial" w:cs="Arial"/>
          <w:color w:val="000000"/>
        </w:rPr>
      </w:pPr>
      <w:r>
        <w:rPr>
          <w:rFonts w:ascii="Arial" w:hAnsi="Arial" w:cs="Arial"/>
          <w:color w:val="000000"/>
        </w:rPr>
        <w:t>Go through the consultation/intake form with them</w:t>
      </w:r>
      <w:r w:rsidR="005348A4">
        <w:rPr>
          <w:rFonts w:ascii="Arial" w:hAnsi="Arial" w:cs="Arial"/>
          <w:color w:val="000000"/>
        </w:rPr>
        <w:br/>
      </w:r>
    </w:p>
    <w:p w14:paraId="3E4A610C" w14:textId="77777777" w:rsidR="00BE31D6" w:rsidRPr="005348A4" w:rsidRDefault="005348A4" w:rsidP="005348A4">
      <w:pPr>
        <w:widowControl w:val="0"/>
        <w:numPr>
          <w:ilvl w:val="0"/>
          <w:numId w:val="23"/>
        </w:numPr>
        <w:spacing w:after="280"/>
        <w:rPr>
          <w:rFonts w:ascii="Arial" w:hAnsi="Arial" w:cs="Arial"/>
        </w:rPr>
      </w:pPr>
      <w:r>
        <w:rPr>
          <w:rFonts w:ascii="Arial" w:hAnsi="Arial" w:cs="Arial"/>
        </w:rPr>
        <w:t xml:space="preserve">Inform your client that anything that is discussed during the session is completely </w:t>
      </w:r>
      <w:r w:rsidRPr="001A6DF5">
        <w:rPr>
          <w:rFonts w:ascii="Arial" w:hAnsi="Arial" w:cs="Arial"/>
          <w:b/>
        </w:rPr>
        <w:t xml:space="preserve">confidential </w:t>
      </w:r>
      <w:r>
        <w:rPr>
          <w:rFonts w:ascii="Arial" w:hAnsi="Arial" w:cs="Arial"/>
        </w:rPr>
        <w:t>and will only be disclosed if you feel they are at serious risk of harming themselves or others. You may wish to let your client know that all records are kept under lock and key.</w:t>
      </w:r>
    </w:p>
    <w:p w14:paraId="4679CC0C" w14:textId="77777777" w:rsidR="00BE31D6" w:rsidRDefault="00BE31D6" w:rsidP="00BE31D6">
      <w:pPr>
        <w:numPr>
          <w:ilvl w:val="0"/>
          <w:numId w:val="23"/>
        </w:numPr>
        <w:spacing w:before="100" w:beforeAutospacing="1" w:after="100" w:afterAutospacing="1"/>
        <w:rPr>
          <w:rFonts w:ascii="Arial" w:hAnsi="Arial" w:cs="Arial"/>
          <w:color w:val="000000"/>
        </w:rPr>
      </w:pPr>
      <w:r>
        <w:rPr>
          <w:rFonts w:ascii="Arial" w:hAnsi="Arial" w:cs="Arial"/>
          <w:color w:val="000000"/>
        </w:rPr>
        <w:t>Talk about their goals</w:t>
      </w:r>
      <w:r>
        <w:rPr>
          <w:rFonts w:ascii="Arial" w:hAnsi="Arial" w:cs="Arial"/>
          <w:color w:val="000000"/>
        </w:rPr>
        <w:br/>
      </w:r>
    </w:p>
    <w:p w14:paraId="4995B529" w14:textId="77777777" w:rsidR="00BE31D6" w:rsidRPr="003A100D" w:rsidRDefault="00BE31D6" w:rsidP="00BE31D6">
      <w:pPr>
        <w:numPr>
          <w:ilvl w:val="0"/>
          <w:numId w:val="23"/>
        </w:numPr>
        <w:spacing w:before="100" w:beforeAutospacing="1" w:after="100" w:afterAutospacing="1"/>
        <w:rPr>
          <w:rFonts w:ascii="Arial" w:hAnsi="Arial" w:cs="Arial"/>
          <w:color w:val="000000"/>
        </w:rPr>
      </w:pPr>
      <w:r w:rsidRPr="003A100D">
        <w:rPr>
          <w:rFonts w:ascii="Arial" w:hAnsi="Arial" w:cs="Arial"/>
          <w:color w:val="000000"/>
        </w:rPr>
        <w:t>Explain what they may experience with EFT during the session and that they may feel worse afterwards.  Although this is natural, if they have any concerns, they should know who to contact.</w:t>
      </w:r>
      <w:r w:rsidRPr="003A100D">
        <w:rPr>
          <w:rFonts w:ascii="Arial" w:hAnsi="Arial" w:cs="Arial"/>
          <w:color w:val="000000"/>
        </w:rPr>
        <w:br/>
      </w:r>
    </w:p>
    <w:p w14:paraId="0F53C6B5"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It is almost impossible to calculate at the first session how many times you will need to see the client.  However, after a couple of sessions, it should become apparent how the client is responding and approximate how long they will require sessions for.  Make it clear to your client that it is only an approximate guess and will depend on many other factors such as if they do their homework, how quickly issues are resolved etc.  </w:t>
      </w:r>
    </w:p>
    <w:p w14:paraId="1BFAB4F2"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Discuss how </w:t>
      </w:r>
      <w:r w:rsidR="005348A4">
        <w:rPr>
          <w:rFonts w:ascii="Arial" w:hAnsi="Arial" w:cs="Arial"/>
        </w:rPr>
        <w:t>the sessions may come to an end or what will happen when you’re on holiday or take a break.</w:t>
      </w:r>
    </w:p>
    <w:p w14:paraId="7BFC5B50"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Inform the client on your policy regarding </w:t>
      </w:r>
      <w:r w:rsidRPr="001A6DF5">
        <w:rPr>
          <w:rFonts w:ascii="Arial" w:hAnsi="Arial" w:cs="Arial"/>
          <w:b/>
        </w:rPr>
        <w:t>cancelled appointments</w:t>
      </w:r>
      <w:r>
        <w:rPr>
          <w:rFonts w:ascii="Arial" w:hAnsi="Arial" w:cs="Arial"/>
        </w:rPr>
        <w:t>.</w:t>
      </w:r>
    </w:p>
    <w:p w14:paraId="1B47FD22"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If you want to gather case studies to discuss with your Supervisor and wish to record the session, please obtain their consent. </w:t>
      </w:r>
    </w:p>
    <w:p w14:paraId="33C6B893" w14:textId="77777777" w:rsidR="00BE31D6" w:rsidRDefault="00BE31D6" w:rsidP="00BE31D6">
      <w:pPr>
        <w:shd w:val="clear" w:color="auto" w:fill="FFFFFF"/>
        <w:rPr>
          <w:rFonts w:ascii="Arial" w:hAnsi="Arial" w:cs="Arial"/>
          <w:b/>
        </w:rPr>
      </w:pPr>
    </w:p>
    <w:p w14:paraId="69A3B438" w14:textId="77777777" w:rsidR="00BE31D6" w:rsidRPr="00FE1B19" w:rsidRDefault="00BE31D6" w:rsidP="00BE31D6">
      <w:pPr>
        <w:shd w:val="clear" w:color="auto" w:fill="FFFFFF"/>
        <w:rPr>
          <w:rFonts w:ascii="Arial" w:hAnsi="Arial" w:cs="Arial"/>
          <w:b/>
          <w:u w:val="single"/>
        </w:rPr>
      </w:pPr>
      <w:r w:rsidRPr="00FE1B19">
        <w:rPr>
          <w:rFonts w:ascii="Arial" w:hAnsi="Arial" w:cs="Arial"/>
          <w:b/>
          <w:u w:val="single"/>
        </w:rPr>
        <w:t>During the session</w:t>
      </w:r>
    </w:p>
    <w:p w14:paraId="4845B9DC" w14:textId="77777777" w:rsidR="00BE31D6" w:rsidRDefault="00BE31D6" w:rsidP="00BE31D6">
      <w:pPr>
        <w:shd w:val="clear" w:color="auto" w:fill="FFFFFF"/>
        <w:rPr>
          <w:rFonts w:ascii="Arial" w:hAnsi="Arial" w:cs="Arial"/>
          <w:b/>
        </w:rPr>
      </w:pPr>
    </w:p>
    <w:p w14:paraId="35F80DE1" w14:textId="77777777" w:rsidR="00F27940" w:rsidRDefault="00F27940" w:rsidP="00BE31D6">
      <w:pPr>
        <w:shd w:val="clear" w:color="auto" w:fill="FFFFFF"/>
        <w:rPr>
          <w:rFonts w:ascii="Arial" w:hAnsi="Arial" w:cs="Arial"/>
          <w:b/>
        </w:rPr>
      </w:pPr>
    </w:p>
    <w:p w14:paraId="08394C3B" w14:textId="77777777" w:rsidR="00BE31D6" w:rsidRDefault="00BE31D6" w:rsidP="00BE31D6">
      <w:pPr>
        <w:shd w:val="clear" w:color="auto" w:fill="FFFFFF"/>
        <w:rPr>
          <w:rFonts w:ascii="Arial" w:hAnsi="Arial" w:cs="Arial"/>
          <w:b/>
        </w:rPr>
      </w:pPr>
      <w:r>
        <w:rPr>
          <w:rFonts w:ascii="Arial" w:hAnsi="Arial" w:cs="Arial"/>
          <w:b/>
        </w:rPr>
        <w:t>Tapping on the client</w:t>
      </w:r>
    </w:p>
    <w:p w14:paraId="192E1E98" w14:textId="77777777" w:rsidR="00BE31D6" w:rsidRPr="007E5099" w:rsidRDefault="00BE31D6" w:rsidP="00BE31D6">
      <w:pPr>
        <w:shd w:val="clear" w:color="auto" w:fill="FFFFFF"/>
        <w:rPr>
          <w:rFonts w:ascii="Arial" w:hAnsi="Arial" w:cs="Arial"/>
          <w:b/>
        </w:rPr>
      </w:pPr>
    </w:p>
    <w:p w14:paraId="195878AD" w14:textId="77777777" w:rsidR="00BE31D6" w:rsidRPr="00FB4EFC" w:rsidRDefault="00BE31D6" w:rsidP="00BE31D6">
      <w:pPr>
        <w:shd w:val="clear" w:color="auto" w:fill="FFFFFF"/>
        <w:rPr>
          <w:rFonts w:ascii="Arial" w:hAnsi="Arial" w:cs="Arial"/>
        </w:rPr>
      </w:pPr>
      <w:r w:rsidRPr="00FB4EFC">
        <w:rPr>
          <w:rFonts w:ascii="Arial" w:hAnsi="Arial" w:cs="Arial"/>
        </w:rPr>
        <w:t>Whether to</w:t>
      </w:r>
      <w:r w:rsidRPr="00FB4EFC">
        <w:rPr>
          <w:rFonts w:ascii="Arial" w:hAnsi="Arial" w:cs="Arial"/>
          <w:b/>
        </w:rPr>
        <w:t xml:space="preserve"> </w:t>
      </w:r>
      <w:r w:rsidRPr="005558AC">
        <w:rPr>
          <w:rFonts w:ascii="Arial" w:hAnsi="Arial" w:cs="Arial"/>
        </w:rPr>
        <w:t xml:space="preserve">tap on the client </w:t>
      </w:r>
      <w:r>
        <w:rPr>
          <w:rFonts w:ascii="Arial" w:hAnsi="Arial" w:cs="Arial"/>
        </w:rPr>
        <w:t xml:space="preserve">or they tap on themselves </w:t>
      </w:r>
      <w:r w:rsidRPr="005558AC">
        <w:rPr>
          <w:rFonts w:ascii="Arial" w:hAnsi="Arial" w:cs="Arial"/>
        </w:rPr>
        <w:t>is</w:t>
      </w:r>
      <w:r w:rsidRPr="00FB4EFC">
        <w:rPr>
          <w:rFonts w:ascii="Arial" w:hAnsi="Arial" w:cs="Arial"/>
        </w:rPr>
        <w:t xml:space="preserve"> a personal preference for client and</w:t>
      </w:r>
      <w:r>
        <w:rPr>
          <w:rFonts w:ascii="Arial" w:hAnsi="Arial" w:cs="Arial"/>
        </w:rPr>
        <w:t xml:space="preserve"> Practitioner.</w:t>
      </w:r>
      <w:r w:rsidRPr="00FB4EFC">
        <w:rPr>
          <w:rFonts w:ascii="Arial" w:hAnsi="Arial" w:cs="Arial"/>
        </w:rPr>
        <w:t xml:space="preserve">  Even if they have given permission, be aware that some clients may have been abused or suffer from claustrophobia so they may feel very uncomfortable. If you notice any discomfort, it’s perfectly OK for the client to tap on themselves by you demonstrating  EFT in a “monkey see monkey do fashion”.  </w:t>
      </w:r>
    </w:p>
    <w:p w14:paraId="721A34F3" w14:textId="77777777" w:rsidR="00BE31D6" w:rsidRPr="00FB4EFC" w:rsidRDefault="00BE31D6" w:rsidP="00BE31D6">
      <w:pPr>
        <w:shd w:val="clear" w:color="auto" w:fill="FFFFFF"/>
        <w:rPr>
          <w:rFonts w:ascii="Arial" w:hAnsi="Arial" w:cs="Arial"/>
        </w:rPr>
      </w:pPr>
      <w:r w:rsidRPr="00FB4EFC">
        <w:rPr>
          <w:rFonts w:ascii="Arial" w:hAnsi="Arial" w:cs="Arial"/>
        </w:rPr>
        <w:br/>
        <w:t xml:space="preserve">Some individuals feel more “connected” when you tap on them but everyone is different so go with what they ask for.  Do show them the tapping technique before they leave if you can so they can use it outside of the session.  </w:t>
      </w:r>
    </w:p>
    <w:p w14:paraId="726E3FA4" w14:textId="77777777" w:rsidR="00BE31D6" w:rsidRPr="00FB4EFC" w:rsidRDefault="00BE31D6" w:rsidP="00BE31D6">
      <w:pPr>
        <w:shd w:val="clear" w:color="auto" w:fill="FFFFFF"/>
        <w:ind w:left="720"/>
        <w:rPr>
          <w:rFonts w:ascii="Arial" w:hAnsi="Arial" w:cs="Arial"/>
        </w:rPr>
      </w:pPr>
    </w:p>
    <w:p w14:paraId="0A8C700A" w14:textId="77777777" w:rsidR="00F27940" w:rsidRDefault="00F27940" w:rsidP="00BE31D6">
      <w:pPr>
        <w:shd w:val="clear" w:color="auto" w:fill="FFFFFF"/>
        <w:rPr>
          <w:rFonts w:ascii="Arial" w:hAnsi="Arial" w:cs="Arial"/>
          <w:b/>
        </w:rPr>
      </w:pPr>
    </w:p>
    <w:p w14:paraId="48B2F40B" w14:textId="77777777" w:rsidR="00F27940" w:rsidRDefault="00F27940" w:rsidP="00BE31D6">
      <w:pPr>
        <w:shd w:val="clear" w:color="auto" w:fill="FFFFFF"/>
        <w:rPr>
          <w:rFonts w:ascii="Arial" w:hAnsi="Arial" w:cs="Arial"/>
          <w:b/>
        </w:rPr>
      </w:pPr>
    </w:p>
    <w:p w14:paraId="14491D9E" w14:textId="77777777" w:rsidR="00F27940" w:rsidRDefault="00F27940" w:rsidP="00BE31D6">
      <w:pPr>
        <w:shd w:val="clear" w:color="auto" w:fill="FFFFFF"/>
        <w:rPr>
          <w:rFonts w:ascii="Arial" w:hAnsi="Arial" w:cs="Arial"/>
          <w:b/>
        </w:rPr>
      </w:pPr>
    </w:p>
    <w:p w14:paraId="54020526" w14:textId="77777777" w:rsidR="00F27940" w:rsidRDefault="00F27940" w:rsidP="00BE31D6">
      <w:pPr>
        <w:shd w:val="clear" w:color="auto" w:fill="FFFFFF"/>
        <w:rPr>
          <w:rFonts w:ascii="Arial" w:hAnsi="Arial" w:cs="Arial"/>
          <w:b/>
        </w:rPr>
      </w:pPr>
    </w:p>
    <w:p w14:paraId="6C8C58F8" w14:textId="77777777" w:rsidR="00F27940" w:rsidRDefault="00F27940" w:rsidP="00BE31D6">
      <w:pPr>
        <w:shd w:val="clear" w:color="auto" w:fill="FFFFFF"/>
        <w:rPr>
          <w:rFonts w:ascii="Arial" w:hAnsi="Arial" w:cs="Arial"/>
          <w:b/>
        </w:rPr>
      </w:pPr>
    </w:p>
    <w:p w14:paraId="5F3E1DF3" w14:textId="77777777" w:rsidR="00F27940" w:rsidRDefault="00F27940" w:rsidP="00BE31D6">
      <w:pPr>
        <w:shd w:val="clear" w:color="auto" w:fill="FFFFFF"/>
        <w:rPr>
          <w:rFonts w:ascii="Arial" w:hAnsi="Arial" w:cs="Arial"/>
          <w:b/>
        </w:rPr>
      </w:pPr>
    </w:p>
    <w:p w14:paraId="6D0FD6DB" w14:textId="77777777" w:rsidR="00FE768C" w:rsidRDefault="00FE768C" w:rsidP="00BE31D6">
      <w:pPr>
        <w:shd w:val="clear" w:color="auto" w:fill="FFFFFF"/>
        <w:rPr>
          <w:rFonts w:ascii="Arial" w:hAnsi="Arial" w:cs="Arial"/>
          <w:b/>
        </w:rPr>
      </w:pPr>
    </w:p>
    <w:p w14:paraId="13B278C3" w14:textId="77777777" w:rsidR="00FE768C" w:rsidRDefault="00FE768C" w:rsidP="00BE31D6">
      <w:pPr>
        <w:shd w:val="clear" w:color="auto" w:fill="FFFFFF"/>
        <w:rPr>
          <w:rFonts w:ascii="Arial" w:hAnsi="Arial" w:cs="Arial"/>
          <w:b/>
        </w:rPr>
      </w:pPr>
    </w:p>
    <w:p w14:paraId="40CF8537" w14:textId="77777777" w:rsidR="00FE768C" w:rsidRDefault="00FE768C" w:rsidP="00BE31D6">
      <w:pPr>
        <w:shd w:val="clear" w:color="auto" w:fill="FFFFFF"/>
        <w:rPr>
          <w:rFonts w:ascii="Arial" w:hAnsi="Arial" w:cs="Arial"/>
          <w:b/>
        </w:rPr>
      </w:pPr>
    </w:p>
    <w:p w14:paraId="7436678B" w14:textId="77777777" w:rsidR="00FE768C" w:rsidRDefault="00FE768C" w:rsidP="00BE31D6">
      <w:pPr>
        <w:shd w:val="clear" w:color="auto" w:fill="FFFFFF"/>
        <w:rPr>
          <w:rFonts w:ascii="Arial" w:hAnsi="Arial" w:cs="Arial"/>
          <w:b/>
        </w:rPr>
      </w:pPr>
    </w:p>
    <w:p w14:paraId="662F3428" w14:textId="77777777" w:rsidR="00BE31D6" w:rsidRDefault="00BE31D6" w:rsidP="00BE31D6">
      <w:pPr>
        <w:shd w:val="clear" w:color="auto" w:fill="FFFFFF"/>
        <w:rPr>
          <w:rFonts w:ascii="Arial" w:hAnsi="Arial" w:cs="Arial"/>
          <w:b/>
        </w:rPr>
      </w:pPr>
      <w:r>
        <w:rPr>
          <w:rFonts w:ascii="Arial" w:hAnsi="Arial" w:cs="Arial"/>
          <w:b/>
        </w:rPr>
        <w:t>Unable to work with client</w:t>
      </w:r>
    </w:p>
    <w:p w14:paraId="3BF0DBB1" w14:textId="77777777" w:rsidR="00BE31D6" w:rsidRDefault="00BE31D6" w:rsidP="00BE31D6">
      <w:pPr>
        <w:shd w:val="clear" w:color="auto" w:fill="FFFFFF"/>
        <w:rPr>
          <w:rFonts w:ascii="Arial" w:hAnsi="Arial" w:cs="Arial"/>
          <w:b/>
        </w:rPr>
      </w:pPr>
    </w:p>
    <w:p w14:paraId="2228E421" w14:textId="77777777" w:rsidR="00BE31D6" w:rsidRPr="00FB4EFC" w:rsidRDefault="004C0E08" w:rsidP="00BE31D6">
      <w:pPr>
        <w:shd w:val="clear" w:color="auto" w:fill="FFFFFF"/>
        <w:rPr>
          <w:rFonts w:ascii="Arial" w:hAnsi="Arial" w:cs="Arial"/>
        </w:rPr>
      </w:pPr>
      <w:r>
        <w:rPr>
          <w:rFonts w:ascii="Arial" w:hAnsi="Arial" w:cs="Arial"/>
        </w:rPr>
        <w:t xml:space="preserve">You may find there will be times when you either feel out of your depth, </w:t>
      </w:r>
      <w:r w:rsidR="00BE31D6">
        <w:rPr>
          <w:rFonts w:ascii="Arial" w:hAnsi="Arial" w:cs="Arial"/>
        </w:rPr>
        <w:t>you find the problem distasteful, morally wrong or you may not connect</w:t>
      </w:r>
      <w:r>
        <w:rPr>
          <w:rFonts w:ascii="Arial" w:hAnsi="Arial" w:cs="Arial"/>
        </w:rPr>
        <w:t xml:space="preserve"> or have conflict</w:t>
      </w:r>
      <w:r w:rsidR="00BE31D6">
        <w:rPr>
          <w:rFonts w:ascii="Arial" w:hAnsi="Arial" w:cs="Arial"/>
        </w:rPr>
        <w:t xml:space="preserve"> with the client.  On the other hand, you may have found yourself attracted towards them.  This can happen at the initial or subsequent sessions.  W</w:t>
      </w:r>
      <w:r w:rsidR="00BE31D6" w:rsidRPr="00FB4EFC">
        <w:rPr>
          <w:rFonts w:ascii="Arial" w:hAnsi="Arial" w:cs="Arial"/>
        </w:rPr>
        <w:t xml:space="preserve">hatever </w:t>
      </w:r>
      <w:r w:rsidR="00BE31D6">
        <w:rPr>
          <w:rFonts w:ascii="Arial" w:hAnsi="Arial" w:cs="Arial"/>
        </w:rPr>
        <w:t xml:space="preserve">the reason is why you cannot work with your client, </w:t>
      </w:r>
      <w:r w:rsidR="00BE31D6" w:rsidRPr="00FB4EFC">
        <w:rPr>
          <w:rFonts w:ascii="Arial" w:hAnsi="Arial" w:cs="Arial"/>
        </w:rPr>
        <w:t>you should refer them on and ensure they are fully supported.</w:t>
      </w:r>
      <w:r w:rsidR="00BE31D6" w:rsidRPr="00FB4EFC">
        <w:rPr>
          <w:rFonts w:ascii="Arial" w:hAnsi="Arial" w:cs="Arial"/>
        </w:rPr>
        <w:br/>
      </w:r>
    </w:p>
    <w:p w14:paraId="15C47CC4" w14:textId="77777777" w:rsidR="00BE31D6" w:rsidRDefault="00BE31D6" w:rsidP="00BE31D6">
      <w:pPr>
        <w:shd w:val="clear" w:color="auto" w:fill="FFFFFF"/>
        <w:rPr>
          <w:rFonts w:ascii="Arial" w:hAnsi="Arial" w:cs="Arial"/>
        </w:rPr>
      </w:pPr>
      <w:r w:rsidRPr="00FB4EFC">
        <w:rPr>
          <w:rFonts w:ascii="Arial" w:hAnsi="Arial" w:cs="Arial"/>
          <w:b/>
        </w:rPr>
        <w:t>Do not “push</w:t>
      </w:r>
      <w:r w:rsidRPr="00FB4EFC">
        <w:rPr>
          <w:rFonts w:ascii="Arial" w:hAnsi="Arial" w:cs="Arial"/>
        </w:rPr>
        <w:t xml:space="preserve">” </w:t>
      </w:r>
    </w:p>
    <w:p w14:paraId="2DF31637" w14:textId="77777777" w:rsidR="00BE31D6" w:rsidRDefault="00BE31D6" w:rsidP="00BE31D6">
      <w:pPr>
        <w:shd w:val="clear" w:color="auto" w:fill="FFFFFF"/>
        <w:rPr>
          <w:rFonts w:ascii="Arial" w:hAnsi="Arial" w:cs="Arial"/>
        </w:rPr>
      </w:pPr>
    </w:p>
    <w:p w14:paraId="61A7F97F" w14:textId="77777777" w:rsidR="00BE31D6" w:rsidRPr="00FB4EFC" w:rsidRDefault="00BE31D6" w:rsidP="00BE31D6">
      <w:pPr>
        <w:shd w:val="clear" w:color="auto" w:fill="FFFFFF"/>
        <w:rPr>
          <w:rFonts w:ascii="Arial" w:hAnsi="Arial" w:cs="Arial"/>
        </w:rPr>
      </w:pPr>
      <w:r>
        <w:rPr>
          <w:rFonts w:ascii="Arial" w:hAnsi="Arial" w:cs="Arial"/>
        </w:rPr>
        <w:t>You may know someone who would benefit from EFT  (who is suffering from cancer maybe) but not sure whether to approach them.  In this instance use</w:t>
      </w:r>
      <w:r w:rsidRPr="00FB4EFC">
        <w:rPr>
          <w:rFonts w:ascii="Arial" w:hAnsi="Arial" w:cs="Arial"/>
        </w:rPr>
        <w:t xml:space="preserve"> gentle questions to establish their state of mind and only offer where appropriate.</w:t>
      </w:r>
      <w:r>
        <w:rPr>
          <w:rFonts w:ascii="Arial" w:hAnsi="Arial" w:cs="Arial"/>
        </w:rPr>
        <w:t xml:space="preserve"> Never push EFT onto anyone no matter how much you feel they will benefit.  They will come to you when they’re ready.</w:t>
      </w:r>
      <w:r w:rsidRPr="00FB4EFC">
        <w:rPr>
          <w:rFonts w:ascii="Arial" w:hAnsi="Arial" w:cs="Arial"/>
        </w:rPr>
        <w:br/>
      </w:r>
    </w:p>
    <w:p w14:paraId="041B5BDA" w14:textId="77777777" w:rsidR="00BE31D6" w:rsidRDefault="00BE31D6" w:rsidP="00BE31D6">
      <w:pPr>
        <w:widowControl w:val="0"/>
        <w:shd w:val="clear" w:color="auto" w:fill="FFFFFF"/>
        <w:tabs>
          <w:tab w:val="left" w:pos="5160"/>
        </w:tabs>
        <w:spacing w:after="280"/>
        <w:rPr>
          <w:rFonts w:ascii="Arial" w:hAnsi="Arial" w:cs="Arial"/>
          <w:b/>
        </w:rPr>
      </w:pPr>
      <w:r>
        <w:rPr>
          <w:rFonts w:ascii="Arial" w:hAnsi="Arial" w:cs="Arial"/>
          <w:b/>
        </w:rPr>
        <w:t>Controlling the Session</w:t>
      </w:r>
    </w:p>
    <w:p w14:paraId="289F5E16" w14:textId="77777777" w:rsidR="00BE31D6" w:rsidRDefault="00BE31D6" w:rsidP="00BE31D6">
      <w:pPr>
        <w:widowControl w:val="0"/>
        <w:shd w:val="clear" w:color="auto" w:fill="FFFFFF"/>
        <w:spacing w:after="280"/>
        <w:rPr>
          <w:rFonts w:ascii="Arial" w:hAnsi="Arial" w:cs="Arial"/>
        </w:rPr>
      </w:pPr>
      <w:r>
        <w:rPr>
          <w:rFonts w:ascii="Arial" w:hAnsi="Arial" w:cs="Arial"/>
        </w:rPr>
        <w:t>Although the client can choose the Phrases and tell you what words suit or don’t suit, the session should be directed by the Practitioner.  Clients feel secure knowing the Practitioner is in control.</w:t>
      </w:r>
    </w:p>
    <w:p w14:paraId="04E94C0F" w14:textId="77777777" w:rsidR="005348A4" w:rsidRPr="00F27940" w:rsidRDefault="005348A4" w:rsidP="00F27940">
      <w:pPr>
        <w:widowControl w:val="0"/>
        <w:shd w:val="clear" w:color="auto" w:fill="FFFFFF"/>
        <w:spacing w:after="280"/>
        <w:rPr>
          <w:rFonts w:ascii="Arial" w:hAnsi="Arial" w:cs="Arial"/>
        </w:rPr>
      </w:pPr>
      <w:r>
        <w:rPr>
          <w:rFonts w:ascii="Arial" w:hAnsi="Arial" w:cs="Arial"/>
        </w:rPr>
        <w:t>Revise how to handle an abreaction and what precautions to take.</w:t>
      </w:r>
    </w:p>
    <w:p w14:paraId="05179BAB" w14:textId="77777777" w:rsidR="00BE31D6" w:rsidRDefault="00BE31D6" w:rsidP="00BE31D6">
      <w:pPr>
        <w:widowControl w:val="0"/>
        <w:spacing w:after="280"/>
        <w:rPr>
          <w:rFonts w:ascii="Arial" w:hAnsi="Arial" w:cs="Arial"/>
          <w:b/>
        </w:rPr>
      </w:pPr>
      <w:r>
        <w:rPr>
          <w:rFonts w:ascii="Arial" w:hAnsi="Arial" w:cs="Arial"/>
          <w:b/>
        </w:rPr>
        <w:t xml:space="preserve">Clear your own issues  </w:t>
      </w:r>
    </w:p>
    <w:p w14:paraId="75BB95C8" w14:textId="77777777" w:rsidR="00BE31D6" w:rsidRDefault="00BE31D6" w:rsidP="00BE31D6">
      <w:pPr>
        <w:widowControl w:val="0"/>
        <w:spacing w:after="280"/>
        <w:rPr>
          <w:rFonts w:ascii="Arial" w:hAnsi="Arial" w:cs="Arial"/>
        </w:rPr>
      </w:pPr>
      <w:r>
        <w:rPr>
          <w:rFonts w:ascii="Arial" w:hAnsi="Arial" w:cs="Arial"/>
        </w:rPr>
        <w:t xml:space="preserve">Ensure you are not “triggered” during the session.  You can avoid this by working on your own issues through carrying out the </w:t>
      </w:r>
      <w:r w:rsidRPr="005558AC">
        <w:rPr>
          <w:rFonts w:ascii="Arial" w:hAnsi="Arial" w:cs="Arial"/>
        </w:rPr>
        <w:t>“Personal Peace Procedure”</w:t>
      </w:r>
      <w:r>
        <w:rPr>
          <w:rFonts w:ascii="Arial" w:hAnsi="Arial" w:cs="Arial"/>
        </w:rPr>
        <w:t xml:space="preserve"> regularly.  This should be a lifelong “work in progress” for any EFT Practitioner – especially after working with a traumatised client. </w:t>
      </w:r>
      <w:r>
        <w:rPr>
          <w:rFonts w:ascii="Arial" w:hAnsi="Arial" w:cs="Arial"/>
          <w:b/>
        </w:rPr>
        <w:t xml:space="preserve"> </w:t>
      </w:r>
      <w:r>
        <w:rPr>
          <w:rFonts w:ascii="Arial" w:hAnsi="Arial" w:cs="Arial"/>
        </w:rPr>
        <w:t xml:space="preserve">Be aware that you could possibly “trigger” your client with your gestures, stance or the words you use.  </w:t>
      </w:r>
    </w:p>
    <w:p w14:paraId="386E0F5F" w14:textId="77777777" w:rsidR="00D55E68" w:rsidRPr="003A100D" w:rsidRDefault="00D55E68" w:rsidP="00BE31D6">
      <w:pPr>
        <w:widowControl w:val="0"/>
        <w:spacing w:after="280"/>
        <w:rPr>
          <w:rFonts w:ascii="Arial" w:hAnsi="Arial" w:cs="Arial"/>
        </w:rPr>
      </w:pPr>
      <w:r>
        <w:rPr>
          <w:rFonts w:ascii="Arial" w:hAnsi="Arial" w:cs="Arial"/>
        </w:rPr>
        <w:t>Remember the term Through you not by you!</w:t>
      </w:r>
    </w:p>
    <w:p w14:paraId="715070C6" w14:textId="77777777" w:rsidR="00BE31D6" w:rsidRDefault="00BE31D6" w:rsidP="00BE31D6">
      <w:pPr>
        <w:widowControl w:val="0"/>
        <w:shd w:val="clear" w:color="auto" w:fill="FFFFFF"/>
        <w:spacing w:after="280"/>
        <w:rPr>
          <w:rFonts w:ascii="Arial" w:hAnsi="Arial" w:cs="Arial"/>
          <w:b/>
        </w:rPr>
      </w:pPr>
      <w:r>
        <w:rPr>
          <w:rFonts w:ascii="Arial" w:hAnsi="Arial" w:cs="Arial"/>
          <w:b/>
        </w:rPr>
        <w:t>Intuition</w:t>
      </w:r>
      <w:r w:rsidRPr="00FB4EFC">
        <w:rPr>
          <w:rFonts w:ascii="Arial" w:hAnsi="Arial" w:cs="Arial"/>
          <w:b/>
        </w:rPr>
        <w:t xml:space="preserve">  </w:t>
      </w:r>
    </w:p>
    <w:p w14:paraId="36033DC9" w14:textId="77777777" w:rsidR="00BE31D6" w:rsidRPr="00F6559D" w:rsidRDefault="00BE31D6" w:rsidP="00BE31D6">
      <w:pPr>
        <w:rPr>
          <w:rFonts w:ascii="Arial" w:hAnsi="Arial" w:cs="Arial"/>
        </w:rPr>
      </w:pPr>
      <w:r w:rsidRPr="00FB4EFC">
        <w:rPr>
          <w:rFonts w:ascii="Arial" w:hAnsi="Arial" w:cs="Arial"/>
        </w:rPr>
        <w:t xml:space="preserve">This topic is introduced here at Level 2 and covered in more detail at Level 3.  Intuition comes from being “with your client” and </w:t>
      </w:r>
      <w:r>
        <w:rPr>
          <w:rFonts w:ascii="Arial" w:hAnsi="Arial" w:cs="Arial"/>
        </w:rPr>
        <w:t>getting yourself out of the way.  One way is by recognising your own biases and prejudices (your own limiting beliefs).</w:t>
      </w:r>
      <w:r w:rsidRPr="00FB4EFC">
        <w:rPr>
          <w:rFonts w:ascii="Arial" w:hAnsi="Arial" w:cs="Arial"/>
        </w:rPr>
        <w:t xml:space="preserve">  You can assist your intuitive skills by watching changes in your client as described in Level 1 on how to calibrate and listening attentively.  </w:t>
      </w:r>
      <w:r>
        <w:rPr>
          <w:rFonts w:ascii="Arial" w:hAnsi="Arial" w:cs="Arial"/>
        </w:rPr>
        <w:t xml:space="preserve">Throw in some words and see what happens. </w:t>
      </w:r>
      <w:r w:rsidRPr="00FB4EFC">
        <w:rPr>
          <w:rFonts w:ascii="Arial" w:hAnsi="Arial" w:cs="Arial"/>
        </w:rPr>
        <w:t>Observing changes in skin tone, voice, posture etc assist you to “read” your client’s thoughts. Intuition will be enhanced as you learn to get yourself out of the way (covered in Level 3) and through develo</w:t>
      </w:r>
      <w:r>
        <w:rPr>
          <w:rFonts w:ascii="Arial" w:hAnsi="Arial" w:cs="Arial"/>
        </w:rPr>
        <w:t xml:space="preserve">ping rapport with your client.  </w:t>
      </w:r>
      <w:r w:rsidRPr="00F6559D">
        <w:rPr>
          <w:rFonts w:ascii="Arial" w:hAnsi="Arial" w:cs="Arial"/>
        </w:rPr>
        <w:t>Listen to your client, notice words they use and integrate them into your phrases.  Test them out by asking them “</w:t>
      </w:r>
      <w:r w:rsidRPr="00F6559D">
        <w:rPr>
          <w:rFonts w:ascii="Arial" w:hAnsi="Arial" w:cs="Arial"/>
          <w:i/>
        </w:rPr>
        <w:t xml:space="preserve">are these words OK with you” ? </w:t>
      </w:r>
      <w:r w:rsidRPr="00F6559D">
        <w:rPr>
          <w:rFonts w:ascii="Arial" w:hAnsi="Arial" w:cs="Arial"/>
        </w:rPr>
        <w:t>and “</w:t>
      </w:r>
      <w:r w:rsidRPr="00F6559D">
        <w:rPr>
          <w:rFonts w:ascii="Arial" w:hAnsi="Arial" w:cs="Arial"/>
          <w:i/>
        </w:rPr>
        <w:t>tell me if I say anything you don’t agree with</w:t>
      </w:r>
      <w:r w:rsidRPr="00F6559D">
        <w:rPr>
          <w:rFonts w:ascii="Arial" w:hAnsi="Arial" w:cs="Arial"/>
        </w:rPr>
        <w:t xml:space="preserve">.” Ask those all important questions as you’ll learn about later. </w:t>
      </w:r>
      <w:r>
        <w:rPr>
          <w:rFonts w:ascii="Arial" w:hAnsi="Arial" w:cs="Arial"/>
        </w:rPr>
        <w:t>Use your intuition and throw in words…...s</w:t>
      </w:r>
      <w:r w:rsidRPr="00F6559D">
        <w:rPr>
          <w:rFonts w:ascii="Arial" w:hAnsi="Arial" w:cs="Arial"/>
        </w:rPr>
        <w:t>ome things you say may be absolute rubbish and at other times you’ll come up with nuggets. Gary referred to this as the “garbage and gold”.  Use what comes to mind and see what happens.</w:t>
      </w:r>
    </w:p>
    <w:p w14:paraId="35662A8D" w14:textId="77777777" w:rsidR="00BE31D6" w:rsidRPr="005558AC" w:rsidRDefault="00BE31D6" w:rsidP="00BE31D6">
      <w:pPr>
        <w:widowControl w:val="0"/>
        <w:spacing w:after="280"/>
        <w:rPr>
          <w:rFonts w:ascii="Arial" w:hAnsi="Arial" w:cs="Arial"/>
          <w:b/>
        </w:rPr>
      </w:pPr>
    </w:p>
    <w:p w14:paraId="2B7B3798" w14:textId="77777777" w:rsidR="00BE31D6" w:rsidRDefault="00BE31D6" w:rsidP="00BE31D6">
      <w:pPr>
        <w:widowControl w:val="0"/>
        <w:spacing w:after="280"/>
        <w:rPr>
          <w:rFonts w:ascii="Arial" w:hAnsi="Arial" w:cs="Arial"/>
          <w:b/>
        </w:rPr>
      </w:pPr>
      <w:r>
        <w:rPr>
          <w:rFonts w:ascii="Arial" w:hAnsi="Arial" w:cs="Arial"/>
          <w:b/>
        </w:rPr>
        <w:t>Build Rapport</w:t>
      </w:r>
    </w:p>
    <w:p w14:paraId="311089ED" w14:textId="77777777" w:rsidR="00BE31D6" w:rsidRDefault="00BE31D6" w:rsidP="00BE31D6">
      <w:pPr>
        <w:widowControl w:val="0"/>
        <w:spacing w:after="280"/>
        <w:rPr>
          <w:rFonts w:ascii="Arial" w:hAnsi="Arial" w:cs="Arial"/>
        </w:rPr>
      </w:pPr>
      <w:r w:rsidRPr="007E2761">
        <w:rPr>
          <w:rFonts w:ascii="Arial" w:hAnsi="Arial" w:cs="Arial"/>
        </w:rPr>
        <w:t>Good rapport bet</w:t>
      </w:r>
      <w:r>
        <w:rPr>
          <w:rFonts w:ascii="Arial" w:hAnsi="Arial" w:cs="Arial"/>
        </w:rPr>
        <w:t xml:space="preserve">ween Practitioner and client is important at the best of times but absolutely </w:t>
      </w:r>
      <w:r>
        <w:rPr>
          <w:rFonts w:ascii="Arial" w:hAnsi="Arial" w:cs="Arial"/>
        </w:rPr>
        <w:lastRenderedPageBreak/>
        <w:t>fundamental when working with traumatised clients</w:t>
      </w:r>
      <w:r w:rsidRPr="007E2761">
        <w:rPr>
          <w:rFonts w:ascii="Arial" w:hAnsi="Arial" w:cs="Arial"/>
        </w:rPr>
        <w:t>.</w:t>
      </w:r>
      <w:r w:rsidRPr="002F1572">
        <w:rPr>
          <w:rFonts w:ascii="Arial" w:hAnsi="Arial" w:cs="Arial"/>
        </w:rPr>
        <w:t xml:space="preserve"> </w:t>
      </w:r>
      <w:r>
        <w:rPr>
          <w:rFonts w:ascii="Arial" w:hAnsi="Arial" w:cs="Arial"/>
        </w:rPr>
        <w:t>It can take time but it’s worth the investment for both practitioner and client.</w:t>
      </w:r>
      <w:r w:rsidRPr="007E2761">
        <w:rPr>
          <w:rFonts w:ascii="Arial" w:hAnsi="Arial" w:cs="Arial"/>
        </w:rPr>
        <w:t xml:space="preserve">  </w:t>
      </w:r>
      <w:r>
        <w:rPr>
          <w:rFonts w:ascii="Arial" w:hAnsi="Arial" w:cs="Arial"/>
        </w:rPr>
        <w:t>Good rapport builds trust and confidence within the therapeutic relationship.</w:t>
      </w:r>
    </w:p>
    <w:p w14:paraId="62881C6B" w14:textId="77777777" w:rsidR="00BE31D6" w:rsidRPr="007E2761" w:rsidRDefault="00BE31D6" w:rsidP="00BE31D6">
      <w:pPr>
        <w:widowControl w:val="0"/>
        <w:spacing w:after="280"/>
        <w:rPr>
          <w:rFonts w:ascii="Arial" w:hAnsi="Arial" w:cs="Arial"/>
        </w:rPr>
      </w:pPr>
      <w:r w:rsidRPr="007E2761">
        <w:rPr>
          <w:rFonts w:ascii="Arial" w:hAnsi="Arial" w:cs="Arial"/>
        </w:rPr>
        <w:t xml:space="preserve">Can you think of a situation recent or past with (say) an interviewer, dentist, receptionist etc where you didn’t feel comfortable? </w:t>
      </w:r>
    </w:p>
    <w:p w14:paraId="1AB70E1D" w14:textId="77777777" w:rsidR="00BE31D6" w:rsidRDefault="00BE31D6" w:rsidP="00BE31D6">
      <w:pPr>
        <w:numPr>
          <w:ilvl w:val="0"/>
          <w:numId w:val="20"/>
        </w:numPr>
        <w:spacing w:before="100" w:beforeAutospacing="1" w:after="100" w:afterAutospacing="1"/>
        <w:ind w:left="360"/>
        <w:rPr>
          <w:rFonts w:ascii="Arial" w:hAnsi="Arial" w:cs="Arial"/>
        </w:rPr>
      </w:pPr>
      <w:r>
        <w:rPr>
          <w:rFonts w:ascii="Arial" w:hAnsi="Arial" w:cs="Arial"/>
        </w:rPr>
        <w:t>What do you think caused that discomfort?</w:t>
      </w:r>
    </w:p>
    <w:p w14:paraId="7BA52ED2" w14:textId="77777777" w:rsidR="00BE31D6" w:rsidRDefault="00BE31D6" w:rsidP="00BE31D6">
      <w:pPr>
        <w:numPr>
          <w:ilvl w:val="0"/>
          <w:numId w:val="20"/>
        </w:numPr>
        <w:spacing w:before="100" w:beforeAutospacing="1" w:after="100" w:afterAutospacing="1"/>
        <w:ind w:left="360"/>
        <w:rPr>
          <w:rFonts w:ascii="Arial" w:hAnsi="Arial" w:cs="Arial"/>
        </w:rPr>
      </w:pPr>
      <w:r>
        <w:rPr>
          <w:rFonts w:ascii="Arial" w:hAnsi="Arial" w:cs="Arial"/>
        </w:rPr>
        <w:t>How did it make you feel?</w:t>
      </w:r>
    </w:p>
    <w:p w14:paraId="0B0228A7" w14:textId="77777777" w:rsidR="00BE31D6" w:rsidRDefault="00BE31D6" w:rsidP="00BE31D6">
      <w:pPr>
        <w:numPr>
          <w:ilvl w:val="0"/>
          <w:numId w:val="20"/>
        </w:numPr>
        <w:spacing w:before="100" w:beforeAutospacing="1" w:after="100" w:afterAutospacing="1"/>
        <w:ind w:left="360"/>
        <w:rPr>
          <w:rFonts w:ascii="Arial" w:hAnsi="Arial" w:cs="Arial"/>
        </w:rPr>
      </w:pPr>
      <w:r>
        <w:rPr>
          <w:rFonts w:ascii="Arial" w:hAnsi="Arial" w:cs="Arial"/>
        </w:rPr>
        <w:t>What could the other person have done to make you feel more comfortable?</w:t>
      </w:r>
    </w:p>
    <w:p w14:paraId="6CDE339B" w14:textId="77777777" w:rsidR="00BE31D6" w:rsidRDefault="00BE31D6" w:rsidP="00BE31D6">
      <w:pPr>
        <w:spacing w:before="100" w:beforeAutospacing="1" w:after="100" w:afterAutospacing="1"/>
        <w:rPr>
          <w:rFonts w:ascii="Arial" w:hAnsi="Arial" w:cs="Arial"/>
        </w:rPr>
      </w:pPr>
      <w:r>
        <w:rPr>
          <w:rFonts w:ascii="Arial" w:hAnsi="Arial" w:cs="Arial"/>
        </w:rPr>
        <w:t>Among other qualities required to be a good Practitioner, it’s important that they be a good listener, show empathy and understanding and be non-judgemental.  It’s incumbent upon them to make the client feel at ease. They should be able to talk freely and easily about their own similar experiences but not take advantage of becoming the client becoming the therapist!</w:t>
      </w:r>
    </w:p>
    <w:p w14:paraId="236EB034" w14:textId="77777777" w:rsidR="00BE31D6" w:rsidRDefault="00BE31D6" w:rsidP="00BE31D6">
      <w:pPr>
        <w:spacing w:before="100" w:beforeAutospacing="1" w:after="100" w:afterAutospacing="1"/>
        <w:rPr>
          <w:rFonts w:ascii="Arial" w:hAnsi="Arial" w:cs="Arial"/>
        </w:rPr>
      </w:pPr>
      <w:r>
        <w:rPr>
          <w:rFonts w:ascii="Arial" w:hAnsi="Arial" w:cs="Arial"/>
        </w:rPr>
        <w:t xml:space="preserve">Although it may seem like common sense, you’d be surprised how many Practitioners are totally unaware of their own shortcomings.  </w:t>
      </w:r>
      <w:r>
        <w:rPr>
          <w:rFonts w:ascii="Arial" w:hAnsi="Arial" w:cs="Arial"/>
        </w:rPr>
        <w:br/>
      </w:r>
    </w:p>
    <w:p w14:paraId="686A8E22" w14:textId="77777777" w:rsidR="00BE31D6" w:rsidRPr="00A407E6" w:rsidRDefault="00BE31D6" w:rsidP="00BE31D6">
      <w:pPr>
        <w:spacing w:before="100" w:beforeAutospacing="1" w:after="100" w:afterAutospacing="1"/>
        <w:rPr>
          <w:rFonts w:ascii="Arial" w:hAnsi="Arial" w:cs="Arial"/>
        </w:rPr>
      </w:pPr>
      <w:r>
        <w:rPr>
          <w:rFonts w:ascii="Arial" w:hAnsi="Arial" w:cs="Arial"/>
        </w:rPr>
        <w:t>The Practitioner’s</w:t>
      </w:r>
      <w:r w:rsidRPr="00A407E6">
        <w:rPr>
          <w:rFonts w:ascii="Arial" w:hAnsi="Arial" w:cs="Arial"/>
        </w:rPr>
        <w:t xml:space="preserve"> goal in therapy is to “see” things that aren’t said, “hear” things that aren’t seen, “feel” things that aren’t ethereal (out of this world</w:t>
      </w:r>
      <w:r>
        <w:rPr>
          <w:rFonts w:ascii="Arial" w:hAnsi="Arial" w:cs="Arial"/>
        </w:rPr>
        <w:t>)</w:t>
      </w:r>
      <w:r w:rsidRPr="00A407E6">
        <w:rPr>
          <w:rFonts w:ascii="Arial" w:hAnsi="Arial" w:cs="Arial"/>
        </w:rPr>
        <w:t>.</w:t>
      </w:r>
    </w:p>
    <w:p w14:paraId="5ADBA6FC" w14:textId="77777777" w:rsidR="00BE31D6" w:rsidRDefault="00BE31D6" w:rsidP="00BE31D6">
      <w:pPr>
        <w:spacing w:before="100" w:beforeAutospacing="1" w:after="100" w:afterAutospacing="1"/>
        <w:rPr>
          <w:rFonts w:ascii="Arial" w:hAnsi="Arial" w:cs="Arial"/>
        </w:rPr>
      </w:pPr>
      <w:r>
        <w:rPr>
          <w:rFonts w:ascii="Arial" w:hAnsi="Arial" w:cs="Arial"/>
        </w:rPr>
        <w:t>Instead of “</w:t>
      </w:r>
      <w:r w:rsidRPr="00835B32">
        <w:rPr>
          <w:rFonts w:ascii="Arial" w:hAnsi="Arial" w:cs="Arial"/>
          <w:i/>
        </w:rPr>
        <w:t>I know how you feel</w:t>
      </w:r>
      <w:r>
        <w:rPr>
          <w:rFonts w:ascii="Arial" w:hAnsi="Arial" w:cs="Arial"/>
        </w:rPr>
        <w:t>” why not say “</w:t>
      </w:r>
      <w:r w:rsidRPr="00835B32">
        <w:rPr>
          <w:rFonts w:ascii="Arial" w:hAnsi="Arial" w:cs="Arial"/>
          <w:i/>
        </w:rPr>
        <w:t>Going through that experience at such a young age must have been very difficult for you</w:t>
      </w:r>
      <w:r>
        <w:rPr>
          <w:rFonts w:ascii="Arial" w:hAnsi="Arial" w:cs="Arial"/>
        </w:rPr>
        <w:t xml:space="preserve">”. Sometimes however, it may be best to say </w:t>
      </w:r>
      <w:r w:rsidRPr="00835B32">
        <w:rPr>
          <w:rFonts w:ascii="Arial" w:hAnsi="Arial" w:cs="Arial"/>
          <w:i/>
        </w:rPr>
        <w:t>“I couldn’t possibly know how that must have felt</w:t>
      </w:r>
      <w:r>
        <w:rPr>
          <w:rFonts w:ascii="Arial" w:hAnsi="Arial" w:cs="Arial"/>
        </w:rPr>
        <w:t>”.  This conveys to the client that what they experienced must have been so profound it’s beyond the P</w:t>
      </w:r>
      <w:r w:rsidR="00746F50">
        <w:rPr>
          <w:rFonts w:ascii="Arial" w:hAnsi="Arial" w:cs="Arial"/>
        </w:rPr>
        <w:t>ractitioner’s ability to grasp.</w:t>
      </w:r>
    </w:p>
    <w:p w14:paraId="37A1FC52" w14:textId="77777777" w:rsidR="00BE31D6" w:rsidRDefault="00BE31D6" w:rsidP="00BE31D6">
      <w:pPr>
        <w:spacing w:before="100" w:beforeAutospacing="1" w:after="100" w:afterAutospacing="1"/>
        <w:rPr>
          <w:rFonts w:ascii="Arial" w:hAnsi="Arial" w:cs="Arial"/>
        </w:rPr>
      </w:pPr>
      <w:r>
        <w:rPr>
          <w:rFonts w:ascii="Arial" w:hAnsi="Arial" w:cs="Arial"/>
        </w:rPr>
        <w:t>Level 3 goes into more detail on how to use NLP techniques of rapport, mirroring and pacing.</w:t>
      </w:r>
    </w:p>
    <w:p w14:paraId="5C59A968" w14:textId="77777777" w:rsidR="00BE31D6" w:rsidRDefault="00BE31D6" w:rsidP="00BE31D6">
      <w:pPr>
        <w:spacing w:before="100" w:beforeAutospacing="1" w:after="100" w:afterAutospacing="1"/>
        <w:rPr>
          <w:rFonts w:ascii="Arial" w:hAnsi="Arial" w:cs="Arial"/>
        </w:rPr>
      </w:pPr>
      <w:r>
        <w:rPr>
          <w:rFonts w:ascii="Arial" w:hAnsi="Arial" w:cs="Arial"/>
        </w:rPr>
        <w:t>The film “Don Juan DeMarco” shows Marlon Brando demonstrating his rapport skills with someone who appears to be “mentally disturbed”.</w:t>
      </w:r>
    </w:p>
    <w:p w14:paraId="76C4EFE4" w14:textId="77777777" w:rsidR="00BE31D6" w:rsidRDefault="00BE31D6" w:rsidP="00BE31D6">
      <w:pPr>
        <w:spacing w:before="100" w:beforeAutospacing="1" w:after="100" w:afterAutospacing="1"/>
        <w:rPr>
          <w:rFonts w:ascii="Arial" w:hAnsi="Arial" w:cs="Arial"/>
        </w:rPr>
      </w:pPr>
    </w:p>
    <w:p w14:paraId="7C33FA5B" w14:textId="77777777" w:rsidR="00BE31D6" w:rsidRPr="00794B08" w:rsidRDefault="00BE31D6" w:rsidP="00BE31D6">
      <w:pPr>
        <w:spacing w:before="100" w:beforeAutospacing="1" w:after="100" w:afterAutospacing="1"/>
        <w:rPr>
          <w:rFonts w:ascii="Arial" w:hAnsi="Arial" w:cs="Arial"/>
          <w:b/>
          <w:u w:val="single"/>
        </w:rPr>
      </w:pPr>
      <w:r w:rsidRPr="00794B08">
        <w:rPr>
          <w:rFonts w:ascii="Arial" w:hAnsi="Arial" w:cs="Arial"/>
          <w:b/>
          <w:u w:val="single"/>
        </w:rPr>
        <w:t>After the session</w:t>
      </w:r>
    </w:p>
    <w:p w14:paraId="71187110"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It can be a good idea to give your client homework.  In fact it is often expected these days.  Asking them to practice EFT or making note of anything significant to discuss at the next session are mainly routine requests.  </w:t>
      </w:r>
    </w:p>
    <w:p w14:paraId="51B66454"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Provide clients with instructions on how to tap and the tapping points. </w:t>
      </w:r>
    </w:p>
    <w:p w14:paraId="5D33CB8C" w14:textId="77777777" w:rsidR="00BE31D6" w:rsidRPr="007E5099" w:rsidRDefault="00BE31D6" w:rsidP="00BE31D6">
      <w:pPr>
        <w:widowControl w:val="0"/>
        <w:numPr>
          <w:ilvl w:val="0"/>
          <w:numId w:val="23"/>
        </w:numPr>
        <w:spacing w:after="280"/>
        <w:rPr>
          <w:rFonts w:ascii="Arial" w:hAnsi="Arial" w:cs="Arial"/>
        </w:rPr>
      </w:pPr>
      <w:r>
        <w:rPr>
          <w:rFonts w:ascii="Arial" w:hAnsi="Arial" w:cs="Arial"/>
        </w:rPr>
        <w:t xml:space="preserve">Provide clients with information on what they may feel following a session (flu like symptoms, disturbed sleep, nightmares, exaggeration of emotions) can happen.  It is particularly important to warn clients of any of these symptoms if you have been working on deep traumatic issues.  </w:t>
      </w:r>
    </w:p>
    <w:p w14:paraId="27149C51" w14:textId="77777777" w:rsidR="00BE31D6" w:rsidRDefault="00BE31D6" w:rsidP="00BE31D6">
      <w:pPr>
        <w:widowControl w:val="0"/>
        <w:numPr>
          <w:ilvl w:val="0"/>
          <w:numId w:val="23"/>
        </w:numPr>
        <w:spacing w:after="280"/>
        <w:rPr>
          <w:rFonts w:ascii="Arial" w:hAnsi="Arial" w:cs="Arial"/>
        </w:rPr>
      </w:pPr>
      <w:r>
        <w:rPr>
          <w:rFonts w:ascii="Arial" w:hAnsi="Arial" w:cs="Arial"/>
        </w:rPr>
        <w:t xml:space="preserve">If you woke up feeling very </w:t>
      </w:r>
      <w:r>
        <w:rPr>
          <w:rFonts w:ascii="Arial" w:hAnsi="Arial" w:cs="Arial"/>
          <w:b/>
        </w:rPr>
        <w:t>unwell</w:t>
      </w:r>
      <w:r>
        <w:rPr>
          <w:rFonts w:ascii="Arial" w:hAnsi="Arial" w:cs="Arial"/>
        </w:rPr>
        <w:t>, you would phone all your clients for that day and reschedule.</w:t>
      </w:r>
    </w:p>
    <w:p w14:paraId="5CBD9CD3" w14:textId="77777777" w:rsidR="00BE31D6" w:rsidRDefault="00BE31D6" w:rsidP="00BE31D6">
      <w:pPr>
        <w:widowControl w:val="0"/>
        <w:spacing w:after="280"/>
        <w:rPr>
          <w:rStyle w:val="Hyperlink"/>
        </w:rPr>
      </w:pPr>
      <w:r>
        <w:rPr>
          <w:rFonts w:ascii="Arial" w:hAnsi="Arial" w:cs="Arial"/>
        </w:rPr>
        <w:t>This link will take you to a website with 50 warning signs  of a bad therapist.</w:t>
      </w:r>
      <w:r>
        <w:rPr>
          <w:rFonts w:ascii="Arial" w:hAnsi="Arial" w:cs="Arial"/>
        </w:rPr>
        <w:br/>
      </w:r>
      <w:hyperlink r:id="rId33" w:history="1">
        <w:r>
          <w:rPr>
            <w:rStyle w:val="Hyperlink"/>
          </w:rPr>
          <w:t>http://www.goodtherapy.org/blog/warning-signs-of-bad-therapy/</w:t>
        </w:r>
      </w:hyperlink>
    </w:p>
    <w:p w14:paraId="71363CD7" w14:textId="77777777" w:rsidR="00092EBA" w:rsidRDefault="00092EBA" w:rsidP="00BE31D6">
      <w:pPr>
        <w:widowControl w:val="0"/>
        <w:spacing w:after="280"/>
        <w:rPr>
          <w:rStyle w:val="Hyperlink"/>
        </w:rPr>
      </w:pPr>
    </w:p>
    <w:p w14:paraId="48C8FD6A" w14:textId="77777777" w:rsidR="00092EBA" w:rsidRPr="00092EBA" w:rsidRDefault="00092EBA" w:rsidP="00092EBA">
      <w:pPr>
        <w:spacing w:before="100" w:beforeAutospacing="1" w:after="100" w:afterAutospacing="1"/>
        <w:rPr>
          <w:lang w:eastAsia="en-US"/>
        </w:rPr>
      </w:pPr>
      <w:r w:rsidRPr="00092EBA">
        <w:rPr>
          <w:rFonts w:ascii="Cambria" w:hAnsi="Cambria"/>
          <w:b/>
          <w:bCs/>
          <w:lang w:eastAsia="en-US"/>
        </w:rPr>
        <w:t>The Personal Peace Procedure and Safety: Professional and Ethical Considerations for Practitioner and Client</w:t>
      </w:r>
      <w:r w:rsidRPr="00092EBA">
        <w:rPr>
          <w:rFonts w:ascii="Cambria" w:hAnsi="Cambria"/>
          <w:lang w:eastAsia="en-US"/>
        </w:rPr>
        <w:t xml:space="preserve">. </w:t>
      </w:r>
    </w:p>
    <w:p w14:paraId="61AEA858" w14:textId="77777777" w:rsidR="00092EBA" w:rsidRDefault="00092EBA" w:rsidP="00BE31D6">
      <w:pPr>
        <w:widowControl w:val="0"/>
        <w:spacing w:after="280"/>
        <w:rPr>
          <w:rStyle w:val="Hyperlink"/>
          <w:color w:val="000000" w:themeColor="text1"/>
          <w:u w:val="none"/>
        </w:rPr>
      </w:pPr>
      <w:r>
        <w:rPr>
          <w:rStyle w:val="Hyperlink"/>
          <w:color w:val="000000" w:themeColor="text1"/>
          <w:u w:val="none"/>
        </w:rPr>
        <w:t>Please revert to the end of EFT Level 1 manual</w:t>
      </w:r>
    </w:p>
    <w:p w14:paraId="047D13D6" w14:textId="77777777" w:rsidR="00092EBA" w:rsidRDefault="00092EBA" w:rsidP="00BE31D6">
      <w:pPr>
        <w:widowControl w:val="0"/>
        <w:spacing w:after="280"/>
        <w:rPr>
          <w:rStyle w:val="Hyperlink"/>
          <w:color w:val="000000" w:themeColor="text1"/>
          <w:u w:val="none"/>
        </w:rPr>
      </w:pPr>
      <w:r>
        <w:rPr>
          <w:rStyle w:val="Hyperlink"/>
          <w:color w:val="000000" w:themeColor="text1"/>
          <w:u w:val="none"/>
        </w:rPr>
        <w:t>Take notes here.</w:t>
      </w:r>
    </w:p>
    <w:p w14:paraId="4D6EA061" w14:textId="77777777" w:rsidR="00092EBA" w:rsidRDefault="00092EBA" w:rsidP="00BE31D6">
      <w:pPr>
        <w:widowControl w:val="0"/>
        <w:spacing w:after="280"/>
        <w:rPr>
          <w:rStyle w:val="Hyperlink"/>
          <w:color w:val="000000" w:themeColor="text1"/>
          <w:u w:val="none"/>
        </w:rPr>
      </w:pPr>
    </w:p>
    <w:p w14:paraId="280B8673" w14:textId="77777777" w:rsidR="00092EBA" w:rsidRDefault="00092EBA" w:rsidP="00BE31D6">
      <w:pPr>
        <w:widowControl w:val="0"/>
        <w:spacing w:after="280"/>
        <w:rPr>
          <w:rStyle w:val="Hyperlink"/>
          <w:color w:val="000000" w:themeColor="text1"/>
          <w:u w:val="none"/>
        </w:rPr>
      </w:pPr>
    </w:p>
    <w:p w14:paraId="5D31C21E" w14:textId="77777777" w:rsidR="00092EBA" w:rsidRDefault="00092EBA" w:rsidP="00BE31D6">
      <w:pPr>
        <w:widowControl w:val="0"/>
        <w:spacing w:after="280"/>
        <w:rPr>
          <w:rStyle w:val="Hyperlink"/>
          <w:color w:val="000000" w:themeColor="text1"/>
          <w:u w:val="none"/>
        </w:rPr>
      </w:pPr>
    </w:p>
    <w:p w14:paraId="58F0D8A8" w14:textId="77777777" w:rsidR="00092EBA" w:rsidRDefault="00092EBA" w:rsidP="00BE31D6">
      <w:pPr>
        <w:widowControl w:val="0"/>
        <w:spacing w:after="280"/>
        <w:rPr>
          <w:rStyle w:val="Hyperlink"/>
          <w:color w:val="000000" w:themeColor="text1"/>
          <w:u w:val="none"/>
        </w:rPr>
      </w:pPr>
    </w:p>
    <w:p w14:paraId="2AB4841E" w14:textId="77777777" w:rsidR="00092EBA" w:rsidRDefault="00092EBA" w:rsidP="00BE31D6">
      <w:pPr>
        <w:widowControl w:val="0"/>
        <w:spacing w:after="280"/>
        <w:rPr>
          <w:rStyle w:val="Hyperlink"/>
          <w:color w:val="000000" w:themeColor="text1"/>
          <w:u w:val="none"/>
        </w:rPr>
      </w:pPr>
    </w:p>
    <w:p w14:paraId="6A3D39A1" w14:textId="77777777" w:rsidR="00092EBA" w:rsidRDefault="00092EBA" w:rsidP="00BE31D6">
      <w:pPr>
        <w:widowControl w:val="0"/>
        <w:spacing w:after="280"/>
        <w:rPr>
          <w:rStyle w:val="Hyperlink"/>
          <w:color w:val="000000" w:themeColor="text1"/>
          <w:u w:val="none"/>
        </w:rPr>
      </w:pPr>
    </w:p>
    <w:p w14:paraId="49D8C14F" w14:textId="77777777" w:rsidR="00092EBA" w:rsidRDefault="00092EBA" w:rsidP="00BE31D6">
      <w:pPr>
        <w:widowControl w:val="0"/>
        <w:spacing w:after="280"/>
        <w:rPr>
          <w:rStyle w:val="Hyperlink"/>
          <w:color w:val="000000" w:themeColor="text1"/>
          <w:u w:val="none"/>
        </w:rPr>
      </w:pPr>
    </w:p>
    <w:p w14:paraId="1B7CDC27" w14:textId="77777777" w:rsidR="00092EBA" w:rsidRDefault="00092EBA" w:rsidP="00BE31D6">
      <w:pPr>
        <w:widowControl w:val="0"/>
        <w:spacing w:after="280"/>
        <w:rPr>
          <w:rStyle w:val="Hyperlink"/>
          <w:color w:val="000000" w:themeColor="text1"/>
          <w:u w:val="none"/>
        </w:rPr>
      </w:pPr>
    </w:p>
    <w:p w14:paraId="20167F97" w14:textId="77777777" w:rsidR="00092EBA" w:rsidRDefault="00092EBA" w:rsidP="00BE31D6">
      <w:pPr>
        <w:widowControl w:val="0"/>
        <w:spacing w:after="280"/>
        <w:rPr>
          <w:rStyle w:val="Hyperlink"/>
          <w:color w:val="000000" w:themeColor="text1"/>
          <w:u w:val="none"/>
        </w:rPr>
      </w:pPr>
    </w:p>
    <w:p w14:paraId="1A2978E8" w14:textId="77777777" w:rsidR="00092EBA" w:rsidRDefault="00092EBA" w:rsidP="00BE31D6">
      <w:pPr>
        <w:widowControl w:val="0"/>
        <w:spacing w:after="280"/>
        <w:rPr>
          <w:rStyle w:val="Hyperlink"/>
          <w:color w:val="000000" w:themeColor="text1"/>
          <w:u w:val="none"/>
        </w:rPr>
      </w:pPr>
    </w:p>
    <w:p w14:paraId="441026D6" w14:textId="77777777" w:rsidR="00092EBA" w:rsidRDefault="00092EBA" w:rsidP="00BE31D6">
      <w:pPr>
        <w:widowControl w:val="0"/>
        <w:spacing w:after="280"/>
        <w:rPr>
          <w:rStyle w:val="Hyperlink"/>
          <w:color w:val="000000" w:themeColor="text1"/>
          <w:u w:val="none"/>
        </w:rPr>
      </w:pPr>
    </w:p>
    <w:p w14:paraId="3AAEAF51" w14:textId="77777777" w:rsidR="00092EBA" w:rsidRDefault="00092EBA" w:rsidP="00BE31D6">
      <w:pPr>
        <w:widowControl w:val="0"/>
        <w:spacing w:after="280"/>
        <w:rPr>
          <w:rStyle w:val="Hyperlink"/>
          <w:color w:val="000000" w:themeColor="text1"/>
          <w:u w:val="none"/>
        </w:rPr>
      </w:pPr>
    </w:p>
    <w:p w14:paraId="5A888C84" w14:textId="77777777" w:rsidR="00092EBA" w:rsidRDefault="00092EBA" w:rsidP="00BE31D6">
      <w:pPr>
        <w:widowControl w:val="0"/>
        <w:spacing w:after="280"/>
        <w:rPr>
          <w:rStyle w:val="Hyperlink"/>
          <w:color w:val="000000" w:themeColor="text1"/>
          <w:u w:val="none"/>
        </w:rPr>
      </w:pPr>
    </w:p>
    <w:p w14:paraId="438398D7" w14:textId="77777777" w:rsidR="00092EBA" w:rsidRDefault="00092EBA" w:rsidP="00BE31D6">
      <w:pPr>
        <w:widowControl w:val="0"/>
        <w:spacing w:after="280"/>
        <w:rPr>
          <w:rStyle w:val="Hyperlink"/>
          <w:color w:val="000000" w:themeColor="text1"/>
          <w:u w:val="none"/>
        </w:rPr>
      </w:pPr>
    </w:p>
    <w:p w14:paraId="2A8B57BC" w14:textId="77777777" w:rsidR="00092EBA" w:rsidRDefault="00092EBA" w:rsidP="00BE31D6">
      <w:pPr>
        <w:widowControl w:val="0"/>
        <w:spacing w:after="280"/>
        <w:rPr>
          <w:rStyle w:val="Hyperlink"/>
          <w:color w:val="000000" w:themeColor="text1"/>
          <w:u w:val="none"/>
        </w:rPr>
      </w:pPr>
    </w:p>
    <w:p w14:paraId="3EB182CA" w14:textId="77777777" w:rsidR="00092EBA" w:rsidRDefault="00092EBA" w:rsidP="00BE31D6">
      <w:pPr>
        <w:widowControl w:val="0"/>
        <w:spacing w:after="280"/>
        <w:rPr>
          <w:rStyle w:val="Hyperlink"/>
          <w:color w:val="000000" w:themeColor="text1"/>
          <w:u w:val="none"/>
        </w:rPr>
      </w:pPr>
    </w:p>
    <w:p w14:paraId="3AF361C4" w14:textId="77777777" w:rsidR="00092EBA" w:rsidRDefault="00092EBA" w:rsidP="00BE31D6">
      <w:pPr>
        <w:widowControl w:val="0"/>
        <w:spacing w:after="280"/>
        <w:rPr>
          <w:rStyle w:val="Hyperlink"/>
          <w:color w:val="000000" w:themeColor="text1"/>
          <w:u w:val="none"/>
        </w:rPr>
      </w:pPr>
    </w:p>
    <w:p w14:paraId="25FA62A3" w14:textId="77777777" w:rsidR="00092EBA" w:rsidRDefault="00092EBA" w:rsidP="00BE31D6">
      <w:pPr>
        <w:widowControl w:val="0"/>
        <w:spacing w:after="280"/>
        <w:rPr>
          <w:rStyle w:val="Hyperlink"/>
          <w:color w:val="000000" w:themeColor="text1"/>
          <w:u w:val="none"/>
        </w:rPr>
      </w:pPr>
    </w:p>
    <w:p w14:paraId="11A6D72B" w14:textId="77777777" w:rsidR="00092EBA" w:rsidRDefault="00092EBA" w:rsidP="00BE31D6">
      <w:pPr>
        <w:widowControl w:val="0"/>
        <w:spacing w:after="280"/>
        <w:rPr>
          <w:rStyle w:val="Hyperlink"/>
          <w:color w:val="000000" w:themeColor="text1"/>
          <w:u w:val="none"/>
        </w:rPr>
      </w:pPr>
    </w:p>
    <w:p w14:paraId="489938D4" w14:textId="77777777" w:rsidR="00092EBA" w:rsidRDefault="00092EBA" w:rsidP="00BE31D6">
      <w:pPr>
        <w:widowControl w:val="0"/>
        <w:spacing w:after="280"/>
        <w:rPr>
          <w:rStyle w:val="Hyperlink"/>
          <w:color w:val="000000" w:themeColor="text1"/>
          <w:u w:val="none"/>
        </w:rPr>
      </w:pPr>
    </w:p>
    <w:p w14:paraId="3925FD4D" w14:textId="77777777" w:rsidR="00092EBA" w:rsidRDefault="00092EBA" w:rsidP="00BE31D6">
      <w:pPr>
        <w:widowControl w:val="0"/>
        <w:spacing w:after="280"/>
        <w:rPr>
          <w:rStyle w:val="Hyperlink"/>
          <w:color w:val="000000" w:themeColor="text1"/>
          <w:u w:val="none"/>
        </w:rPr>
      </w:pPr>
    </w:p>
    <w:p w14:paraId="0173361D" w14:textId="77777777" w:rsidR="00092EBA" w:rsidRDefault="00092EBA" w:rsidP="00BE31D6">
      <w:pPr>
        <w:widowControl w:val="0"/>
        <w:spacing w:after="280"/>
        <w:rPr>
          <w:rStyle w:val="Hyperlink"/>
          <w:color w:val="000000" w:themeColor="text1"/>
          <w:u w:val="none"/>
        </w:rPr>
      </w:pPr>
    </w:p>
    <w:p w14:paraId="3BEFA06C" w14:textId="77777777" w:rsidR="00092EBA" w:rsidRDefault="00092EBA" w:rsidP="00BE31D6">
      <w:pPr>
        <w:widowControl w:val="0"/>
        <w:spacing w:after="280"/>
        <w:rPr>
          <w:rStyle w:val="Hyperlink"/>
          <w:color w:val="000000" w:themeColor="text1"/>
          <w:u w:val="none"/>
        </w:rPr>
      </w:pPr>
    </w:p>
    <w:p w14:paraId="72EA1750" w14:textId="77777777" w:rsidR="00092EBA" w:rsidRPr="00092EBA" w:rsidRDefault="00092EBA" w:rsidP="00BE31D6">
      <w:pPr>
        <w:widowControl w:val="0"/>
        <w:spacing w:after="280"/>
        <w:rPr>
          <w:rStyle w:val="Hyperlink"/>
          <w:color w:val="000000" w:themeColor="text1"/>
          <w:u w:val="none"/>
        </w:rPr>
      </w:pPr>
    </w:p>
    <w:p w14:paraId="198D59B1" w14:textId="77777777" w:rsidR="00D55E68" w:rsidRPr="00092EBA" w:rsidRDefault="00092EBA" w:rsidP="00BE31D6">
      <w:pPr>
        <w:widowControl w:val="0"/>
        <w:spacing w:after="280"/>
        <w:rPr>
          <w:rStyle w:val="Hyperlink"/>
          <w:b/>
          <w:color w:val="000000" w:themeColor="text1"/>
          <w:sz w:val="32"/>
          <w:szCs w:val="32"/>
          <w:u w:val="none"/>
        </w:rPr>
      </w:pPr>
      <w:r w:rsidRPr="00092EBA">
        <w:rPr>
          <w:rStyle w:val="Hyperlink"/>
          <w:u w:val="none"/>
        </w:rPr>
        <w:t xml:space="preserve">    </w:t>
      </w:r>
      <w:r w:rsidRPr="00092EBA">
        <w:rPr>
          <w:rStyle w:val="Hyperlink"/>
          <w:b/>
          <w:sz w:val="32"/>
          <w:szCs w:val="32"/>
          <w:u w:val="none"/>
        </w:rPr>
        <w:t>THE ART OF DELIVERY</w:t>
      </w:r>
    </w:p>
    <w:p w14:paraId="5EB69811" w14:textId="77777777" w:rsidR="00D55E68" w:rsidRDefault="00D55E68" w:rsidP="00BE31D6">
      <w:pPr>
        <w:widowControl w:val="0"/>
        <w:spacing w:after="280"/>
        <w:rPr>
          <w:rStyle w:val="Hyperlink"/>
        </w:rPr>
      </w:pPr>
    </w:p>
    <w:p w14:paraId="1DF4A9EE" w14:textId="6B9D5B23" w:rsidR="00D55E68" w:rsidRDefault="00D55E68" w:rsidP="00D55E68">
      <w:pPr>
        <w:rPr>
          <w:rFonts w:ascii="PT Serif" w:hAnsi="PT Serif"/>
          <w:color w:val="333333"/>
          <w:sz w:val="26"/>
          <w:szCs w:val="26"/>
          <w:lang w:eastAsia="en-US"/>
        </w:rPr>
      </w:pPr>
      <w:proofErr w:type="spellStart"/>
      <w:r w:rsidRPr="00D55E68">
        <w:rPr>
          <w:rFonts w:ascii="PT Serif" w:hAnsi="PT Serif"/>
          <w:color w:val="333333"/>
          <w:sz w:val="26"/>
          <w:szCs w:val="26"/>
          <w:lang w:eastAsia="en-US"/>
        </w:rPr>
        <w:t>Skillful</w:t>
      </w:r>
      <w:proofErr w:type="spellEnd"/>
      <w:r w:rsidRPr="00D55E68">
        <w:rPr>
          <w:rFonts w:ascii="PT Serif" w:hAnsi="PT Serif"/>
          <w:color w:val="333333"/>
          <w:sz w:val="26"/>
          <w:szCs w:val="26"/>
          <w:lang w:eastAsia="en-US"/>
        </w:rPr>
        <w:t xml:space="preserve"> application of EFT is called Art of Delivery. The term was coined by EFT developer Gary Craig to describe what happens when a person moves beyond doing EFT mechanically and becomes more adept at its application.</w:t>
      </w:r>
      <w:r w:rsidRPr="00D55E68">
        <w:rPr>
          <w:rFonts w:ascii="PT Serif" w:hAnsi="PT Serif"/>
          <w:color w:val="333333"/>
          <w:sz w:val="26"/>
          <w:szCs w:val="26"/>
          <w:lang w:eastAsia="en-US"/>
        </w:rPr>
        <w:br/>
      </w:r>
      <w:r w:rsidR="00EF5C83">
        <w:rPr>
          <w:rFonts w:ascii="PT Serif" w:hAnsi="PT Serif"/>
          <w:color w:val="333333"/>
          <w:sz w:val="26"/>
          <w:szCs w:val="26"/>
          <w:lang w:eastAsia="en-US"/>
        </w:rPr>
        <w:t>EFTI</w:t>
      </w:r>
      <w:r w:rsidRPr="00D55E68">
        <w:rPr>
          <w:rFonts w:ascii="PT Serif" w:hAnsi="PT Serif"/>
          <w:color w:val="333333"/>
          <w:sz w:val="26"/>
          <w:szCs w:val="26"/>
          <w:lang w:eastAsia="en-US"/>
        </w:rPr>
        <w:t xml:space="preserve"> defines Art of Delivery more specifically in terms of Level 2 and Level 3 competencies: In </w:t>
      </w:r>
      <w:r w:rsidR="00EF5C83">
        <w:rPr>
          <w:rFonts w:ascii="PT Serif" w:hAnsi="PT Serif"/>
          <w:color w:val="333333"/>
          <w:sz w:val="26"/>
          <w:szCs w:val="26"/>
          <w:lang w:eastAsia="en-US"/>
        </w:rPr>
        <w:t>EFTI</w:t>
      </w:r>
      <w:r w:rsidRPr="00D55E68">
        <w:rPr>
          <w:rFonts w:ascii="PT Serif" w:hAnsi="PT Serif"/>
          <w:color w:val="333333"/>
          <w:sz w:val="26"/>
          <w:szCs w:val="26"/>
          <w:lang w:eastAsia="en-US"/>
        </w:rPr>
        <w:t xml:space="preserve">’s view, </w:t>
      </w:r>
      <w:proofErr w:type="spellStart"/>
      <w:r w:rsidRPr="00D55E68">
        <w:rPr>
          <w:rFonts w:ascii="PT Serif" w:hAnsi="PT Serif"/>
          <w:color w:val="333333"/>
          <w:sz w:val="26"/>
          <w:szCs w:val="26"/>
          <w:lang w:eastAsia="en-US"/>
        </w:rPr>
        <w:t>skillful</w:t>
      </w:r>
      <w:proofErr w:type="spellEnd"/>
      <w:r w:rsidRPr="00D55E68">
        <w:rPr>
          <w:rFonts w:ascii="PT Serif" w:hAnsi="PT Serif"/>
          <w:color w:val="333333"/>
          <w:sz w:val="26"/>
          <w:szCs w:val="26"/>
          <w:lang w:eastAsia="en-US"/>
        </w:rPr>
        <w:t xml:space="preserve"> EFT ability is primarily developed after a student completes the relevant level of study and embarks on a journey of practice – ideally under the tutelage of an </w:t>
      </w:r>
      <w:r w:rsidR="00EF5C83">
        <w:rPr>
          <w:rFonts w:ascii="PT Serif" w:hAnsi="PT Serif"/>
          <w:color w:val="333333"/>
          <w:sz w:val="26"/>
          <w:szCs w:val="26"/>
          <w:lang w:eastAsia="en-US"/>
        </w:rPr>
        <w:t>EFTI</w:t>
      </w:r>
      <w:r w:rsidRPr="00D55E68">
        <w:rPr>
          <w:rFonts w:ascii="PT Serif" w:hAnsi="PT Serif"/>
          <w:color w:val="333333"/>
          <w:sz w:val="26"/>
          <w:szCs w:val="26"/>
          <w:lang w:eastAsia="en-US"/>
        </w:rPr>
        <w:t xml:space="preserve"> Supervising Mentor/Master Trainer or Advanced EFT Practitioner in the role of Approved Supervisor.</w:t>
      </w:r>
      <w:r w:rsidRPr="00D55E68">
        <w:rPr>
          <w:rFonts w:ascii="PT Serif" w:hAnsi="PT Serif"/>
          <w:color w:val="333333"/>
          <w:sz w:val="26"/>
          <w:szCs w:val="26"/>
          <w:lang w:eastAsia="en-US"/>
        </w:rPr>
        <w:br/>
        <w:t>In other words, we may learn the mechanics of EFT in the classroom (and begin putting them into practice), but Art of Delivery is built on the quality and consistency of our practice, combined with additional training, encountering a range of real-world people and issues.</w:t>
      </w:r>
      <w:r w:rsidRPr="00D55E68">
        <w:rPr>
          <w:rFonts w:ascii="PT Serif" w:hAnsi="PT Serif"/>
          <w:color w:val="333333"/>
          <w:sz w:val="26"/>
          <w:szCs w:val="26"/>
          <w:lang w:eastAsia="en-US"/>
        </w:rPr>
        <w:br/>
        <w:t>In these terms, Level 2 Art of Delivery is defined (per Practitioner Certification) as “competent, professional and individualized application</w:t>
      </w:r>
    </w:p>
    <w:p w14:paraId="4E27DC90" w14:textId="77777777" w:rsidR="00D55E68" w:rsidRDefault="00D55E68" w:rsidP="00D55E68">
      <w:pPr>
        <w:rPr>
          <w:rFonts w:ascii="PT Serif" w:hAnsi="PT Serif"/>
          <w:color w:val="333333"/>
          <w:sz w:val="26"/>
          <w:szCs w:val="26"/>
          <w:lang w:eastAsia="en-US"/>
        </w:rPr>
      </w:pPr>
    </w:p>
    <w:p w14:paraId="6A4556A1" w14:textId="77777777" w:rsidR="00D55E68" w:rsidRPr="00D55E68" w:rsidRDefault="00D55E68" w:rsidP="00D55E68">
      <w:pPr>
        <w:rPr>
          <w:lang w:eastAsia="en-US"/>
        </w:rPr>
      </w:pPr>
    </w:p>
    <w:p w14:paraId="011941EC" w14:textId="22878FAB" w:rsidR="00D55E68" w:rsidRDefault="00D55E68" w:rsidP="00BE31D6">
      <w:pPr>
        <w:widowControl w:val="0"/>
        <w:spacing w:after="280"/>
        <w:rPr>
          <w:rFonts w:ascii="Arial" w:hAnsi="Arial" w:cs="Arial"/>
        </w:rPr>
      </w:pPr>
      <w:r>
        <w:rPr>
          <w:rFonts w:ascii="Arial" w:hAnsi="Arial" w:cs="Arial"/>
        </w:rPr>
        <w:t xml:space="preserve"> ARE YOU READY TO BECOME AN EFTER WHO</w:t>
      </w:r>
      <w:r w:rsidR="00DF5068">
        <w:rPr>
          <w:rFonts w:ascii="Arial" w:hAnsi="Arial" w:cs="Arial"/>
        </w:rPr>
        <w:t xml:space="preserve"> IS</w:t>
      </w:r>
      <w:r>
        <w:rPr>
          <w:rFonts w:ascii="Arial" w:hAnsi="Arial" w:cs="Arial"/>
        </w:rPr>
        <w:t xml:space="preserve"> ADEPT AT THE ART OF DELIVERY?</w:t>
      </w:r>
    </w:p>
    <w:p w14:paraId="4102AFA2" w14:textId="77777777" w:rsidR="00F257AA" w:rsidRDefault="00B6101F" w:rsidP="00092EBA">
      <w:pPr>
        <w:widowControl w:val="0"/>
        <w:rPr>
          <w:rFonts w:ascii="Arial" w:hAnsi="Arial" w:cs="Arial"/>
          <w:szCs w:val="22"/>
        </w:rPr>
      </w:pPr>
      <w:r>
        <w:rPr>
          <w:rFonts w:ascii="Arial" w:hAnsi="Arial" w:cs="Arial"/>
          <w:szCs w:val="22"/>
        </w:rPr>
        <w:br w:type="page"/>
      </w:r>
    </w:p>
    <w:p w14:paraId="1F18BCD6" w14:textId="77777777" w:rsidR="00092EBA" w:rsidRPr="00092EBA" w:rsidRDefault="00092EBA" w:rsidP="00092EBA">
      <w:pPr>
        <w:widowControl w:val="0"/>
        <w:rPr>
          <w:rFonts w:ascii="Arial" w:hAnsi="Arial" w:cs="Arial"/>
          <w:szCs w:val="22"/>
        </w:rPr>
      </w:pPr>
    </w:p>
    <w:p w14:paraId="13111AA9" w14:textId="77777777" w:rsidR="00F257AA" w:rsidRDefault="00002261" w:rsidP="007B5C59">
      <w:pPr>
        <w:pStyle w:val="Heading1"/>
        <w:jc w:val="center"/>
        <w:rPr>
          <w:color w:val="4F81BD"/>
        </w:rPr>
      </w:pPr>
      <w:bookmarkStart w:id="48" w:name="_Toc390802284"/>
      <w:r w:rsidRPr="00DE6E26">
        <w:rPr>
          <w:color w:val="4F81BD"/>
        </w:rPr>
        <w:t xml:space="preserve">HOW </w:t>
      </w:r>
      <w:r w:rsidR="00F257AA" w:rsidRPr="00DE6E26">
        <w:rPr>
          <w:color w:val="4F81BD"/>
        </w:rPr>
        <w:t>TO GAIN AND RETAIN YOUR PRACTITIONER STATUS</w:t>
      </w:r>
      <w:bookmarkEnd w:id="48"/>
      <w:r w:rsidR="00053E7C" w:rsidRPr="00DE6E26">
        <w:rPr>
          <w:color w:val="4F81BD"/>
        </w:rPr>
        <w:t xml:space="preserve"> </w:t>
      </w:r>
    </w:p>
    <w:p w14:paraId="123892B9" w14:textId="77777777" w:rsidR="0046462B" w:rsidRDefault="0046462B" w:rsidP="0046462B"/>
    <w:p w14:paraId="1F618812" w14:textId="165CD36C" w:rsidR="0046462B" w:rsidRDefault="0046462B" w:rsidP="0046462B">
      <w:hyperlink r:id="rId34" w:history="1">
        <w:r w:rsidRPr="008F78F3">
          <w:rPr>
            <w:rStyle w:val="Hyperlink"/>
          </w:rPr>
          <w:t>https://</w:t>
        </w:r>
        <w:r w:rsidR="00EF5C83">
          <w:rPr>
            <w:rStyle w:val="Hyperlink"/>
          </w:rPr>
          <w:t>EFTi</w:t>
        </w:r>
        <w:r w:rsidRPr="008F78F3">
          <w:rPr>
            <w:rStyle w:val="Hyperlink"/>
          </w:rPr>
          <w:t>international.org/eft-training-opportunities/</w:t>
        </w:r>
        <w:r w:rsidR="00EF5C83">
          <w:rPr>
            <w:rStyle w:val="Hyperlink"/>
          </w:rPr>
          <w:t>EFTi</w:t>
        </w:r>
        <w:r w:rsidRPr="008F78F3">
          <w:rPr>
            <w:rStyle w:val="Hyperlink"/>
          </w:rPr>
          <w:t>-eft-certification/eft-practitioner-certification/</w:t>
        </w:r>
      </w:hyperlink>
    </w:p>
    <w:p w14:paraId="7BADCB3D" w14:textId="77777777" w:rsidR="0046462B" w:rsidRDefault="0046462B" w:rsidP="0046462B"/>
    <w:p w14:paraId="555AE5E9" w14:textId="4486FE02" w:rsidR="0046462B" w:rsidRPr="00982971" w:rsidRDefault="0046462B" w:rsidP="0046462B">
      <w:r w:rsidRPr="00982971">
        <w:rPr>
          <w:rFonts w:ascii="PT Serif" w:hAnsi="PT Serif"/>
          <w:color w:val="333333"/>
          <w:sz w:val="26"/>
          <w:szCs w:val="26"/>
          <w:shd w:val="clear" w:color="auto" w:fill="F9F7F4"/>
        </w:rPr>
        <w:t xml:space="preserve">To achieve the level of </w:t>
      </w:r>
      <w:r w:rsidR="00EF5C83">
        <w:rPr>
          <w:rFonts w:ascii="PT Serif" w:hAnsi="PT Serif"/>
          <w:color w:val="333333"/>
          <w:sz w:val="26"/>
          <w:szCs w:val="26"/>
          <w:shd w:val="clear" w:color="auto" w:fill="F9F7F4"/>
        </w:rPr>
        <w:t>EFTI</w:t>
      </w:r>
      <w:r w:rsidRPr="00982971">
        <w:rPr>
          <w:rFonts w:ascii="PT Serif" w:hAnsi="PT Serif"/>
          <w:color w:val="333333"/>
          <w:sz w:val="26"/>
          <w:szCs w:val="26"/>
          <w:shd w:val="clear" w:color="auto" w:fill="F9F7F4"/>
        </w:rPr>
        <w:t xml:space="preserve"> Accredited Certified EFT Practitioner, students must successfully complete the following minimum competency requirements:</w:t>
      </w:r>
    </w:p>
    <w:p w14:paraId="1B32F423" w14:textId="7722AD50" w:rsidR="0046462B" w:rsidRPr="00982971" w:rsidRDefault="0046462B" w:rsidP="0046462B">
      <w:pPr>
        <w:spacing w:after="420"/>
        <w:rPr>
          <w:rFonts w:ascii="PT Serif" w:hAnsi="PT Serif"/>
          <w:color w:val="333333"/>
          <w:sz w:val="26"/>
          <w:szCs w:val="26"/>
        </w:rPr>
      </w:pPr>
      <w:r w:rsidRPr="00982971">
        <w:rPr>
          <w:rFonts w:ascii="PT Serif" w:hAnsi="PT Serif"/>
          <w:color w:val="333333"/>
          <w:sz w:val="26"/>
          <w:szCs w:val="26"/>
        </w:rPr>
        <w:t xml:space="preserve">Once the Candidate has completed all of the requirements and the Supervising Mentor is confident that Candidate has met the competencies and standards for Practitioner Level set by </w:t>
      </w:r>
      <w:r w:rsidR="00EF5C83">
        <w:rPr>
          <w:rFonts w:ascii="PT Serif" w:hAnsi="PT Serif"/>
          <w:color w:val="333333"/>
          <w:sz w:val="26"/>
          <w:szCs w:val="26"/>
        </w:rPr>
        <w:t>EFTI</w:t>
      </w:r>
      <w:r w:rsidRPr="00982971">
        <w:rPr>
          <w:rFonts w:ascii="PT Serif" w:hAnsi="PT Serif"/>
          <w:color w:val="333333"/>
          <w:sz w:val="26"/>
          <w:szCs w:val="26"/>
        </w:rPr>
        <w:t xml:space="preserve">, Mentor will inform the </w:t>
      </w:r>
      <w:r w:rsidR="00EF5C83">
        <w:rPr>
          <w:rFonts w:ascii="PT Serif" w:hAnsi="PT Serif"/>
          <w:color w:val="333333"/>
          <w:sz w:val="26"/>
          <w:szCs w:val="26"/>
        </w:rPr>
        <w:t>EFTI</w:t>
      </w:r>
      <w:r w:rsidRPr="00982971">
        <w:rPr>
          <w:rFonts w:ascii="PT Serif" w:hAnsi="PT Serif"/>
          <w:color w:val="333333"/>
          <w:sz w:val="26"/>
          <w:szCs w:val="26"/>
        </w:rPr>
        <w:t xml:space="preserve"> Membership Secretary that all requirements have been met. The Membership Secretary will then invite the Candidate (via email) to upgrade their membership on </w:t>
      </w:r>
      <w:r w:rsidR="00EF5C83">
        <w:rPr>
          <w:rFonts w:ascii="PT Serif" w:hAnsi="PT Serif"/>
          <w:color w:val="333333"/>
          <w:sz w:val="26"/>
          <w:szCs w:val="26"/>
        </w:rPr>
        <w:t>EFTI</w:t>
      </w:r>
      <w:r w:rsidRPr="00982971">
        <w:rPr>
          <w:rFonts w:ascii="PT Serif" w:hAnsi="PT Serif"/>
          <w:color w:val="333333"/>
          <w:sz w:val="26"/>
          <w:szCs w:val="26"/>
        </w:rPr>
        <w:t>.org from EFT Student to Accredited Certified EFT Practitioner.</w:t>
      </w:r>
    </w:p>
    <w:p w14:paraId="0CCCAA0D" w14:textId="77777777" w:rsidR="0046462B" w:rsidRDefault="0046462B" w:rsidP="0046462B"/>
    <w:p w14:paraId="22A46534" w14:textId="5EC00B0E" w:rsidR="0046462B" w:rsidRPr="00982971" w:rsidRDefault="0046462B" w:rsidP="0046462B">
      <w:pPr>
        <w:spacing w:after="375"/>
        <w:rPr>
          <w:rFonts w:ascii="Arial" w:hAnsi="Arial" w:cs="Arial"/>
          <w:color w:val="333333"/>
        </w:rPr>
      </w:pPr>
      <w:r>
        <w:rPr>
          <w:rFonts w:ascii="Arial" w:hAnsi="Arial" w:cs="Arial"/>
          <w:b/>
          <w:bCs/>
          <w:color w:val="333333"/>
        </w:rPr>
        <w:t>CHANGE AHEAD EFT</w:t>
      </w:r>
      <w:r w:rsidRPr="00982971">
        <w:rPr>
          <w:rFonts w:ascii="Arial" w:hAnsi="Arial" w:cs="Arial"/>
          <w:b/>
          <w:bCs/>
          <w:color w:val="333333"/>
        </w:rPr>
        <w:t xml:space="preserve"> Certification as required for </w:t>
      </w:r>
      <w:r w:rsidR="00EF5C83">
        <w:rPr>
          <w:rFonts w:ascii="Arial" w:hAnsi="Arial" w:cs="Arial"/>
          <w:b/>
          <w:bCs/>
          <w:color w:val="333333"/>
        </w:rPr>
        <w:t>EFTI</w:t>
      </w:r>
      <w:r w:rsidRPr="00982971">
        <w:rPr>
          <w:rFonts w:ascii="Arial" w:hAnsi="Arial" w:cs="Arial"/>
          <w:b/>
          <w:bCs/>
          <w:color w:val="333333"/>
        </w:rPr>
        <w:t xml:space="preserve"> accreditation status</w:t>
      </w:r>
    </w:p>
    <w:p w14:paraId="17CB4360" w14:textId="12FB1972" w:rsidR="0046462B" w:rsidRPr="00982971" w:rsidRDefault="0046462B" w:rsidP="0046462B">
      <w:pPr>
        <w:spacing w:after="375"/>
        <w:rPr>
          <w:rFonts w:ascii="Arial" w:hAnsi="Arial" w:cs="Arial"/>
          <w:color w:val="333333"/>
        </w:rPr>
      </w:pPr>
      <w:r w:rsidRPr="00982971">
        <w:rPr>
          <w:rFonts w:ascii="Arial" w:hAnsi="Arial" w:cs="Arial"/>
          <w:color w:val="333333"/>
        </w:rPr>
        <w:t xml:space="preserve">After completing an </w:t>
      </w:r>
      <w:r w:rsidR="00EF5C83">
        <w:rPr>
          <w:rFonts w:ascii="Arial" w:hAnsi="Arial" w:cs="Arial"/>
          <w:color w:val="333333"/>
        </w:rPr>
        <w:t>EFTI</w:t>
      </w:r>
      <w:r w:rsidRPr="00982971">
        <w:rPr>
          <w:rFonts w:ascii="Arial" w:hAnsi="Arial" w:cs="Arial"/>
          <w:color w:val="333333"/>
        </w:rPr>
        <w:t xml:space="preserve"> Level 2 course, EFT students have the option of pursuing EFT Practitioner Certification. In addition to completion of the Levels 1 and 2 training courses, </w:t>
      </w:r>
      <w:r w:rsidR="00EF5C83">
        <w:rPr>
          <w:rFonts w:ascii="Arial" w:hAnsi="Arial" w:cs="Arial"/>
          <w:color w:val="333333"/>
        </w:rPr>
        <w:t>EFTI</w:t>
      </w:r>
      <w:r w:rsidRPr="00982971">
        <w:rPr>
          <w:rFonts w:ascii="Arial" w:hAnsi="Arial" w:cs="Arial"/>
          <w:color w:val="333333"/>
        </w:rPr>
        <w:t xml:space="preserve"> requires an intensive mentoring and assessment process for accreditation post-certification. To achieve the level of </w:t>
      </w:r>
      <w:r w:rsidR="00EF5C83">
        <w:rPr>
          <w:rFonts w:ascii="Arial" w:hAnsi="Arial" w:cs="Arial"/>
          <w:color w:val="333333"/>
        </w:rPr>
        <w:t>EFTI</w:t>
      </w:r>
      <w:r w:rsidRPr="00982971">
        <w:rPr>
          <w:rFonts w:ascii="Arial" w:hAnsi="Arial" w:cs="Arial"/>
          <w:color w:val="333333"/>
        </w:rPr>
        <w:t xml:space="preserve"> Accredited Certified EFT Practitioner, students must successfully complete the following minimum competency requirements:</w:t>
      </w:r>
    </w:p>
    <w:p w14:paraId="6BE4784A" w14:textId="505A642B"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Pass the online multiple-choice Practitioner Exam</w:t>
      </w:r>
      <w:r w:rsidRPr="00982971">
        <w:rPr>
          <w:rFonts w:ascii="Arial" w:hAnsi="Arial" w:cs="Arial"/>
          <w:color w:val="333333"/>
        </w:rPr>
        <w:t xml:space="preserve"> via the </w:t>
      </w:r>
      <w:r w:rsidR="00EF5C83">
        <w:rPr>
          <w:rFonts w:ascii="Arial" w:hAnsi="Arial" w:cs="Arial"/>
          <w:color w:val="333333"/>
        </w:rPr>
        <w:t>EFTI</w:t>
      </w:r>
      <w:r w:rsidRPr="00982971">
        <w:rPr>
          <w:rFonts w:ascii="Arial" w:hAnsi="Arial" w:cs="Arial"/>
          <w:color w:val="333333"/>
        </w:rPr>
        <w:t xml:space="preserve"> International website. A Practitioner-Candidate (or “Candidate”) must be an </w:t>
      </w:r>
      <w:r w:rsidR="00EF5C83">
        <w:rPr>
          <w:rFonts w:ascii="Arial" w:hAnsi="Arial" w:cs="Arial"/>
          <w:color w:val="333333"/>
        </w:rPr>
        <w:t>EFTI</w:t>
      </w:r>
      <w:r w:rsidRPr="00982971">
        <w:rPr>
          <w:rFonts w:ascii="Arial" w:hAnsi="Arial" w:cs="Arial"/>
          <w:color w:val="333333"/>
        </w:rPr>
        <w:t xml:space="preserve"> member to access the exam and generally joins as an EFT Student member at this time</w:t>
      </w:r>
    </w:p>
    <w:p w14:paraId="36E7947D" w14:textId="3E7C531D"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Receive 6 hours mentoring</w:t>
      </w:r>
      <w:r w:rsidRPr="00982971">
        <w:rPr>
          <w:rFonts w:ascii="Arial" w:hAnsi="Arial" w:cs="Arial"/>
          <w:color w:val="333333"/>
        </w:rPr>
        <w:t xml:space="preserve"> with any </w:t>
      </w:r>
      <w:r w:rsidR="00EF5C83">
        <w:rPr>
          <w:rFonts w:ascii="Arial" w:hAnsi="Arial" w:cs="Arial"/>
          <w:color w:val="333333"/>
        </w:rPr>
        <w:t>EFTI</w:t>
      </w:r>
      <w:r w:rsidRPr="00982971">
        <w:rPr>
          <w:rFonts w:ascii="Arial" w:hAnsi="Arial" w:cs="Arial"/>
          <w:color w:val="333333"/>
        </w:rPr>
        <w:t xml:space="preserve"> Master Trainer (in the role of </w:t>
      </w:r>
      <w:r>
        <w:rPr>
          <w:rFonts w:ascii="Arial" w:hAnsi="Arial" w:cs="Arial"/>
          <w:color w:val="333333"/>
        </w:rPr>
        <w:t>Supervisor/</w:t>
      </w:r>
      <w:r w:rsidRPr="00982971">
        <w:rPr>
          <w:rFonts w:ascii="Arial" w:hAnsi="Arial" w:cs="Arial"/>
          <w:color w:val="333333"/>
        </w:rPr>
        <w:t xml:space="preserve">Mentor). </w:t>
      </w:r>
      <w:r>
        <w:rPr>
          <w:rFonts w:ascii="Arial" w:hAnsi="Arial" w:cs="Arial"/>
          <w:color w:val="333333"/>
        </w:rPr>
        <w:t>Supervision/</w:t>
      </w:r>
      <w:r w:rsidRPr="00982971">
        <w:rPr>
          <w:rFonts w:ascii="Arial" w:hAnsi="Arial" w:cs="Arial"/>
          <w:color w:val="333333"/>
        </w:rPr>
        <w:t>Mentoring can be conducted in-person, over the phone, via Skype, or via webinar.</w:t>
      </w:r>
      <w:r>
        <w:rPr>
          <w:rFonts w:ascii="Arial" w:hAnsi="Arial" w:cs="Arial"/>
          <w:color w:val="333333"/>
        </w:rPr>
        <w:t xml:space="preserve">  Penny offers Group sessions 90 mins per session with max 8 person x 6 for £285 Evenings UK time</w:t>
      </w:r>
    </w:p>
    <w:p w14:paraId="6D383E93" w14:textId="77777777"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 xml:space="preserve">Submit to Trainer / Mentor a minimum of </w:t>
      </w:r>
      <w:r>
        <w:rPr>
          <w:rFonts w:ascii="Arial" w:hAnsi="Arial" w:cs="Arial"/>
          <w:b/>
          <w:bCs/>
          <w:color w:val="333333"/>
        </w:rPr>
        <w:t>4</w:t>
      </w:r>
      <w:r w:rsidRPr="00982971">
        <w:rPr>
          <w:rFonts w:ascii="Arial" w:hAnsi="Arial" w:cs="Arial"/>
          <w:b/>
          <w:bCs/>
          <w:color w:val="333333"/>
        </w:rPr>
        <w:t xml:space="preserve"> case studies: 2 Written multi-session Client Case Studies (on separate individuals) and 1 Personal Case Study</w:t>
      </w:r>
      <w:r>
        <w:rPr>
          <w:rFonts w:ascii="Arial" w:hAnsi="Arial" w:cs="Arial"/>
          <w:b/>
          <w:bCs/>
          <w:color w:val="333333"/>
        </w:rPr>
        <w:t xml:space="preserve"> 2 SESSIONS per case study</w:t>
      </w:r>
      <w:r w:rsidRPr="00982971">
        <w:rPr>
          <w:rFonts w:ascii="Arial" w:hAnsi="Arial" w:cs="Arial"/>
          <w:color w:val="333333"/>
        </w:rPr>
        <w:t> Case studies must demonstrate competent, professional, and individualized* application of foundational EFT skills acquired during EFT Levels 1 and 2 training and post-training practice and experience. *See 2016 EFT Case Study Guidance Manual for further details</w:t>
      </w:r>
    </w:p>
    <w:p w14:paraId="21C56BF7" w14:textId="77777777"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Provide an in-person OR audio OR video demonstration of an EFT session,</w:t>
      </w:r>
      <w:r w:rsidRPr="00982971">
        <w:rPr>
          <w:rFonts w:ascii="Arial" w:hAnsi="Arial" w:cs="Arial"/>
          <w:color w:val="333333"/>
        </w:rPr>
        <w:t> and discuss this session with their Mentor.</w:t>
      </w:r>
      <w:r>
        <w:rPr>
          <w:rFonts w:ascii="Arial" w:hAnsi="Arial" w:cs="Arial"/>
          <w:color w:val="333333"/>
        </w:rPr>
        <w:t xml:space="preserve"> This case study will count as one case study Cost of this is £60 payable to penny@changeahead.biz</w:t>
      </w:r>
    </w:p>
    <w:p w14:paraId="2DCB9F33" w14:textId="77777777"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Complete a minimum of 50 EFT sessions (or “practice hours”) working with at least 20 different individuals</w:t>
      </w:r>
      <w:r w:rsidRPr="00982971">
        <w:rPr>
          <w:rFonts w:ascii="Arial" w:hAnsi="Arial" w:cs="Arial"/>
          <w:color w:val="333333"/>
        </w:rPr>
        <w:t>. Each EFT session must be a minimum of 45-minutes in length.</w:t>
      </w:r>
    </w:p>
    <w:p w14:paraId="77A73167" w14:textId="67662A0A"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 xml:space="preserve">Complete any additional, discretionary requirements as outlined by the </w:t>
      </w:r>
      <w:r w:rsidR="00EF5C83">
        <w:rPr>
          <w:rFonts w:ascii="Arial" w:hAnsi="Arial" w:cs="Arial"/>
          <w:b/>
          <w:bCs/>
          <w:color w:val="333333"/>
        </w:rPr>
        <w:t>EFTI</w:t>
      </w:r>
      <w:r w:rsidRPr="00982971">
        <w:rPr>
          <w:rFonts w:ascii="Arial" w:hAnsi="Arial" w:cs="Arial"/>
          <w:b/>
          <w:bCs/>
          <w:color w:val="333333"/>
        </w:rPr>
        <w:t xml:space="preserve"> Master Trainer / Mentor during the certification process</w:t>
      </w:r>
      <w:r w:rsidRPr="00982971">
        <w:rPr>
          <w:rFonts w:ascii="Arial" w:hAnsi="Arial" w:cs="Arial"/>
          <w:color w:val="333333"/>
        </w:rPr>
        <w:t> (</w:t>
      </w:r>
      <w:r w:rsidRPr="00982971">
        <w:rPr>
          <w:rFonts w:ascii="Arial" w:hAnsi="Arial" w:cs="Arial"/>
          <w:b/>
          <w:bCs/>
          <w:i/>
          <w:iCs/>
          <w:color w:val="FF0000"/>
        </w:rPr>
        <w:t>SEE BELOW</w:t>
      </w:r>
      <w:r w:rsidRPr="00982971">
        <w:rPr>
          <w:rFonts w:ascii="Arial" w:hAnsi="Arial" w:cs="Arial"/>
          <w:b/>
          <w:bCs/>
          <w:color w:val="FF0000"/>
        </w:rPr>
        <w:t> </w:t>
      </w:r>
      <w:r w:rsidRPr="00982971">
        <w:rPr>
          <w:rFonts w:ascii="Arial" w:hAnsi="Arial" w:cs="Arial"/>
          <w:b/>
          <w:bCs/>
          <w:i/>
          <w:iCs/>
          <w:color w:val="FF0000"/>
        </w:rPr>
        <w:t>for requirements for</w:t>
      </w:r>
      <w:r>
        <w:rPr>
          <w:rFonts w:ascii="Arial" w:hAnsi="Arial" w:cs="Arial"/>
          <w:b/>
          <w:bCs/>
          <w:i/>
          <w:iCs/>
          <w:color w:val="FF0000"/>
        </w:rPr>
        <w:t xml:space="preserve"> CHANGEAHEAD</w:t>
      </w:r>
      <w:r w:rsidRPr="00982971">
        <w:rPr>
          <w:rFonts w:ascii="Arial" w:hAnsi="Arial" w:cs="Arial"/>
          <w:b/>
          <w:bCs/>
          <w:i/>
          <w:iCs/>
          <w:color w:val="333333"/>
        </w:rPr>
        <w:t>)</w:t>
      </w:r>
      <w:r w:rsidRPr="00982971">
        <w:rPr>
          <w:rFonts w:ascii="Arial" w:hAnsi="Arial" w:cs="Arial"/>
          <w:color w:val="333333"/>
        </w:rPr>
        <w:t xml:space="preserve">. Mentors may require additional client sessions / practice hours, 1-to-1 mentoring meetings or case studies as needed to complete their assessment Once the </w:t>
      </w:r>
      <w:r w:rsidRPr="00982971">
        <w:rPr>
          <w:rFonts w:ascii="Arial" w:hAnsi="Arial" w:cs="Arial"/>
          <w:color w:val="333333"/>
        </w:rPr>
        <w:lastRenderedPageBreak/>
        <w:t xml:space="preserve">Candidate has completed all of the requirements and the Mentor is confident that Candidate has met the competencies and standards for Practitioner Level set by </w:t>
      </w:r>
      <w:r w:rsidR="00EF5C83">
        <w:rPr>
          <w:rFonts w:ascii="Arial" w:hAnsi="Arial" w:cs="Arial"/>
          <w:color w:val="333333"/>
        </w:rPr>
        <w:t>EFTI</w:t>
      </w:r>
      <w:r w:rsidRPr="00982971">
        <w:rPr>
          <w:rFonts w:ascii="Arial" w:hAnsi="Arial" w:cs="Arial"/>
          <w:color w:val="333333"/>
        </w:rPr>
        <w:t xml:space="preserve">, Mentor will inform the </w:t>
      </w:r>
      <w:r w:rsidR="00EF5C83">
        <w:rPr>
          <w:rFonts w:ascii="Arial" w:hAnsi="Arial" w:cs="Arial"/>
          <w:color w:val="333333"/>
        </w:rPr>
        <w:t>EFTI</w:t>
      </w:r>
      <w:r w:rsidRPr="00982971">
        <w:rPr>
          <w:rFonts w:ascii="Arial" w:hAnsi="Arial" w:cs="Arial"/>
          <w:color w:val="333333"/>
        </w:rPr>
        <w:t xml:space="preserve"> Membership Secretary that all requirements have been met. The Membership Secretary will then invite the Candidate (via email) to upgrade their membership on </w:t>
      </w:r>
      <w:r w:rsidR="00EF5C83">
        <w:rPr>
          <w:rFonts w:ascii="Arial" w:hAnsi="Arial" w:cs="Arial"/>
          <w:color w:val="333333"/>
        </w:rPr>
        <w:t>EFTI</w:t>
      </w:r>
      <w:r w:rsidRPr="00982971">
        <w:rPr>
          <w:rFonts w:ascii="Arial" w:hAnsi="Arial" w:cs="Arial"/>
          <w:color w:val="333333"/>
        </w:rPr>
        <w:t>.org from EFT Student to Accredited Certified EFT Practitioner.</w:t>
      </w:r>
    </w:p>
    <w:p w14:paraId="641F405D" w14:textId="0716F0D8" w:rsidR="0046462B" w:rsidRPr="00982971" w:rsidRDefault="0046462B" w:rsidP="0046462B">
      <w:pPr>
        <w:numPr>
          <w:ilvl w:val="0"/>
          <w:numId w:val="42"/>
        </w:numPr>
        <w:spacing w:after="300"/>
        <w:ind w:left="450"/>
        <w:rPr>
          <w:rFonts w:ascii="Arial" w:hAnsi="Arial" w:cs="Arial"/>
          <w:color w:val="333333"/>
        </w:rPr>
      </w:pPr>
      <w:r w:rsidRPr="00982971">
        <w:rPr>
          <w:rFonts w:ascii="Arial" w:hAnsi="Arial" w:cs="Arial"/>
          <w:b/>
          <w:bCs/>
          <w:color w:val="333333"/>
        </w:rPr>
        <w:t xml:space="preserve">To maintain </w:t>
      </w:r>
      <w:r w:rsidR="00EF5C83">
        <w:rPr>
          <w:rFonts w:ascii="Arial" w:hAnsi="Arial" w:cs="Arial"/>
          <w:b/>
          <w:bCs/>
          <w:color w:val="333333"/>
        </w:rPr>
        <w:t>EFTI</w:t>
      </w:r>
      <w:r w:rsidRPr="00982971">
        <w:rPr>
          <w:rFonts w:ascii="Arial" w:hAnsi="Arial" w:cs="Arial"/>
          <w:b/>
          <w:bCs/>
          <w:color w:val="333333"/>
        </w:rPr>
        <w:t xml:space="preserve"> Accredited, Certified EFT Practitioner status,</w:t>
      </w:r>
      <w:r w:rsidRPr="00982971">
        <w:rPr>
          <w:rFonts w:ascii="Arial" w:hAnsi="Arial" w:cs="Arial"/>
          <w:color w:val="333333"/>
        </w:rPr>
        <w:t xml:space="preserve"> members must </w:t>
      </w:r>
      <w:proofErr w:type="spellStart"/>
      <w:r w:rsidRPr="00982971">
        <w:rPr>
          <w:rFonts w:ascii="Arial" w:hAnsi="Arial" w:cs="Arial"/>
          <w:color w:val="333333"/>
        </w:rPr>
        <w:t>fulfill</w:t>
      </w:r>
      <w:proofErr w:type="spellEnd"/>
      <w:r w:rsidRPr="00982971">
        <w:rPr>
          <w:rFonts w:ascii="Arial" w:hAnsi="Arial" w:cs="Arial"/>
          <w:color w:val="333333"/>
        </w:rPr>
        <w:t xml:space="preserve"> annual CPD and post-certification mentoring requirements. CPD (Continuous Professional Development) is 30 hours of EFT-related study (i.e. videos, workshops, books, audio presentations, etc.).</w:t>
      </w:r>
    </w:p>
    <w:p w14:paraId="1DF52B0B" w14:textId="4B7C5F01" w:rsidR="0046462B" w:rsidRDefault="0046462B" w:rsidP="0046462B">
      <w:pPr>
        <w:numPr>
          <w:ilvl w:val="0"/>
          <w:numId w:val="42"/>
        </w:numPr>
        <w:ind w:left="450"/>
        <w:rPr>
          <w:rFonts w:ascii="Arial" w:hAnsi="Arial" w:cs="Arial"/>
          <w:color w:val="333333"/>
        </w:rPr>
      </w:pPr>
      <w:r w:rsidRPr="00982971">
        <w:rPr>
          <w:rFonts w:ascii="Arial" w:hAnsi="Arial" w:cs="Arial"/>
          <w:b/>
          <w:bCs/>
          <w:color w:val="333333"/>
        </w:rPr>
        <w:t>Post-certification Mentoring</w:t>
      </w:r>
      <w:r w:rsidRPr="00982971">
        <w:rPr>
          <w:rFonts w:ascii="Arial" w:hAnsi="Arial" w:cs="Arial"/>
          <w:color w:val="333333"/>
        </w:rPr>
        <w:t xml:space="preserve"> is 6 hours annual mentoring (individual or group of 8 or less) with an </w:t>
      </w:r>
      <w:r w:rsidR="00EF5C83">
        <w:rPr>
          <w:rFonts w:ascii="Arial" w:hAnsi="Arial" w:cs="Arial"/>
          <w:color w:val="333333"/>
        </w:rPr>
        <w:t>EFTI</w:t>
      </w:r>
      <w:r w:rsidRPr="00982971">
        <w:rPr>
          <w:rFonts w:ascii="Arial" w:hAnsi="Arial" w:cs="Arial"/>
          <w:color w:val="333333"/>
        </w:rPr>
        <w:t xml:space="preserve"> Master Trainer / Mentor or Approved Mentor (a Certified, Advanced EFT Practitioner who has been approved by </w:t>
      </w:r>
      <w:r w:rsidR="00EF5C83">
        <w:rPr>
          <w:rFonts w:ascii="Arial" w:hAnsi="Arial" w:cs="Arial"/>
          <w:color w:val="333333"/>
        </w:rPr>
        <w:t>EFTI</w:t>
      </w:r>
      <w:r w:rsidRPr="00982971">
        <w:rPr>
          <w:rFonts w:ascii="Arial" w:hAnsi="Arial" w:cs="Arial"/>
          <w:color w:val="333333"/>
        </w:rPr>
        <w:t xml:space="preserve"> to offer annual Mentoring).</w:t>
      </w:r>
    </w:p>
    <w:p w14:paraId="6181171E" w14:textId="77777777" w:rsidR="0046462B" w:rsidRDefault="0046462B" w:rsidP="0046462B">
      <w:pPr>
        <w:rPr>
          <w:rFonts w:ascii="Arial" w:hAnsi="Arial" w:cs="Arial"/>
          <w:color w:val="333333"/>
        </w:rPr>
      </w:pPr>
    </w:p>
    <w:p w14:paraId="3060B6BC" w14:textId="0AEC9232" w:rsidR="0046462B" w:rsidRPr="00982971" w:rsidRDefault="0046462B" w:rsidP="0046462B">
      <w:pPr>
        <w:rPr>
          <w:rFonts w:ascii="PT Serif" w:hAnsi="PT Serif"/>
          <w:color w:val="333333"/>
          <w:sz w:val="26"/>
          <w:szCs w:val="26"/>
        </w:rPr>
      </w:pPr>
      <w:r w:rsidRPr="00982971">
        <w:rPr>
          <w:rFonts w:ascii="PT Serif" w:hAnsi="PT Serif"/>
          <w:color w:val="333333"/>
          <w:sz w:val="26"/>
          <w:szCs w:val="26"/>
        </w:rPr>
        <w:t xml:space="preserve">To maintain </w:t>
      </w:r>
      <w:r w:rsidR="00EF5C83">
        <w:rPr>
          <w:rFonts w:ascii="PT Serif" w:hAnsi="PT Serif"/>
          <w:color w:val="333333"/>
          <w:sz w:val="26"/>
          <w:szCs w:val="26"/>
        </w:rPr>
        <w:t>EFTI</w:t>
      </w:r>
      <w:r w:rsidRPr="00982971">
        <w:rPr>
          <w:rFonts w:ascii="PT Serif" w:hAnsi="PT Serif"/>
          <w:color w:val="333333"/>
          <w:sz w:val="26"/>
          <w:szCs w:val="26"/>
        </w:rPr>
        <w:t xml:space="preserve"> Accredited, Certified EFT Practitioner status, members must </w:t>
      </w:r>
      <w:proofErr w:type="spellStart"/>
      <w:r w:rsidRPr="00982971">
        <w:rPr>
          <w:rFonts w:ascii="PT Serif" w:hAnsi="PT Serif"/>
          <w:color w:val="333333"/>
          <w:sz w:val="26"/>
          <w:szCs w:val="26"/>
        </w:rPr>
        <w:t>fulfill</w:t>
      </w:r>
      <w:proofErr w:type="spellEnd"/>
      <w:r w:rsidRPr="00982971">
        <w:rPr>
          <w:rFonts w:ascii="PT Serif" w:hAnsi="PT Serif"/>
          <w:color w:val="333333"/>
          <w:sz w:val="26"/>
          <w:szCs w:val="26"/>
        </w:rPr>
        <w:t xml:space="preserve"> annual CPD and supervision/mentoring requirements. CPD (Continuous Professional Development) is 30 hours of EFT-related study (i.e. videos, workshops, books, audio presentations, etc.). Supervision/Mentoring is 6 hours annual mentoring (individual or group of 8 or less) with an </w:t>
      </w:r>
      <w:r w:rsidR="00EF5C83">
        <w:rPr>
          <w:rFonts w:ascii="PT Serif" w:hAnsi="PT Serif"/>
          <w:color w:val="333333"/>
          <w:sz w:val="26"/>
          <w:szCs w:val="26"/>
        </w:rPr>
        <w:t>EFTI</w:t>
      </w:r>
      <w:r w:rsidRPr="00982971">
        <w:rPr>
          <w:rFonts w:ascii="PT Serif" w:hAnsi="PT Serif"/>
          <w:color w:val="333333"/>
          <w:sz w:val="26"/>
          <w:szCs w:val="26"/>
        </w:rPr>
        <w:t xml:space="preserve"> Master Trainer / Supervising Mentor or Approved Supervisor (a Certified, Advanced EFT Practitioner who has been approved by </w:t>
      </w:r>
      <w:r w:rsidR="00EF5C83">
        <w:rPr>
          <w:rFonts w:ascii="PT Serif" w:hAnsi="PT Serif"/>
          <w:color w:val="333333"/>
          <w:sz w:val="26"/>
          <w:szCs w:val="26"/>
        </w:rPr>
        <w:t>EFTI</w:t>
      </w:r>
      <w:r w:rsidRPr="00982971">
        <w:rPr>
          <w:rFonts w:ascii="PT Serif" w:hAnsi="PT Serif"/>
          <w:color w:val="333333"/>
          <w:sz w:val="26"/>
          <w:szCs w:val="26"/>
        </w:rPr>
        <w:t xml:space="preserve"> to offer annual Supervision / Mentoring).</w:t>
      </w:r>
    </w:p>
    <w:p w14:paraId="094F262A" w14:textId="77777777" w:rsidR="0046462B" w:rsidRDefault="0046462B" w:rsidP="0046462B"/>
    <w:p w14:paraId="3C77C0E5" w14:textId="77777777" w:rsidR="0046462B" w:rsidRDefault="0046462B" w:rsidP="0046462B">
      <w:pPr>
        <w:rPr>
          <w:rFonts w:ascii="Arial" w:hAnsi="Arial" w:cs="Arial"/>
          <w:color w:val="333333"/>
        </w:rPr>
      </w:pPr>
    </w:p>
    <w:p w14:paraId="592FEE67" w14:textId="77777777" w:rsidR="0046462B" w:rsidRDefault="0046462B" w:rsidP="0046462B">
      <w:pPr>
        <w:rPr>
          <w:rFonts w:ascii="Arial" w:hAnsi="Arial" w:cs="Arial"/>
          <w:color w:val="333333"/>
        </w:rPr>
      </w:pPr>
    </w:p>
    <w:p w14:paraId="1ED9BDC3" w14:textId="77777777" w:rsidR="0046462B" w:rsidRDefault="0046462B" w:rsidP="0046462B">
      <w:pPr>
        <w:rPr>
          <w:rFonts w:ascii="Arial" w:hAnsi="Arial" w:cs="Arial"/>
          <w:color w:val="333333"/>
        </w:rPr>
      </w:pPr>
    </w:p>
    <w:p w14:paraId="22519B3D" w14:textId="77777777" w:rsidR="0046462B" w:rsidRDefault="0046462B" w:rsidP="0046462B">
      <w:pPr>
        <w:rPr>
          <w:rFonts w:ascii="Arial" w:hAnsi="Arial" w:cs="Arial"/>
          <w:color w:val="333333"/>
        </w:rPr>
      </w:pPr>
    </w:p>
    <w:p w14:paraId="2FBD2BE2" w14:textId="77777777" w:rsidR="0046462B" w:rsidRDefault="0046462B" w:rsidP="0046462B">
      <w:pPr>
        <w:pStyle w:val="Heading3"/>
        <w:shd w:val="clear" w:color="auto" w:fill="FFFFFF"/>
        <w:spacing w:before="0" w:after="150"/>
        <w:rPr>
          <w:rFonts w:asciiTheme="majorHAnsi" w:hAnsiTheme="majorHAnsi" w:cstheme="majorHAnsi"/>
          <w:bCs w:val="0"/>
          <w:color w:val="7030A0"/>
        </w:rPr>
      </w:pPr>
      <w:r w:rsidRPr="00B1527F">
        <w:rPr>
          <w:rFonts w:asciiTheme="majorHAnsi" w:hAnsiTheme="majorHAnsi" w:cstheme="majorHAnsi"/>
          <w:bCs w:val="0"/>
          <w:color w:val="7030A0"/>
        </w:rPr>
        <w:t>Supervision/Mentoring for Certification with Penny at Change Ahead</w:t>
      </w:r>
    </w:p>
    <w:p w14:paraId="074943D6" w14:textId="54042221" w:rsidR="0046462B" w:rsidRDefault="0046462B" w:rsidP="0046462B">
      <w:pPr>
        <w:pStyle w:val="Heading3"/>
        <w:shd w:val="clear" w:color="auto" w:fill="FFFFFF"/>
        <w:spacing w:before="0" w:after="150"/>
        <w:rPr>
          <w:rFonts w:asciiTheme="majorHAnsi" w:hAnsiTheme="majorHAnsi" w:cstheme="majorHAnsi"/>
          <w:bCs w:val="0"/>
          <w:color w:val="7030A0"/>
        </w:rPr>
      </w:pPr>
      <w:r>
        <w:rPr>
          <w:rFonts w:asciiTheme="majorHAnsi" w:hAnsiTheme="majorHAnsi" w:cstheme="majorHAnsi"/>
          <w:bCs w:val="0"/>
          <w:color w:val="7030A0"/>
        </w:rPr>
        <w:t xml:space="preserve">Penny offers Group Sessions Only </w:t>
      </w:r>
      <w:r w:rsidR="00EF5C83">
        <w:rPr>
          <w:rFonts w:asciiTheme="majorHAnsi" w:hAnsiTheme="majorHAnsi" w:cstheme="majorHAnsi"/>
          <w:bCs w:val="0"/>
          <w:color w:val="7030A0"/>
        </w:rPr>
        <w:t>£297 FOR 6 x 90 mins plus 20 min 1-1</w:t>
      </w:r>
    </w:p>
    <w:p w14:paraId="20BC2E34" w14:textId="77777777" w:rsidR="0046462B" w:rsidRDefault="0046462B" w:rsidP="0046462B">
      <w:pPr>
        <w:pStyle w:val="Heading3"/>
        <w:shd w:val="clear" w:color="auto" w:fill="FFFFFF"/>
        <w:spacing w:before="0" w:after="150"/>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 xml:space="preserve">Please check </w:t>
      </w:r>
      <w:hyperlink r:id="rId35" w:history="1">
        <w:r w:rsidRPr="008F78F3">
          <w:rPr>
            <w:rStyle w:val="Hyperlink"/>
            <w:rFonts w:asciiTheme="majorHAnsi" w:hAnsiTheme="majorHAnsi" w:cstheme="majorHAnsi"/>
          </w:rPr>
          <w:t>www.changeahead.biz</w:t>
        </w:r>
      </w:hyperlink>
      <w:r>
        <w:rPr>
          <w:rFonts w:asciiTheme="majorHAnsi" w:hAnsiTheme="majorHAnsi" w:cstheme="majorHAnsi"/>
          <w:b w:val="0"/>
          <w:bCs w:val="0"/>
          <w:color w:val="000000" w:themeColor="text1"/>
        </w:rPr>
        <w:t xml:space="preserve"> website for current online group supervision dates</w:t>
      </w:r>
    </w:p>
    <w:p w14:paraId="6E4542FA" w14:textId="77777777" w:rsidR="0046462B" w:rsidRDefault="0046462B" w:rsidP="0046462B">
      <w:pPr>
        <w:pStyle w:val="Heading3"/>
        <w:shd w:val="clear" w:color="auto" w:fill="FFFFFF"/>
        <w:spacing w:before="0" w:after="150"/>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 xml:space="preserve">Complete the Online EPS Webinar Series for lifetime £99 reduced rate of £80 </w:t>
      </w:r>
    </w:p>
    <w:p w14:paraId="72275299" w14:textId="1D759C94" w:rsidR="0046462B" w:rsidRDefault="00EF5C83" w:rsidP="0046462B">
      <w:pPr>
        <w:pStyle w:val="Heading3"/>
        <w:shd w:val="clear" w:color="auto" w:fill="FFFFFF"/>
        <w:spacing w:before="0" w:after="150"/>
        <w:rPr>
          <w:rFonts w:asciiTheme="majorHAnsi" w:hAnsiTheme="majorHAnsi" w:cstheme="majorHAnsi"/>
          <w:b w:val="0"/>
          <w:bCs w:val="0"/>
          <w:color w:val="000000" w:themeColor="text1"/>
        </w:rPr>
      </w:pPr>
      <w:hyperlink r:id="rId36" w:history="1">
        <w:r w:rsidRPr="00F808A2">
          <w:rPr>
            <w:rStyle w:val="Hyperlink"/>
            <w:rFonts w:asciiTheme="majorHAnsi" w:hAnsiTheme="majorHAnsi" w:cstheme="majorHAnsi"/>
            <w:b w:val="0"/>
            <w:bCs w:val="0"/>
          </w:rPr>
          <w:t>https://www.changeahead.biz/eps/</w:t>
        </w:r>
      </w:hyperlink>
    </w:p>
    <w:p w14:paraId="78267BC9" w14:textId="44048C0B" w:rsidR="00EF5C83" w:rsidRDefault="00EF5C83" w:rsidP="00EF5C83"/>
    <w:p w14:paraId="7D7D5743" w14:textId="4C899A4D" w:rsidR="00EF5C83" w:rsidRDefault="00EF5C83" w:rsidP="00EF5C83"/>
    <w:p w14:paraId="55F16AA4" w14:textId="2994FA49" w:rsidR="00EF5C83" w:rsidRDefault="00EF5C83" w:rsidP="00EF5C83"/>
    <w:p w14:paraId="53527ACA" w14:textId="1E3D8109" w:rsidR="00EF5C83" w:rsidRDefault="00EF5C83" w:rsidP="00EF5C83"/>
    <w:p w14:paraId="388BEE18" w14:textId="6B39CE8E" w:rsidR="00EF5C83" w:rsidRDefault="00EF5C83" w:rsidP="00EF5C83"/>
    <w:p w14:paraId="23B61480" w14:textId="1B3D302B" w:rsidR="00EF5C83" w:rsidRDefault="00EF5C83" w:rsidP="00EF5C83"/>
    <w:p w14:paraId="156DA7E8" w14:textId="2ACF314B" w:rsidR="00EF5C83" w:rsidRDefault="00EF5C83" w:rsidP="00EF5C83"/>
    <w:p w14:paraId="69A2E50F" w14:textId="293A4FFC" w:rsidR="00EF5C83" w:rsidRDefault="00EF5C83" w:rsidP="00EF5C83"/>
    <w:p w14:paraId="3D1B40BA" w14:textId="598EF2AA" w:rsidR="00EF5C83" w:rsidRDefault="00EF5C83" w:rsidP="00EF5C83"/>
    <w:p w14:paraId="5C004E74" w14:textId="12CEAB29" w:rsidR="00EF5C83" w:rsidRDefault="00EF5C83" w:rsidP="00EF5C83"/>
    <w:p w14:paraId="1D88F068" w14:textId="297B7536" w:rsidR="00EF5C83" w:rsidRDefault="00EF5C83" w:rsidP="00EF5C83"/>
    <w:p w14:paraId="004C71A3" w14:textId="0FB0259A" w:rsidR="00EF5C83" w:rsidRDefault="00EF5C83" w:rsidP="00EF5C83"/>
    <w:p w14:paraId="739F3EF0" w14:textId="3F3E7C06" w:rsidR="00EF5C83" w:rsidRDefault="00EF5C83" w:rsidP="00EF5C83"/>
    <w:p w14:paraId="5B28C161" w14:textId="458F7FDA" w:rsidR="00EF5C83" w:rsidRDefault="00EF5C83" w:rsidP="00EF5C83"/>
    <w:p w14:paraId="2D28B154" w14:textId="0D27A2E9" w:rsidR="00EF5C83" w:rsidRDefault="00EF5C83" w:rsidP="00EF5C83"/>
    <w:p w14:paraId="44A16B62" w14:textId="7FA164EA" w:rsidR="00EF5C83" w:rsidRDefault="00EF5C83" w:rsidP="00EF5C83"/>
    <w:p w14:paraId="6DA96ECC" w14:textId="180C89D0" w:rsidR="00EF5C83" w:rsidRDefault="00EF5C83" w:rsidP="00EF5C83"/>
    <w:p w14:paraId="360AEFB2" w14:textId="4014A422" w:rsidR="00EF5C83" w:rsidRPr="006A3980" w:rsidRDefault="006A3980" w:rsidP="00EF5C83">
      <w:pPr>
        <w:pStyle w:val="NormalWeb"/>
        <w:spacing w:before="0" w:beforeAutospacing="0" w:after="390" w:afterAutospacing="0"/>
        <w:rPr>
          <w:color w:val="000000" w:themeColor="text1"/>
          <w:sz w:val="27"/>
          <w:szCs w:val="27"/>
        </w:rPr>
      </w:pPr>
      <w:r w:rsidRPr="006A3980">
        <w:rPr>
          <w:color w:val="000000" w:themeColor="text1"/>
          <w:sz w:val="27"/>
          <w:szCs w:val="27"/>
        </w:rPr>
        <w:lastRenderedPageBreak/>
        <w:t>To</w:t>
      </w:r>
      <w:r w:rsidR="00EF5C83" w:rsidRPr="006A3980">
        <w:rPr>
          <w:color w:val="000000" w:themeColor="text1"/>
          <w:sz w:val="27"/>
          <w:szCs w:val="27"/>
        </w:rPr>
        <w:t xml:space="preserve"> achieve the level of </w:t>
      </w:r>
      <w:proofErr w:type="spellStart"/>
      <w:r w:rsidR="00EF5C83" w:rsidRPr="006A3980">
        <w:rPr>
          <w:color w:val="000000" w:themeColor="text1"/>
          <w:sz w:val="27"/>
          <w:szCs w:val="27"/>
        </w:rPr>
        <w:t>EFTi</w:t>
      </w:r>
      <w:proofErr w:type="spellEnd"/>
      <w:r w:rsidR="00EF5C83" w:rsidRPr="006A3980">
        <w:rPr>
          <w:color w:val="000000" w:themeColor="text1"/>
          <w:sz w:val="27"/>
          <w:szCs w:val="27"/>
        </w:rPr>
        <w:t xml:space="preserve"> Accredited Certified EFT Practitioner, students must successfully complete the following minimum competency requirements:</w:t>
      </w:r>
    </w:p>
    <w:p w14:paraId="5C9A5DB3" w14:textId="77777777" w:rsidR="00EF5C83" w:rsidRDefault="00EF5C83" w:rsidP="00EF5C83">
      <w:pPr>
        <w:pStyle w:val="NormalWeb"/>
        <w:spacing w:before="0" w:beforeAutospacing="0" w:after="390" w:afterAutospacing="0"/>
        <w:rPr>
          <w:color w:val="666666"/>
          <w:sz w:val="27"/>
          <w:szCs w:val="27"/>
        </w:rPr>
      </w:pPr>
      <w:r>
        <w:rPr>
          <w:rStyle w:val="Strong"/>
          <w:color w:val="666666"/>
          <w:sz w:val="27"/>
          <w:szCs w:val="27"/>
        </w:rPr>
        <w:t>Accredited Certified EFT Practitioner</w:t>
      </w:r>
    </w:p>
    <w:p w14:paraId="2909744B" w14:textId="77777777" w:rsidR="00EF5C83" w:rsidRDefault="00EF5C83" w:rsidP="00EF5C83">
      <w:pPr>
        <w:pStyle w:val="NormalWeb"/>
        <w:spacing w:before="0" w:beforeAutospacing="0" w:after="390" w:afterAutospacing="0"/>
        <w:rPr>
          <w:color w:val="666666"/>
          <w:sz w:val="27"/>
          <w:szCs w:val="27"/>
        </w:rPr>
      </w:pPr>
      <w:r>
        <w:rPr>
          <w:color w:val="666666"/>
          <w:sz w:val="27"/>
          <w:szCs w:val="27"/>
        </w:rPr>
        <w:t>(first level of certification)</w:t>
      </w:r>
    </w:p>
    <w:p w14:paraId="6ABF3A09" w14:textId="77777777" w:rsidR="00EF5C83" w:rsidRDefault="00EF5C83" w:rsidP="00EF5C83">
      <w:pPr>
        <w:pStyle w:val="NormalWeb"/>
        <w:spacing w:before="0" w:beforeAutospacing="0" w:after="390" w:afterAutospacing="0"/>
        <w:rPr>
          <w:color w:val="666666"/>
          <w:sz w:val="27"/>
          <w:szCs w:val="27"/>
        </w:rPr>
      </w:pPr>
      <w:r>
        <w:rPr>
          <w:rStyle w:val="Strong"/>
          <w:color w:val="666666"/>
          <w:sz w:val="27"/>
          <w:szCs w:val="27"/>
        </w:rPr>
        <w:t xml:space="preserve">Certification with Change Ahead as required for </w:t>
      </w:r>
      <w:proofErr w:type="spellStart"/>
      <w:r>
        <w:rPr>
          <w:rStyle w:val="Strong"/>
          <w:color w:val="666666"/>
          <w:sz w:val="27"/>
          <w:szCs w:val="27"/>
        </w:rPr>
        <w:t>EFTi</w:t>
      </w:r>
      <w:proofErr w:type="spellEnd"/>
      <w:r>
        <w:rPr>
          <w:rStyle w:val="Strong"/>
          <w:color w:val="666666"/>
          <w:sz w:val="27"/>
          <w:szCs w:val="27"/>
        </w:rPr>
        <w:t xml:space="preserve"> and/or EFTMRA accreditation status</w:t>
      </w:r>
    </w:p>
    <w:p w14:paraId="45224E79" w14:textId="77777777" w:rsidR="00EF5C83" w:rsidRDefault="00EF5C83" w:rsidP="00EF5C83">
      <w:pPr>
        <w:pStyle w:val="NormalWeb"/>
        <w:spacing w:before="0" w:beforeAutospacing="0" w:after="390" w:afterAutospacing="0"/>
        <w:rPr>
          <w:color w:val="666666"/>
          <w:sz w:val="27"/>
          <w:szCs w:val="27"/>
        </w:rPr>
      </w:pPr>
      <w:proofErr w:type="spellStart"/>
      <w:r>
        <w:rPr>
          <w:color w:val="666666"/>
          <w:sz w:val="27"/>
          <w:szCs w:val="27"/>
        </w:rPr>
        <w:t>EFTi</w:t>
      </w:r>
      <w:proofErr w:type="spellEnd"/>
      <w:r>
        <w:rPr>
          <w:color w:val="666666"/>
          <w:sz w:val="27"/>
          <w:szCs w:val="27"/>
        </w:rPr>
        <w:t xml:space="preserve"> and EFTMRA are not the same organisation nor do they have the same certification processes.</w:t>
      </w:r>
    </w:p>
    <w:p w14:paraId="502964AD" w14:textId="77777777" w:rsidR="00EF5C83" w:rsidRDefault="00EF5C83" w:rsidP="00EF5C83">
      <w:pPr>
        <w:pStyle w:val="NormalWeb"/>
        <w:spacing w:before="0" w:beforeAutospacing="0" w:after="390" w:afterAutospacing="0"/>
        <w:rPr>
          <w:color w:val="666666"/>
          <w:sz w:val="27"/>
          <w:szCs w:val="27"/>
        </w:rPr>
      </w:pPr>
      <w:r>
        <w:rPr>
          <w:color w:val="666666"/>
          <w:sz w:val="27"/>
          <w:szCs w:val="27"/>
        </w:rPr>
        <w:t xml:space="preserve">The difference between </w:t>
      </w:r>
      <w:proofErr w:type="spellStart"/>
      <w:r>
        <w:rPr>
          <w:color w:val="666666"/>
          <w:sz w:val="27"/>
          <w:szCs w:val="27"/>
        </w:rPr>
        <w:t>EFTi</w:t>
      </w:r>
      <w:proofErr w:type="spellEnd"/>
      <w:r>
        <w:rPr>
          <w:color w:val="666666"/>
          <w:sz w:val="27"/>
          <w:szCs w:val="27"/>
        </w:rPr>
        <w:t xml:space="preserve"> (formerly AAMET) and EFTMRA very simply is, </w:t>
      </w:r>
      <w:proofErr w:type="spellStart"/>
      <w:r>
        <w:rPr>
          <w:rStyle w:val="Strong"/>
          <w:color w:val="666666"/>
          <w:sz w:val="27"/>
          <w:szCs w:val="27"/>
        </w:rPr>
        <w:t>EFTi</w:t>
      </w:r>
      <w:proofErr w:type="spellEnd"/>
      <w:r>
        <w:rPr>
          <w:color w:val="666666"/>
          <w:sz w:val="27"/>
          <w:szCs w:val="27"/>
        </w:rPr>
        <w:t xml:space="preserve">(Emotional Freedom Techniques international) is a not-for-profit association committed to advancing and upholding the highest standards for education, training, professional development and promotion of the </w:t>
      </w:r>
      <w:proofErr w:type="spellStart"/>
      <w:r>
        <w:rPr>
          <w:color w:val="666666"/>
          <w:sz w:val="27"/>
          <w:szCs w:val="27"/>
        </w:rPr>
        <w:t>skillful</w:t>
      </w:r>
      <w:proofErr w:type="spellEnd"/>
      <w:r>
        <w:rPr>
          <w:color w:val="666666"/>
          <w:sz w:val="27"/>
          <w:szCs w:val="27"/>
        </w:rPr>
        <w:t>, creative and ethical application of EFT.</w:t>
      </w:r>
    </w:p>
    <w:p w14:paraId="5F083031" w14:textId="77777777" w:rsidR="00EF5C83" w:rsidRDefault="00EF5C83" w:rsidP="00EF5C83">
      <w:pPr>
        <w:pStyle w:val="NormalWeb"/>
        <w:spacing w:before="0" w:beforeAutospacing="0" w:after="390" w:afterAutospacing="0"/>
        <w:rPr>
          <w:color w:val="666666"/>
          <w:sz w:val="27"/>
          <w:szCs w:val="27"/>
        </w:rPr>
      </w:pPr>
      <w:r>
        <w:rPr>
          <w:rStyle w:val="Strong"/>
          <w:color w:val="666666"/>
          <w:sz w:val="27"/>
          <w:szCs w:val="27"/>
        </w:rPr>
        <w:t>EFTMRA</w:t>
      </w:r>
      <w:r>
        <w:rPr>
          <w:color w:val="666666"/>
          <w:sz w:val="27"/>
          <w:szCs w:val="27"/>
        </w:rPr>
        <w:t>(Emotional Freedom Techniques Matrix Reimprinting Academy) was created by Karl Dawson, one of the Founding Masters of EFT, as an academy to further educate persons of trauma and limiting beliefs.</w:t>
      </w:r>
    </w:p>
    <w:p w14:paraId="582D9E7E" w14:textId="77777777" w:rsidR="00EF5C83" w:rsidRDefault="00EF5C83" w:rsidP="00EF5C83">
      <w:pPr>
        <w:pStyle w:val="NormalWeb"/>
        <w:spacing w:before="0" w:beforeAutospacing="0" w:after="390" w:afterAutospacing="0"/>
        <w:rPr>
          <w:color w:val="666666"/>
          <w:sz w:val="27"/>
          <w:szCs w:val="27"/>
        </w:rPr>
      </w:pPr>
      <w:proofErr w:type="spellStart"/>
      <w:r>
        <w:rPr>
          <w:rStyle w:val="Strong"/>
          <w:color w:val="666666"/>
          <w:sz w:val="27"/>
          <w:szCs w:val="27"/>
        </w:rPr>
        <w:t>EFTi</w:t>
      </w:r>
      <w:proofErr w:type="spellEnd"/>
      <w:r>
        <w:rPr>
          <w:rStyle w:val="Strong"/>
          <w:color w:val="666666"/>
          <w:sz w:val="27"/>
          <w:szCs w:val="27"/>
        </w:rPr>
        <w:t xml:space="preserve"> pathway</w:t>
      </w:r>
    </w:p>
    <w:p w14:paraId="692627AE" w14:textId="77777777" w:rsidR="00EF5C83" w:rsidRDefault="00EF5C83" w:rsidP="00EF5C83">
      <w:pPr>
        <w:pStyle w:val="NormalWeb"/>
        <w:spacing w:before="0" w:beforeAutospacing="0" w:after="390" w:afterAutospacing="0"/>
        <w:rPr>
          <w:color w:val="666666"/>
          <w:sz w:val="27"/>
          <w:szCs w:val="27"/>
        </w:rPr>
      </w:pPr>
      <w:r>
        <w:rPr>
          <w:color w:val="666666"/>
          <w:sz w:val="27"/>
          <w:szCs w:val="27"/>
        </w:rPr>
        <w:t>After completing an EFT International Level 2 course, EFT students have the option of pursuing EFT Practitioner Certification. In addition to completion of the Levels 1 and 2 training courses, EFT International requires an intensive mentoring and assessment process for accreditation post-certification. To achieve the level of EFT International Accredited Certified EFT Practitioner, students must successfully complete the following minimum competency requirements:</w:t>
      </w:r>
    </w:p>
    <w:p w14:paraId="77CD2B3B"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Pass the online multiple-choice Practitioner Exam </w:t>
      </w:r>
      <w:r>
        <w:rPr>
          <w:color w:val="666666"/>
          <w:sz w:val="27"/>
          <w:szCs w:val="27"/>
        </w:rPr>
        <w:t>via the EFT International website. A Practitioner-Candidate (or “Candidate”) must be an EFT International member to access the exam and initially joins as an EFT Student member. Currently, fees are £25 pa as a student and online exam is £15 then you will pay the difference of the £45 pa as a practitioner</w:t>
      </w:r>
    </w:p>
    <w:p w14:paraId="15005B4A" w14:textId="77777777" w:rsidR="00EF5C83" w:rsidRDefault="00EF5C83" w:rsidP="00EF5C83">
      <w:pPr>
        <w:numPr>
          <w:ilvl w:val="0"/>
          <w:numId w:val="43"/>
        </w:numPr>
        <w:spacing w:before="100" w:beforeAutospacing="1" w:after="100" w:afterAutospacing="1"/>
        <w:ind w:left="600"/>
        <w:rPr>
          <w:color w:val="666666"/>
          <w:sz w:val="27"/>
          <w:szCs w:val="27"/>
        </w:rPr>
      </w:pPr>
      <w:r>
        <w:rPr>
          <w:color w:val="666666"/>
          <w:sz w:val="27"/>
          <w:szCs w:val="27"/>
        </w:rPr>
        <w:t>Please click here to join </w:t>
      </w:r>
      <w:hyperlink r:id="rId37" w:tgtFrame="_blank" w:history="1">
        <w:r>
          <w:rPr>
            <w:rStyle w:val="Hyperlink"/>
            <w:color w:val="0085A7"/>
            <w:sz w:val="27"/>
            <w:szCs w:val="27"/>
            <w:u w:val="none"/>
          </w:rPr>
          <w:t>https://eftinternational.org/membership-information/membership-join/</w:t>
        </w:r>
      </w:hyperlink>
    </w:p>
    <w:p w14:paraId="49BAEC3D"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 xml:space="preserve">Receive 6 hours </w:t>
      </w:r>
      <w:proofErr w:type="spellStart"/>
      <w:r>
        <w:rPr>
          <w:rStyle w:val="Strong"/>
          <w:color w:val="666666"/>
          <w:sz w:val="27"/>
          <w:szCs w:val="27"/>
        </w:rPr>
        <w:t>mentoring</w:t>
      </w:r>
      <w:r>
        <w:rPr>
          <w:color w:val="666666"/>
          <w:sz w:val="27"/>
          <w:szCs w:val="27"/>
        </w:rPr>
        <w:t>with</w:t>
      </w:r>
      <w:proofErr w:type="spellEnd"/>
      <w:r>
        <w:rPr>
          <w:color w:val="666666"/>
          <w:sz w:val="27"/>
          <w:szCs w:val="27"/>
        </w:rPr>
        <w:t xml:space="preserve"> any EFT International Master Trainer (in the role of Mentor). Mentoring can be conducted in-person, over the phone, via Skype, or via webinar. Penny currently offers online supervision over 6 weeks for £297 which include 90 minute sessions, recorded and private membership site.</w:t>
      </w:r>
    </w:p>
    <w:p w14:paraId="2305CF81"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Submit to Trainer / Mentor a minimum of 3 case studies:</w:t>
      </w:r>
      <w:r>
        <w:rPr>
          <w:color w:val="666666"/>
          <w:sz w:val="27"/>
          <w:szCs w:val="27"/>
        </w:rPr>
        <w:t xml:space="preserve"> Two written multi-session Client Case Studies (on separate individuals) and 1 Personal Case Study. Case studies must demonstrate competent, professional, and individualised* application of foundational </w:t>
      </w:r>
      <w:r>
        <w:rPr>
          <w:color w:val="666666"/>
          <w:sz w:val="27"/>
          <w:szCs w:val="27"/>
        </w:rPr>
        <w:lastRenderedPageBreak/>
        <w:t>EFT skills acquired during EFT Levels 1 and 2 training and post-training practice and experience. *See 2016 EFT Case Study Guidance Manual for further details.</w:t>
      </w:r>
    </w:p>
    <w:p w14:paraId="30F65E8E"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 xml:space="preserve">Provide an in-person OR audio OR video demonstration of an EFT </w:t>
      </w:r>
      <w:proofErr w:type="spellStart"/>
      <w:r>
        <w:rPr>
          <w:rStyle w:val="Strong"/>
          <w:color w:val="666666"/>
          <w:sz w:val="27"/>
          <w:szCs w:val="27"/>
        </w:rPr>
        <w:t>session,</w:t>
      </w:r>
      <w:r>
        <w:rPr>
          <w:color w:val="666666"/>
          <w:sz w:val="27"/>
          <w:szCs w:val="27"/>
        </w:rPr>
        <w:t>and</w:t>
      </w:r>
      <w:proofErr w:type="spellEnd"/>
      <w:r>
        <w:rPr>
          <w:color w:val="666666"/>
          <w:sz w:val="27"/>
          <w:szCs w:val="27"/>
        </w:rPr>
        <w:t xml:space="preserve"> discuss this session with their Mentor.</w:t>
      </w:r>
    </w:p>
    <w:p w14:paraId="76964D7E" w14:textId="77777777" w:rsidR="00EF5C83" w:rsidRDefault="00EF5C83" w:rsidP="00EF5C83">
      <w:pPr>
        <w:numPr>
          <w:ilvl w:val="0"/>
          <w:numId w:val="43"/>
        </w:numPr>
        <w:spacing w:before="100" w:beforeAutospacing="1" w:after="100" w:afterAutospacing="1"/>
        <w:ind w:left="600"/>
        <w:rPr>
          <w:color w:val="666666"/>
          <w:sz w:val="27"/>
          <w:szCs w:val="27"/>
        </w:rPr>
      </w:pPr>
      <w:r>
        <w:rPr>
          <w:color w:val="666666"/>
          <w:sz w:val="27"/>
          <w:szCs w:val="27"/>
        </w:rPr>
        <w:t>This demonstration (and discussion) will count as one Client Case Study</w:t>
      </w:r>
    </w:p>
    <w:p w14:paraId="7F27C7CA" w14:textId="77777777" w:rsidR="00EF5C83" w:rsidRDefault="00EF5C83" w:rsidP="00EF5C83">
      <w:pPr>
        <w:numPr>
          <w:ilvl w:val="0"/>
          <w:numId w:val="43"/>
        </w:numPr>
        <w:spacing w:before="100" w:beforeAutospacing="1" w:after="100" w:afterAutospacing="1"/>
        <w:ind w:left="600"/>
        <w:rPr>
          <w:color w:val="666666"/>
          <w:sz w:val="27"/>
          <w:szCs w:val="27"/>
        </w:rPr>
      </w:pPr>
      <w:r>
        <w:rPr>
          <w:color w:val="666666"/>
          <w:sz w:val="27"/>
          <w:szCs w:val="27"/>
        </w:rPr>
        <w:t>Case Studies will incur a fee of </w:t>
      </w:r>
      <w:r>
        <w:rPr>
          <w:rStyle w:val="Strong"/>
          <w:color w:val="666666"/>
          <w:sz w:val="27"/>
          <w:szCs w:val="27"/>
        </w:rPr>
        <w:t>£100</w:t>
      </w:r>
      <w:r>
        <w:rPr>
          <w:color w:val="666666"/>
          <w:sz w:val="27"/>
          <w:szCs w:val="27"/>
        </w:rPr>
        <w:t xml:space="preserve">. payable to </w:t>
      </w:r>
      <w:proofErr w:type="spellStart"/>
      <w:r>
        <w:rPr>
          <w:color w:val="666666"/>
          <w:sz w:val="27"/>
          <w:szCs w:val="27"/>
        </w:rPr>
        <w:t>changeahead</w:t>
      </w:r>
      <w:proofErr w:type="spellEnd"/>
      <w:r>
        <w:rPr>
          <w:color w:val="666666"/>
          <w:sz w:val="27"/>
          <w:szCs w:val="27"/>
        </w:rPr>
        <w:t xml:space="preserve"> </w:t>
      </w:r>
      <w:proofErr w:type="spellStart"/>
      <w:r>
        <w:rPr>
          <w:color w:val="666666"/>
          <w:sz w:val="27"/>
          <w:szCs w:val="27"/>
        </w:rPr>
        <w:t>paypal</w:t>
      </w:r>
      <w:proofErr w:type="spellEnd"/>
      <w:r>
        <w:rPr>
          <w:color w:val="666666"/>
          <w:sz w:val="27"/>
          <w:szCs w:val="27"/>
        </w:rPr>
        <w:t> </w:t>
      </w:r>
      <w:hyperlink r:id="rId38" w:history="1">
        <w:r>
          <w:rPr>
            <w:rStyle w:val="Hyperlink"/>
            <w:color w:val="0085A7"/>
            <w:sz w:val="27"/>
            <w:szCs w:val="27"/>
            <w:u w:val="none"/>
          </w:rPr>
          <w:t>penny@changeahead.biz</w:t>
        </w:r>
      </w:hyperlink>
      <w:r>
        <w:rPr>
          <w:color w:val="666666"/>
          <w:sz w:val="27"/>
          <w:szCs w:val="27"/>
        </w:rPr>
        <w:t> or Bank Details are PENNY CROAL 11-01-85 00331686 or </w:t>
      </w:r>
      <w:hyperlink r:id="rId39" w:history="1">
        <w:r>
          <w:rPr>
            <w:rStyle w:val="Hyperlink"/>
            <w:color w:val="0085A7"/>
            <w:sz w:val="27"/>
            <w:szCs w:val="27"/>
            <w:u w:val="none"/>
          </w:rPr>
          <w:t>purchase online here</w:t>
        </w:r>
      </w:hyperlink>
      <w:r>
        <w:rPr>
          <w:color w:val="666666"/>
          <w:sz w:val="27"/>
          <w:szCs w:val="27"/>
        </w:rPr>
        <w:t>.</w:t>
      </w:r>
    </w:p>
    <w:p w14:paraId="34289BAD"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Complete a minimum of 50 EFT sessions (or “practice hours”) working with at least 20 different individuals</w:t>
      </w:r>
      <w:r>
        <w:rPr>
          <w:color w:val="666666"/>
          <w:sz w:val="27"/>
          <w:szCs w:val="27"/>
        </w:rPr>
        <w:t>. Each EFT session must be a minimum of 45-minutes in length.</w:t>
      </w:r>
    </w:p>
    <w:p w14:paraId="14E9091A"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Complete any additional, discretionary requirements as outlined by the EFT International Master Trainer / Mentor during the certification process</w:t>
      </w:r>
      <w:r>
        <w:rPr>
          <w:color w:val="666666"/>
          <w:sz w:val="27"/>
          <w:szCs w:val="27"/>
        </w:rPr>
        <w:t>. Mentors may require additional client sessions / practice hours, 1-to-1 mentoring meetings or case studies as needed to complete their assessment Once the Candidate has completed all of the requirements and the Mentor is confident that Candidate has met the competencies and standards for Practitioner Level set by EFT International, Mentor will inform the EFT International Membership Secretary that all requirements have been met. The Membership Secretary will then invite the Candidate (via email) to upgrade their membership on eftinternational.org from EFT Student to Accredited Certified EFT Practitioner.</w:t>
      </w:r>
    </w:p>
    <w:p w14:paraId="4B0EE856"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 xml:space="preserve">To maintain </w:t>
      </w:r>
      <w:proofErr w:type="spellStart"/>
      <w:r>
        <w:rPr>
          <w:rStyle w:val="Strong"/>
          <w:color w:val="666666"/>
          <w:sz w:val="27"/>
          <w:szCs w:val="27"/>
        </w:rPr>
        <w:t>EFTi</w:t>
      </w:r>
      <w:proofErr w:type="spellEnd"/>
      <w:r>
        <w:rPr>
          <w:rStyle w:val="Strong"/>
          <w:color w:val="666666"/>
          <w:sz w:val="27"/>
          <w:szCs w:val="27"/>
        </w:rPr>
        <w:t xml:space="preserve"> Accredited, Certified EFT Practitioner </w:t>
      </w:r>
      <w:proofErr w:type="spellStart"/>
      <w:r>
        <w:rPr>
          <w:rStyle w:val="Strong"/>
          <w:color w:val="666666"/>
          <w:sz w:val="27"/>
          <w:szCs w:val="27"/>
        </w:rPr>
        <w:t>status,</w:t>
      </w:r>
      <w:r>
        <w:rPr>
          <w:color w:val="666666"/>
          <w:sz w:val="27"/>
          <w:szCs w:val="27"/>
        </w:rPr>
        <w:t>members</w:t>
      </w:r>
      <w:proofErr w:type="spellEnd"/>
      <w:r>
        <w:rPr>
          <w:color w:val="666666"/>
          <w:sz w:val="27"/>
          <w:szCs w:val="27"/>
        </w:rPr>
        <w:t xml:space="preserve"> must fulfil annual CPD and post-certification mentoring requirements. CPD (Continuous Professional Development) is 30 hours of EFT-related study (i.e. videos, workshops, books, audio presentations, etc.).</w:t>
      </w:r>
    </w:p>
    <w:p w14:paraId="15F4066F" w14:textId="77777777" w:rsidR="00EF5C83" w:rsidRDefault="00EF5C83" w:rsidP="00EF5C83">
      <w:pPr>
        <w:numPr>
          <w:ilvl w:val="0"/>
          <w:numId w:val="43"/>
        </w:numPr>
        <w:spacing w:before="100" w:beforeAutospacing="1" w:after="100" w:afterAutospacing="1"/>
        <w:ind w:left="600"/>
        <w:rPr>
          <w:color w:val="666666"/>
          <w:sz w:val="27"/>
          <w:szCs w:val="27"/>
        </w:rPr>
      </w:pPr>
      <w:r>
        <w:rPr>
          <w:rStyle w:val="Strong"/>
          <w:color w:val="666666"/>
          <w:sz w:val="27"/>
          <w:szCs w:val="27"/>
        </w:rPr>
        <w:t xml:space="preserve">Post-certification </w:t>
      </w:r>
      <w:proofErr w:type="spellStart"/>
      <w:r>
        <w:rPr>
          <w:rStyle w:val="Strong"/>
          <w:color w:val="666666"/>
          <w:sz w:val="27"/>
          <w:szCs w:val="27"/>
        </w:rPr>
        <w:t>Mentoring</w:t>
      </w:r>
      <w:r>
        <w:rPr>
          <w:color w:val="666666"/>
          <w:sz w:val="27"/>
          <w:szCs w:val="27"/>
        </w:rPr>
        <w:t>is</w:t>
      </w:r>
      <w:proofErr w:type="spellEnd"/>
      <w:r>
        <w:rPr>
          <w:color w:val="666666"/>
          <w:sz w:val="27"/>
          <w:szCs w:val="27"/>
        </w:rPr>
        <w:t xml:space="preserve"> 6 hours annual mentoring (individual or group of 8 or less) with an EFT International Master Trainer / Mentor or Approved Mentor (a Certified, Advanced EFT Practitioner who has been approved by EFT International to offer annual Mentoring).</w:t>
      </w:r>
    </w:p>
    <w:p w14:paraId="4DA785F9" w14:textId="77777777" w:rsidR="00EF5C83" w:rsidRDefault="00EF5C83" w:rsidP="00EF5C83">
      <w:pPr>
        <w:numPr>
          <w:ilvl w:val="0"/>
          <w:numId w:val="43"/>
        </w:numPr>
        <w:spacing w:before="100" w:beforeAutospacing="1" w:after="100" w:afterAutospacing="1"/>
        <w:ind w:left="600"/>
        <w:rPr>
          <w:color w:val="666666"/>
          <w:sz w:val="27"/>
          <w:szCs w:val="27"/>
        </w:rPr>
      </w:pPr>
      <w:r>
        <w:rPr>
          <w:color w:val="666666"/>
          <w:sz w:val="27"/>
          <w:szCs w:val="27"/>
        </w:rPr>
        <w:t xml:space="preserve">Once the Candidate has completed all of the requirements and the Supervising Mentor is confident that Candidate has met the competencies and standards for Practitioner Level set by </w:t>
      </w:r>
      <w:proofErr w:type="spellStart"/>
      <w:r>
        <w:rPr>
          <w:color w:val="666666"/>
          <w:sz w:val="27"/>
          <w:szCs w:val="27"/>
        </w:rPr>
        <w:t>EFTi</w:t>
      </w:r>
      <w:proofErr w:type="spellEnd"/>
      <w:r>
        <w:rPr>
          <w:color w:val="666666"/>
          <w:sz w:val="27"/>
          <w:szCs w:val="27"/>
        </w:rPr>
        <w:t xml:space="preserve">, Mentor will inform the </w:t>
      </w:r>
      <w:proofErr w:type="spellStart"/>
      <w:r>
        <w:rPr>
          <w:color w:val="666666"/>
          <w:sz w:val="27"/>
          <w:szCs w:val="27"/>
        </w:rPr>
        <w:t>EFTi</w:t>
      </w:r>
      <w:proofErr w:type="spellEnd"/>
      <w:r>
        <w:rPr>
          <w:color w:val="666666"/>
          <w:sz w:val="27"/>
          <w:szCs w:val="27"/>
        </w:rPr>
        <w:t xml:space="preserve"> Membership Secretary that all requirements have been met. The Membership Secretary will then invite the Candidate (via email) to upgrade their membership on AAMET.org from EFT Student to Accredited Certified EFT Practitioner. Which is £45 per annum and pro-rateable from student</w:t>
      </w:r>
    </w:p>
    <w:p w14:paraId="2ECB7D65" w14:textId="77777777" w:rsidR="00EF5C83" w:rsidRDefault="00EF5C83" w:rsidP="00EF5C83">
      <w:pPr>
        <w:pStyle w:val="NormalWeb"/>
        <w:spacing w:before="0" w:beforeAutospacing="0" w:after="390" w:afterAutospacing="0"/>
        <w:ind w:left="600"/>
        <w:rPr>
          <w:color w:val="666666"/>
          <w:sz w:val="27"/>
          <w:szCs w:val="27"/>
        </w:rPr>
      </w:pPr>
      <w:r>
        <w:rPr>
          <w:color w:val="666666"/>
          <w:sz w:val="27"/>
          <w:szCs w:val="27"/>
        </w:rPr>
        <w:t xml:space="preserve">To maintain </w:t>
      </w:r>
      <w:proofErr w:type="spellStart"/>
      <w:r>
        <w:rPr>
          <w:color w:val="666666"/>
          <w:sz w:val="27"/>
          <w:szCs w:val="27"/>
        </w:rPr>
        <w:t>EFTi</w:t>
      </w:r>
      <w:proofErr w:type="spellEnd"/>
      <w:r>
        <w:rPr>
          <w:color w:val="666666"/>
          <w:sz w:val="27"/>
          <w:szCs w:val="27"/>
        </w:rPr>
        <w:t xml:space="preserve"> Accredited, Certified EFT Practitioner status, members must fulfil annual CPD and supervision/mentoring requirements. CPD (Continuous Professional Development) is 30 hours of EFT-related study (i.e. videos, workshops, books, audio presentations, etc.). Supervision/Mentoring is 6 hours annual mentoring (individual or group of 8 or less) with an </w:t>
      </w:r>
      <w:proofErr w:type="spellStart"/>
      <w:r>
        <w:rPr>
          <w:color w:val="666666"/>
          <w:sz w:val="27"/>
          <w:szCs w:val="27"/>
        </w:rPr>
        <w:t>EFTi</w:t>
      </w:r>
      <w:proofErr w:type="spellEnd"/>
      <w:r>
        <w:rPr>
          <w:color w:val="666666"/>
          <w:sz w:val="27"/>
          <w:szCs w:val="27"/>
        </w:rPr>
        <w:t xml:space="preserve"> Master Trainer / Supervising Mentor or Approved Supervisor (a Certified, Advanced EFT Practitioner who has been approved by </w:t>
      </w:r>
      <w:proofErr w:type="spellStart"/>
      <w:r>
        <w:rPr>
          <w:color w:val="666666"/>
          <w:sz w:val="27"/>
          <w:szCs w:val="27"/>
        </w:rPr>
        <w:t>EFTi</w:t>
      </w:r>
      <w:proofErr w:type="spellEnd"/>
      <w:r>
        <w:rPr>
          <w:color w:val="666666"/>
          <w:sz w:val="27"/>
          <w:szCs w:val="27"/>
        </w:rPr>
        <w:t xml:space="preserve"> to offer annual Supervision / Mentoring).</w:t>
      </w:r>
    </w:p>
    <w:p w14:paraId="4F9660A9" w14:textId="77777777" w:rsidR="00EF5C83" w:rsidRDefault="00EF5C83" w:rsidP="00EF5C83">
      <w:pPr>
        <w:pStyle w:val="NormalWeb"/>
        <w:spacing w:before="0" w:beforeAutospacing="0" w:after="390" w:afterAutospacing="0"/>
        <w:rPr>
          <w:color w:val="666666"/>
          <w:sz w:val="27"/>
          <w:szCs w:val="27"/>
        </w:rPr>
      </w:pPr>
      <w:r>
        <w:rPr>
          <w:rStyle w:val="Strong"/>
          <w:color w:val="666666"/>
          <w:sz w:val="27"/>
          <w:szCs w:val="27"/>
        </w:rPr>
        <w:t>EFTMRA pathway</w:t>
      </w:r>
      <w:r>
        <w:rPr>
          <w:color w:val="666666"/>
          <w:sz w:val="27"/>
          <w:szCs w:val="27"/>
        </w:rPr>
        <w:br/>
        <w:t>After completing an EFTMRA Level 2 course, EFT students have the option of pursuing EFT Practitioner Certification. In addition to completion of the Levels 1 and 2 training courses, EFTMRA requires students to complete the following steps as an assessment process for practitioner certification:</w:t>
      </w:r>
    </w:p>
    <w:p w14:paraId="57070C7C" w14:textId="77777777" w:rsidR="00EF5C83" w:rsidRDefault="00EF5C83" w:rsidP="00EF5C83">
      <w:pPr>
        <w:numPr>
          <w:ilvl w:val="0"/>
          <w:numId w:val="44"/>
        </w:numPr>
        <w:spacing w:before="100" w:beforeAutospacing="1" w:after="100" w:afterAutospacing="1"/>
        <w:ind w:left="600"/>
        <w:rPr>
          <w:color w:val="666666"/>
          <w:sz w:val="27"/>
          <w:szCs w:val="27"/>
        </w:rPr>
      </w:pPr>
      <w:r>
        <w:rPr>
          <w:rStyle w:val="Strong"/>
          <w:color w:val="666666"/>
          <w:sz w:val="27"/>
          <w:szCs w:val="27"/>
        </w:rPr>
        <w:lastRenderedPageBreak/>
        <w:t xml:space="preserve">Pass the online multiple-choice Practitioner </w:t>
      </w:r>
      <w:proofErr w:type="spellStart"/>
      <w:r>
        <w:rPr>
          <w:rStyle w:val="Strong"/>
          <w:color w:val="666666"/>
          <w:sz w:val="27"/>
          <w:szCs w:val="27"/>
        </w:rPr>
        <w:t>Exam</w:t>
      </w:r>
      <w:r>
        <w:rPr>
          <w:color w:val="666666"/>
          <w:sz w:val="27"/>
          <w:szCs w:val="27"/>
        </w:rPr>
        <w:t>via</w:t>
      </w:r>
      <w:proofErr w:type="spellEnd"/>
      <w:r>
        <w:rPr>
          <w:color w:val="666666"/>
          <w:sz w:val="27"/>
          <w:szCs w:val="27"/>
        </w:rPr>
        <w:t xml:space="preserve"> the link that will be sent once you have completed Levels 1 and 2 and a fee of $15</w:t>
      </w:r>
    </w:p>
    <w:p w14:paraId="4476C9C3" w14:textId="77777777" w:rsidR="00EF5C83" w:rsidRDefault="00EF5C83" w:rsidP="00EF5C83">
      <w:pPr>
        <w:pStyle w:val="NormalWeb"/>
        <w:spacing w:before="0" w:beforeAutospacing="0" w:after="390" w:afterAutospacing="0"/>
        <w:rPr>
          <w:color w:val="666666"/>
          <w:sz w:val="27"/>
          <w:szCs w:val="27"/>
        </w:rPr>
      </w:pPr>
      <w:r>
        <w:rPr>
          <w:rStyle w:val="Strong"/>
          <w:color w:val="666666"/>
          <w:sz w:val="27"/>
          <w:szCs w:val="27"/>
        </w:rPr>
        <w:t>Submit to Trainer / Mentor a minimum of 3 case studies</w:t>
      </w:r>
      <w:r>
        <w:rPr>
          <w:color w:val="666666"/>
          <w:sz w:val="27"/>
          <w:szCs w:val="27"/>
        </w:rPr>
        <w:t>: Two written multi-session Client Case Studies (on separate individuals) and 1 Personal Case Study. Case studies must demonstrate competent, professional, and individualised* application of foundational EFT skills acquired during EFT Levels 1 and 2 training and post-training</w:t>
      </w:r>
    </w:p>
    <w:p w14:paraId="1C271A14" w14:textId="77777777" w:rsidR="00EF5C83" w:rsidRDefault="00EF5C83" w:rsidP="00EF5C83">
      <w:pPr>
        <w:numPr>
          <w:ilvl w:val="0"/>
          <w:numId w:val="45"/>
        </w:numPr>
        <w:spacing w:before="100" w:beforeAutospacing="1" w:after="100" w:afterAutospacing="1"/>
        <w:ind w:left="600"/>
        <w:rPr>
          <w:color w:val="666666"/>
          <w:sz w:val="27"/>
          <w:szCs w:val="27"/>
        </w:rPr>
      </w:pPr>
      <w:r>
        <w:rPr>
          <w:color w:val="666666"/>
          <w:sz w:val="27"/>
          <w:szCs w:val="27"/>
        </w:rPr>
        <w:t>practice and experience. *See 2016 EFT Case Study Guidance Manual for further details. Fee with Penny is £100 for this mentoring service i.e. assessing your written case studies.</w:t>
      </w:r>
    </w:p>
    <w:p w14:paraId="23203BBF" w14:textId="77777777" w:rsidR="00EF5C83" w:rsidRDefault="00EF5C83" w:rsidP="00EF5C83">
      <w:pPr>
        <w:numPr>
          <w:ilvl w:val="0"/>
          <w:numId w:val="45"/>
        </w:numPr>
        <w:spacing w:before="100" w:beforeAutospacing="1" w:after="100" w:afterAutospacing="1"/>
        <w:ind w:left="600"/>
        <w:rPr>
          <w:color w:val="666666"/>
          <w:sz w:val="27"/>
          <w:szCs w:val="27"/>
        </w:rPr>
      </w:pPr>
      <w:r>
        <w:rPr>
          <w:rStyle w:val="Strong"/>
          <w:color w:val="666666"/>
          <w:sz w:val="27"/>
          <w:szCs w:val="27"/>
        </w:rPr>
        <w:t>Complete any additional, discretionary requirements</w:t>
      </w:r>
      <w:r>
        <w:rPr>
          <w:color w:val="666666"/>
          <w:sz w:val="27"/>
          <w:szCs w:val="27"/>
        </w:rPr>
        <w:t> as outlined by the EFTMRA Trainer/Mentor during the certification process</w:t>
      </w:r>
      <w:r>
        <w:rPr>
          <w:rStyle w:val="Strong"/>
          <w:color w:val="666666"/>
          <w:sz w:val="27"/>
          <w:szCs w:val="27"/>
        </w:rPr>
        <w:t>.</w:t>
      </w:r>
      <w:r>
        <w:rPr>
          <w:color w:val="666666"/>
          <w:sz w:val="27"/>
          <w:szCs w:val="27"/>
        </w:rPr>
        <w:t> Mentors may require additional client sessions / practice hours, 1-to-1 mentoring meetings or case studies as needed to complete their assessment.</w:t>
      </w:r>
    </w:p>
    <w:p w14:paraId="340FB439" w14:textId="5981C95E" w:rsidR="00EF5C83" w:rsidRDefault="00EF5C83" w:rsidP="00EF5C83"/>
    <w:p w14:paraId="6317131B" w14:textId="0744EB99" w:rsidR="00EF5C83" w:rsidRDefault="00EF5C83" w:rsidP="00EF5C83"/>
    <w:p w14:paraId="7A0EF890" w14:textId="77777777" w:rsidR="00EF5C83" w:rsidRPr="00EF5C83" w:rsidRDefault="00EF5C83" w:rsidP="00EF5C83"/>
    <w:p w14:paraId="6998B96E" w14:textId="77777777" w:rsidR="0046462B" w:rsidRPr="0046462B" w:rsidRDefault="0046462B" w:rsidP="0046462B"/>
    <w:p w14:paraId="230EA8EC" w14:textId="77777777" w:rsidR="00BA1C49" w:rsidRDefault="00BA1C49" w:rsidP="00BA1C49">
      <w:pPr>
        <w:rPr>
          <w:rFonts w:ascii="Arial" w:hAnsi="Arial" w:cs="Arial"/>
        </w:rPr>
      </w:pPr>
    </w:p>
    <w:p w14:paraId="04733829" w14:textId="77777777" w:rsidR="003313FE" w:rsidRPr="00EA4437" w:rsidRDefault="003313FE"/>
    <w:sectPr w:rsidR="003313FE" w:rsidRPr="00EA4437" w:rsidSect="00526F4B">
      <w:footerReference w:type="even" r:id="rId40"/>
      <w:footerReference w:type="default" r:id="rId41"/>
      <w:pgSz w:w="11906" w:h="16838" w:code="9"/>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983B2" w14:textId="77777777" w:rsidR="0061070E" w:rsidRDefault="0061070E">
      <w:r>
        <w:separator/>
      </w:r>
    </w:p>
  </w:endnote>
  <w:endnote w:type="continuationSeparator" w:id="0">
    <w:p w14:paraId="517AE14F" w14:textId="77777777" w:rsidR="0061070E" w:rsidRDefault="0061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ymbolMT">
    <w:altName w:val="Malgun Gothic Semilight"/>
    <w:panose1 w:val="020B0604020202020204"/>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PT Serif">
    <w:panose1 w:val="020A0603040505020204"/>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8A02" w14:textId="77777777" w:rsidR="00EF5C83" w:rsidRDefault="00EF5C83" w:rsidP="00331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D3682" w14:textId="77777777" w:rsidR="00EF5C83" w:rsidRDefault="00EF5C83" w:rsidP="003313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64245"/>
      <w:docPartObj>
        <w:docPartGallery w:val="Page Numbers (Bottom of Page)"/>
        <w:docPartUnique/>
      </w:docPartObj>
    </w:sdtPr>
    <w:sdtEndPr>
      <w:rPr>
        <w:noProof/>
      </w:rPr>
    </w:sdtEndPr>
    <w:sdtContent>
      <w:p w14:paraId="7E5AE411" w14:textId="77777777" w:rsidR="00EF5C83" w:rsidRDefault="00EF5C83">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14:paraId="7FEC6D90" w14:textId="77777777" w:rsidR="00EF5C83" w:rsidRDefault="00EF5C83" w:rsidP="009343E7">
    <w:pPr>
      <w:pStyle w:val="Footer"/>
      <w:tabs>
        <w:tab w:val="clear" w:pos="8306"/>
        <w:tab w:val="right" w:pos="8312"/>
      </w:tabs>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5BB6E" w14:textId="77777777" w:rsidR="0061070E" w:rsidRDefault="0061070E">
      <w:r>
        <w:separator/>
      </w:r>
    </w:p>
  </w:footnote>
  <w:footnote w:type="continuationSeparator" w:id="0">
    <w:p w14:paraId="0D402331" w14:textId="77777777" w:rsidR="0061070E" w:rsidRDefault="00610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41DF"/>
    <w:multiLevelType w:val="hybridMultilevel"/>
    <w:tmpl w:val="7192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33B58"/>
    <w:multiLevelType w:val="multilevel"/>
    <w:tmpl w:val="A968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813DF"/>
    <w:multiLevelType w:val="multilevel"/>
    <w:tmpl w:val="1E8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76701"/>
    <w:multiLevelType w:val="hybridMultilevel"/>
    <w:tmpl w:val="38D2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84E9C"/>
    <w:multiLevelType w:val="hybridMultilevel"/>
    <w:tmpl w:val="1C94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260E"/>
    <w:multiLevelType w:val="hybridMultilevel"/>
    <w:tmpl w:val="B0541F6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711A38"/>
    <w:multiLevelType w:val="multilevel"/>
    <w:tmpl w:val="398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26253"/>
    <w:multiLevelType w:val="hybridMultilevel"/>
    <w:tmpl w:val="B164D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BE2E89"/>
    <w:multiLevelType w:val="multilevel"/>
    <w:tmpl w:val="F75C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6627E"/>
    <w:multiLevelType w:val="hybridMultilevel"/>
    <w:tmpl w:val="9FEE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84F76"/>
    <w:multiLevelType w:val="multilevel"/>
    <w:tmpl w:val="956A78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2232E"/>
    <w:multiLevelType w:val="hybridMultilevel"/>
    <w:tmpl w:val="4BC0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62438"/>
    <w:multiLevelType w:val="multilevel"/>
    <w:tmpl w:val="4686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645BE"/>
    <w:multiLevelType w:val="multilevel"/>
    <w:tmpl w:val="905A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76DE0"/>
    <w:multiLevelType w:val="hybridMultilevel"/>
    <w:tmpl w:val="DCCAEFC0"/>
    <w:lvl w:ilvl="0" w:tplc="A0CC5CA0">
      <w:numFmt w:val="bullet"/>
      <w:lvlText w:val="•"/>
      <w:lvlJc w:val="left"/>
      <w:pPr>
        <w:ind w:left="990" w:hanging="360"/>
      </w:pPr>
      <w:rPr>
        <w:rFonts w:ascii="SymbolMT" w:eastAsia="Times New Roman" w:hAnsi="SymbolMT" w:cs="SymbolMT"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5" w15:restartNumberingAfterBreak="0">
    <w:nsid w:val="3AF179AF"/>
    <w:multiLevelType w:val="hybridMultilevel"/>
    <w:tmpl w:val="CEAE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A1C75"/>
    <w:multiLevelType w:val="hybridMultilevel"/>
    <w:tmpl w:val="D884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462CD"/>
    <w:multiLevelType w:val="hybridMultilevel"/>
    <w:tmpl w:val="1F929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F8677D"/>
    <w:multiLevelType w:val="hybridMultilevel"/>
    <w:tmpl w:val="FA94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C7B79"/>
    <w:multiLevelType w:val="multilevel"/>
    <w:tmpl w:val="F900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F5E1A"/>
    <w:multiLevelType w:val="hybridMultilevel"/>
    <w:tmpl w:val="BC6AD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A2F7D"/>
    <w:multiLevelType w:val="hybridMultilevel"/>
    <w:tmpl w:val="F11C64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E0B0D"/>
    <w:multiLevelType w:val="hybridMultilevel"/>
    <w:tmpl w:val="4D6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2459A"/>
    <w:multiLevelType w:val="hybridMultilevel"/>
    <w:tmpl w:val="D162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E11EA"/>
    <w:multiLevelType w:val="hybridMultilevel"/>
    <w:tmpl w:val="F804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D90865"/>
    <w:multiLevelType w:val="hybridMultilevel"/>
    <w:tmpl w:val="58C62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2443C"/>
    <w:multiLevelType w:val="multilevel"/>
    <w:tmpl w:val="8810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C4630"/>
    <w:multiLevelType w:val="hybridMultilevel"/>
    <w:tmpl w:val="A642A742"/>
    <w:lvl w:ilvl="0" w:tplc="A0CC5CA0">
      <w:numFmt w:val="bullet"/>
      <w:lvlText w:val="•"/>
      <w:lvlJc w:val="left"/>
      <w:pPr>
        <w:ind w:left="360" w:hanging="360"/>
      </w:pPr>
      <w:rPr>
        <w:rFonts w:ascii="SymbolMT" w:eastAsia="Times New Roman" w:hAnsi="SymbolMT" w:cs="Symbo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5004BB"/>
    <w:multiLevelType w:val="hybridMultilevel"/>
    <w:tmpl w:val="62FE4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A0462"/>
    <w:multiLevelType w:val="hybridMultilevel"/>
    <w:tmpl w:val="85D47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11F59"/>
    <w:multiLevelType w:val="hybridMultilevel"/>
    <w:tmpl w:val="A094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71E99"/>
    <w:multiLevelType w:val="hybridMultilevel"/>
    <w:tmpl w:val="398C2D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A42045"/>
    <w:multiLevelType w:val="multilevel"/>
    <w:tmpl w:val="6134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714921"/>
    <w:multiLevelType w:val="hybridMultilevel"/>
    <w:tmpl w:val="53B25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1606B2"/>
    <w:multiLevelType w:val="multilevel"/>
    <w:tmpl w:val="F242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A6A9A"/>
    <w:multiLevelType w:val="hybridMultilevel"/>
    <w:tmpl w:val="C0225A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C976B8"/>
    <w:multiLevelType w:val="hybridMultilevel"/>
    <w:tmpl w:val="9DAA2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741985"/>
    <w:multiLevelType w:val="hybridMultilevel"/>
    <w:tmpl w:val="5E64A650"/>
    <w:lvl w:ilvl="0" w:tplc="A0CC5CA0">
      <w:numFmt w:val="bullet"/>
      <w:lvlText w:val="•"/>
      <w:lvlJc w:val="left"/>
      <w:pPr>
        <w:ind w:left="360" w:hanging="360"/>
      </w:pPr>
      <w:rPr>
        <w:rFonts w:ascii="SymbolMT" w:eastAsia="Times New Roman" w:hAnsi="SymbolMT" w:cs="Symbo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A039B5"/>
    <w:multiLevelType w:val="hybridMultilevel"/>
    <w:tmpl w:val="219C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390642"/>
    <w:multiLevelType w:val="hybridMultilevel"/>
    <w:tmpl w:val="6F2C7B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22F4A0B"/>
    <w:multiLevelType w:val="multilevel"/>
    <w:tmpl w:val="9E88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C22CC"/>
    <w:multiLevelType w:val="hybridMultilevel"/>
    <w:tmpl w:val="F8962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AC78D1"/>
    <w:multiLevelType w:val="multilevel"/>
    <w:tmpl w:val="25EC4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E94678"/>
    <w:multiLevelType w:val="hybridMultilevel"/>
    <w:tmpl w:val="4448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272F13"/>
    <w:multiLevelType w:val="hybridMultilevel"/>
    <w:tmpl w:val="E28A6C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4841760">
    <w:abstractNumId w:val="5"/>
  </w:num>
  <w:num w:numId="2" w16cid:durableId="116726167">
    <w:abstractNumId w:val="42"/>
  </w:num>
  <w:num w:numId="3" w16cid:durableId="1600604305">
    <w:abstractNumId w:val="33"/>
  </w:num>
  <w:num w:numId="4" w16cid:durableId="1395809198">
    <w:abstractNumId w:val="35"/>
  </w:num>
  <w:num w:numId="5" w16cid:durableId="1538588680">
    <w:abstractNumId w:val="23"/>
  </w:num>
  <w:num w:numId="6" w16cid:durableId="953171197">
    <w:abstractNumId w:val="14"/>
  </w:num>
  <w:num w:numId="7" w16cid:durableId="1952660015">
    <w:abstractNumId w:val="37"/>
  </w:num>
  <w:num w:numId="8" w16cid:durableId="1976638073">
    <w:abstractNumId w:val="27"/>
  </w:num>
  <w:num w:numId="9" w16cid:durableId="223568726">
    <w:abstractNumId w:val="19"/>
  </w:num>
  <w:num w:numId="10" w16cid:durableId="1276016574">
    <w:abstractNumId w:val="40"/>
  </w:num>
  <w:num w:numId="11" w16cid:durableId="542910244">
    <w:abstractNumId w:val="13"/>
  </w:num>
  <w:num w:numId="12" w16cid:durableId="522665950">
    <w:abstractNumId w:val="12"/>
  </w:num>
  <w:num w:numId="13" w16cid:durableId="1942957176">
    <w:abstractNumId w:val="8"/>
  </w:num>
  <w:num w:numId="14" w16cid:durableId="761415240">
    <w:abstractNumId w:val="10"/>
  </w:num>
  <w:num w:numId="15" w16cid:durableId="1221941359">
    <w:abstractNumId w:val="29"/>
  </w:num>
  <w:num w:numId="16" w16cid:durableId="1976326982">
    <w:abstractNumId w:val="26"/>
  </w:num>
  <w:num w:numId="17" w16cid:durableId="877477083">
    <w:abstractNumId w:val="1"/>
  </w:num>
  <w:num w:numId="18" w16cid:durableId="1490250810">
    <w:abstractNumId w:val="31"/>
  </w:num>
  <w:num w:numId="19" w16cid:durableId="322243085">
    <w:abstractNumId w:val="44"/>
  </w:num>
  <w:num w:numId="20" w16cid:durableId="373893802">
    <w:abstractNumId w:val="21"/>
  </w:num>
  <w:num w:numId="21" w16cid:durableId="1650087588">
    <w:abstractNumId w:val="11"/>
  </w:num>
  <w:num w:numId="22" w16cid:durableId="1831018828">
    <w:abstractNumId w:val="17"/>
  </w:num>
  <w:num w:numId="23" w16cid:durableId="1985505571">
    <w:abstractNumId w:val="20"/>
  </w:num>
  <w:num w:numId="24" w16cid:durableId="279529281">
    <w:abstractNumId w:val="30"/>
  </w:num>
  <w:num w:numId="25" w16cid:durableId="2143573316">
    <w:abstractNumId w:val="9"/>
  </w:num>
  <w:num w:numId="26" w16cid:durableId="1271427751">
    <w:abstractNumId w:val="3"/>
  </w:num>
  <w:num w:numId="27" w16cid:durableId="462844200">
    <w:abstractNumId w:val="16"/>
  </w:num>
  <w:num w:numId="28" w16cid:durableId="997415056">
    <w:abstractNumId w:val="18"/>
  </w:num>
  <w:num w:numId="29" w16cid:durableId="2105178011">
    <w:abstractNumId w:val="0"/>
  </w:num>
  <w:num w:numId="30" w16cid:durableId="82919408">
    <w:abstractNumId w:val="25"/>
  </w:num>
  <w:num w:numId="31" w16cid:durableId="839781838">
    <w:abstractNumId w:val="15"/>
  </w:num>
  <w:num w:numId="32" w16cid:durableId="77338421">
    <w:abstractNumId w:val="4"/>
  </w:num>
  <w:num w:numId="33" w16cid:durableId="1145051814">
    <w:abstractNumId w:val="38"/>
  </w:num>
  <w:num w:numId="34" w16cid:durableId="625770239">
    <w:abstractNumId w:val="7"/>
  </w:num>
  <w:num w:numId="35" w16cid:durableId="2045665657">
    <w:abstractNumId w:val="22"/>
  </w:num>
  <w:num w:numId="36" w16cid:durableId="1345934528">
    <w:abstractNumId w:val="43"/>
  </w:num>
  <w:num w:numId="37" w16cid:durableId="930505868">
    <w:abstractNumId w:val="24"/>
  </w:num>
  <w:num w:numId="38" w16cid:durableId="1963728753">
    <w:abstractNumId w:val="28"/>
  </w:num>
  <w:num w:numId="39" w16cid:durableId="612134262">
    <w:abstractNumId w:val="36"/>
  </w:num>
  <w:num w:numId="40" w16cid:durableId="1668096275">
    <w:abstractNumId w:val="41"/>
  </w:num>
  <w:num w:numId="41" w16cid:durableId="53235758">
    <w:abstractNumId w:val="39"/>
  </w:num>
  <w:num w:numId="42" w16cid:durableId="189812879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3" w16cid:durableId="61664365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4" w16cid:durableId="58395203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5" w16cid:durableId="1785884873">
    <w:abstractNumId w:val="32"/>
    <w:lvlOverride w:ilvl="0">
      <w:lvl w:ilvl="0">
        <w:numFmt w:val="bullet"/>
        <w:lvlText w:val=""/>
        <w:lvlJc w:val="left"/>
        <w:pPr>
          <w:tabs>
            <w:tab w:val="num" w:pos="720"/>
          </w:tabs>
          <w:ind w:left="720" w:hanging="360"/>
        </w:pPr>
        <w:rPr>
          <w:rFonts w:ascii="Wingdings" w:hAnsi="Wingdings" w:hint="default"/>
          <w:sz w:val="20"/>
        </w:rPr>
      </w:lvl>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AA"/>
    <w:rsid w:val="00002261"/>
    <w:rsid w:val="00002946"/>
    <w:rsid w:val="00005D32"/>
    <w:rsid w:val="00012281"/>
    <w:rsid w:val="00042199"/>
    <w:rsid w:val="00042258"/>
    <w:rsid w:val="000428F0"/>
    <w:rsid w:val="00050B61"/>
    <w:rsid w:val="00053E7C"/>
    <w:rsid w:val="000561BA"/>
    <w:rsid w:val="00061899"/>
    <w:rsid w:val="00062358"/>
    <w:rsid w:val="00064C99"/>
    <w:rsid w:val="00067CEF"/>
    <w:rsid w:val="000805A4"/>
    <w:rsid w:val="00092EBA"/>
    <w:rsid w:val="00093BC1"/>
    <w:rsid w:val="00097D01"/>
    <w:rsid w:val="000A7F0B"/>
    <w:rsid w:val="000B429F"/>
    <w:rsid w:val="000B6AB9"/>
    <w:rsid w:val="000C0856"/>
    <w:rsid w:val="000D4B43"/>
    <w:rsid w:val="000E3861"/>
    <w:rsid w:val="000E48A9"/>
    <w:rsid w:val="00102036"/>
    <w:rsid w:val="00106DA4"/>
    <w:rsid w:val="0011314C"/>
    <w:rsid w:val="001168BF"/>
    <w:rsid w:val="0012013F"/>
    <w:rsid w:val="00120296"/>
    <w:rsid w:val="00125137"/>
    <w:rsid w:val="0012659E"/>
    <w:rsid w:val="00132AF8"/>
    <w:rsid w:val="00142ACF"/>
    <w:rsid w:val="0015092F"/>
    <w:rsid w:val="00154CA7"/>
    <w:rsid w:val="001645CC"/>
    <w:rsid w:val="001708D0"/>
    <w:rsid w:val="00172266"/>
    <w:rsid w:val="001725C4"/>
    <w:rsid w:val="00176765"/>
    <w:rsid w:val="00181733"/>
    <w:rsid w:val="00182A1A"/>
    <w:rsid w:val="0018542A"/>
    <w:rsid w:val="001924AD"/>
    <w:rsid w:val="001A2F15"/>
    <w:rsid w:val="001A6DF5"/>
    <w:rsid w:val="001C06E5"/>
    <w:rsid w:val="001C07EB"/>
    <w:rsid w:val="001C1017"/>
    <w:rsid w:val="001C145F"/>
    <w:rsid w:val="001C3219"/>
    <w:rsid w:val="001C66E1"/>
    <w:rsid w:val="001D2408"/>
    <w:rsid w:val="001D2DD5"/>
    <w:rsid w:val="001F201B"/>
    <w:rsid w:val="00200A77"/>
    <w:rsid w:val="002119FA"/>
    <w:rsid w:val="00213A22"/>
    <w:rsid w:val="00214F9A"/>
    <w:rsid w:val="00231992"/>
    <w:rsid w:val="002329B1"/>
    <w:rsid w:val="002329DC"/>
    <w:rsid w:val="00232C7D"/>
    <w:rsid w:val="0024203D"/>
    <w:rsid w:val="002420F5"/>
    <w:rsid w:val="00242C43"/>
    <w:rsid w:val="00244993"/>
    <w:rsid w:val="00245D37"/>
    <w:rsid w:val="002473DA"/>
    <w:rsid w:val="00247E80"/>
    <w:rsid w:val="00250F49"/>
    <w:rsid w:val="002510C6"/>
    <w:rsid w:val="00251492"/>
    <w:rsid w:val="0025682E"/>
    <w:rsid w:val="00267662"/>
    <w:rsid w:val="00271777"/>
    <w:rsid w:val="00280784"/>
    <w:rsid w:val="00287936"/>
    <w:rsid w:val="00291A32"/>
    <w:rsid w:val="002943F7"/>
    <w:rsid w:val="002954EB"/>
    <w:rsid w:val="00296392"/>
    <w:rsid w:val="0029708F"/>
    <w:rsid w:val="002A0128"/>
    <w:rsid w:val="002A0CE6"/>
    <w:rsid w:val="002A1F0C"/>
    <w:rsid w:val="002A4C2A"/>
    <w:rsid w:val="002B1822"/>
    <w:rsid w:val="002C03B7"/>
    <w:rsid w:val="002D119E"/>
    <w:rsid w:val="002D3F11"/>
    <w:rsid w:val="002F1572"/>
    <w:rsid w:val="00301202"/>
    <w:rsid w:val="00304733"/>
    <w:rsid w:val="003059C0"/>
    <w:rsid w:val="00321A1E"/>
    <w:rsid w:val="003277D4"/>
    <w:rsid w:val="003313FE"/>
    <w:rsid w:val="00334BAE"/>
    <w:rsid w:val="00336330"/>
    <w:rsid w:val="00346456"/>
    <w:rsid w:val="0034729A"/>
    <w:rsid w:val="003525DF"/>
    <w:rsid w:val="00352CE9"/>
    <w:rsid w:val="0035506E"/>
    <w:rsid w:val="0035721B"/>
    <w:rsid w:val="003605C6"/>
    <w:rsid w:val="003632AF"/>
    <w:rsid w:val="0036347C"/>
    <w:rsid w:val="003655D6"/>
    <w:rsid w:val="00366004"/>
    <w:rsid w:val="00373CCD"/>
    <w:rsid w:val="00377A04"/>
    <w:rsid w:val="00384988"/>
    <w:rsid w:val="00385855"/>
    <w:rsid w:val="00386AFF"/>
    <w:rsid w:val="00387DED"/>
    <w:rsid w:val="00387FC8"/>
    <w:rsid w:val="0039078B"/>
    <w:rsid w:val="00391D41"/>
    <w:rsid w:val="003927AA"/>
    <w:rsid w:val="003976CC"/>
    <w:rsid w:val="003A100D"/>
    <w:rsid w:val="003A210D"/>
    <w:rsid w:val="003A77C8"/>
    <w:rsid w:val="003A7D52"/>
    <w:rsid w:val="003B0789"/>
    <w:rsid w:val="003B2DCE"/>
    <w:rsid w:val="003C00AE"/>
    <w:rsid w:val="003C37DF"/>
    <w:rsid w:val="003C6D59"/>
    <w:rsid w:val="003D1AB2"/>
    <w:rsid w:val="003D6E8A"/>
    <w:rsid w:val="003E45B6"/>
    <w:rsid w:val="003E7F14"/>
    <w:rsid w:val="003F45C9"/>
    <w:rsid w:val="003F7582"/>
    <w:rsid w:val="004117B0"/>
    <w:rsid w:val="00426AAF"/>
    <w:rsid w:val="00434D6B"/>
    <w:rsid w:val="004432C0"/>
    <w:rsid w:val="00444CDA"/>
    <w:rsid w:val="00453558"/>
    <w:rsid w:val="00463B54"/>
    <w:rsid w:val="00463FB8"/>
    <w:rsid w:val="0046462B"/>
    <w:rsid w:val="00465252"/>
    <w:rsid w:val="00475653"/>
    <w:rsid w:val="00480279"/>
    <w:rsid w:val="00482BED"/>
    <w:rsid w:val="004A6910"/>
    <w:rsid w:val="004A7068"/>
    <w:rsid w:val="004B6DB1"/>
    <w:rsid w:val="004C0E08"/>
    <w:rsid w:val="004C42B1"/>
    <w:rsid w:val="004C5165"/>
    <w:rsid w:val="004D1E36"/>
    <w:rsid w:val="004D5960"/>
    <w:rsid w:val="004E1A15"/>
    <w:rsid w:val="004E2029"/>
    <w:rsid w:val="004E4E12"/>
    <w:rsid w:val="004E7DF0"/>
    <w:rsid w:val="004F0F37"/>
    <w:rsid w:val="004F3611"/>
    <w:rsid w:val="0050161D"/>
    <w:rsid w:val="005041E1"/>
    <w:rsid w:val="005137D6"/>
    <w:rsid w:val="005161C5"/>
    <w:rsid w:val="0052220E"/>
    <w:rsid w:val="00526F4B"/>
    <w:rsid w:val="005348A4"/>
    <w:rsid w:val="00534E71"/>
    <w:rsid w:val="00542BAB"/>
    <w:rsid w:val="00542F9A"/>
    <w:rsid w:val="00544A9C"/>
    <w:rsid w:val="00546936"/>
    <w:rsid w:val="005558AC"/>
    <w:rsid w:val="00572667"/>
    <w:rsid w:val="005810A7"/>
    <w:rsid w:val="005842F0"/>
    <w:rsid w:val="00590DA0"/>
    <w:rsid w:val="00593727"/>
    <w:rsid w:val="00595BF3"/>
    <w:rsid w:val="005A2707"/>
    <w:rsid w:val="005A5649"/>
    <w:rsid w:val="005A5BF8"/>
    <w:rsid w:val="005A62DF"/>
    <w:rsid w:val="005B1F48"/>
    <w:rsid w:val="005B38DF"/>
    <w:rsid w:val="005B4B4A"/>
    <w:rsid w:val="005C56D5"/>
    <w:rsid w:val="005C7F2C"/>
    <w:rsid w:val="005D1EE0"/>
    <w:rsid w:val="005D485C"/>
    <w:rsid w:val="005D5E2A"/>
    <w:rsid w:val="005D71C8"/>
    <w:rsid w:val="005E1774"/>
    <w:rsid w:val="005E6E43"/>
    <w:rsid w:val="005F1387"/>
    <w:rsid w:val="005F1CEB"/>
    <w:rsid w:val="005F5DC8"/>
    <w:rsid w:val="005F710A"/>
    <w:rsid w:val="00600852"/>
    <w:rsid w:val="006032DB"/>
    <w:rsid w:val="0061070E"/>
    <w:rsid w:val="00611CA0"/>
    <w:rsid w:val="00612DBC"/>
    <w:rsid w:val="00622972"/>
    <w:rsid w:val="00626EAE"/>
    <w:rsid w:val="0063033E"/>
    <w:rsid w:val="00634249"/>
    <w:rsid w:val="00646A6C"/>
    <w:rsid w:val="006527A2"/>
    <w:rsid w:val="00654D45"/>
    <w:rsid w:val="00662B07"/>
    <w:rsid w:val="006633FE"/>
    <w:rsid w:val="00664D0A"/>
    <w:rsid w:val="0066687A"/>
    <w:rsid w:val="006674D7"/>
    <w:rsid w:val="00674BA6"/>
    <w:rsid w:val="0067598F"/>
    <w:rsid w:val="006767DE"/>
    <w:rsid w:val="0068009F"/>
    <w:rsid w:val="00680C30"/>
    <w:rsid w:val="0068273E"/>
    <w:rsid w:val="00686D2B"/>
    <w:rsid w:val="00692768"/>
    <w:rsid w:val="0069445D"/>
    <w:rsid w:val="006976FF"/>
    <w:rsid w:val="006A30AB"/>
    <w:rsid w:val="006A37B1"/>
    <w:rsid w:val="006A3980"/>
    <w:rsid w:val="006A659E"/>
    <w:rsid w:val="006A7037"/>
    <w:rsid w:val="006A7D8E"/>
    <w:rsid w:val="006B0624"/>
    <w:rsid w:val="006B1E2E"/>
    <w:rsid w:val="006B1F9E"/>
    <w:rsid w:val="006C0CA5"/>
    <w:rsid w:val="006C1590"/>
    <w:rsid w:val="006C3759"/>
    <w:rsid w:val="006C4E8F"/>
    <w:rsid w:val="006C4FD3"/>
    <w:rsid w:val="006D1375"/>
    <w:rsid w:val="006E16B7"/>
    <w:rsid w:val="006E56E4"/>
    <w:rsid w:val="006E68BF"/>
    <w:rsid w:val="006E6AA6"/>
    <w:rsid w:val="006F4D75"/>
    <w:rsid w:val="00705051"/>
    <w:rsid w:val="007068F6"/>
    <w:rsid w:val="00707AE8"/>
    <w:rsid w:val="00710BEA"/>
    <w:rsid w:val="0071326F"/>
    <w:rsid w:val="00714AA5"/>
    <w:rsid w:val="00717BC0"/>
    <w:rsid w:val="007222AC"/>
    <w:rsid w:val="00726358"/>
    <w:rsid w:val="00727190"/>
    <w:rsid w:val="0072723A"/>
    <w:rsid w:val="00735791"/>
    <w:rsid w:val="00740BD9"/>
    <w:rsid w:val="00741614"/>
    <w:rsid w:val="00741E8A"/>
    <w:rsid w:val="00743166"/>
    <w:rsid w:val="00745437"/>
    <w:rsid w:val="00746E3D"/>
    <w:rsid w:val="00746F50"/>
    <w:rsid w:val="00756ACD"/>
    <w:rsid w:val="00764B49"/>
    <w:rsid w:val="00765BC1"/>
    <w:rsid w:val="00770FED"/>
    <w:rsid w:val="00787966"/>
    <w:rsid w:val="00794B08"/>
    <w:rsid w:val="00797BF1"/>
    <w:rsid w:val="007A4E29"/>
    <w:rsid w:val="007B20F8"/>
    <w:rsid w:val="007B5C59"/>
    <w:rsid w:val="007C14CC"/>
    <w:rsid w:val="007C5AD2"/>
    <w:rsid w:val="007D5AAE"/>
    <w:rsid w:val="007D6ED9"/>
    <w:rsid w:val="007E2761"/>
    <w:rsid w:val="007E5099"/>
    <w:rsid w:val="007E6B3E"/>
    <w:rsid w:val="007F00ED"/>
    <w:rsid w:val="00800874"/>
    <w:rsid w:val="00804731"/>
    <w:rsid w:val="00805F73"/>
    <w:rsid w:val="00810633"/>
    <w:rsid w:val="00814726"/>
    <w:rsid w:val="00822C64"/>
    <w:rsid w:val="00824559"/>
    <w:rsid w:val="008306A1"/>
    <w:rsid w:val="00835B32"/>
    <w:rsid w:val="0083687B"/>
    <w:rsid w:val="00843984"/>
    <w:rsid w:val="008472ED"/>
    <w:rsid w:val="00851C59"/>
    <w:rsid w:val="00853E05"/>
    <w:rsid w:val="008542AA"/>
    <w:rsid w:val="00857FB8"/>
    <w:rsid w:val="008604E7"/>
    <w:rsid w:val="0086715D"/>
    <w:rsid w:val="008705C2"/>
    <w:rsid w:val="00871169"/>
    <w:rsid w:val="00876BD6"/>
    <w:rsid w:val="008775DA"/>
    <w:rsid w:val="00877718"/>
    <w:rsid w:val="00880323"/>
    <w:rsid w:val="008A694B"/>
    <w:rsid w:val="008A7D53"/>
    <w:rsid w:val="008C1125"/>
    <w:rsid w:val="008C29D0"/>
    <w:rsid w:val="008C7482"/>
    <w:rsid w:val="008D0C93"/>
    <w:rsid w:val="008D1A3A"/>
    <w:rsid w:val="008D2540"/>
    <w:rsid w:val="008D5798"/>
    <w:rsid w:val="008E400B"/>
    <w:rsid w:val="008E6A82"/>
    <w:rsid w:val="008E6F03"/>
    <w:rsid w:val="008F0230"/>
    <w:rsid w:val="008F6928"/>
    <w:rsid w:val="009123DC"/>
    <w:rsid w:val="00914C26"/>
    <w:rsid w:val="009176C3"/>
    <w:rsid w:val="0093010D"/>
    <w:rsid w:val="00932B40"/>
    <w:rsid w:val="009343E7"/>
    <w:rsid w:val="00944999"/>
    <w:rsid w:val="009460B7"/>
    <w:rsid w:val="00946FF0"/>
    <w:rsid w:val="009554EB"/>
    <w:rsid w:val="009620AD"/>
    <w:rsid w:val="00967EB4"/>
    <w:rsid w:val="00970816"/>
    <w:rsid w:val="00976201"/>
    <w:rsid w:val="009821E6"/>
    <w:rsid w:val="0098637E"/>
    <w:rsid w:val="0099554D"/>
    <w:rsid w:val="009A6F2C"/>
    <w:rsid w:val="009B391C"/>
    <w:rsid w:val="009B46DD"/>
    <w:rsid w:val="009B4797"/>
    <w:rsid w:val="009B6167"/>
    <w:rsid w:val="009B65AB"/>
    <w:rsid w:val="009B6D89"/>
    <w:rsid w:val="009C2B41"/>
    <w:rsid w:val="009C2C3E"/>
    <w:rsid w:val="009D05A0"/>
    <w:rsid w:val="009D3C80"/>
    <w:rsid w:val="009D64D2"/>
    <w:rsid w:val="009E161D"/>
    <w:rsid w:val="009E425E"/>
    <w:rsid w:val="009F00FD"/>
    <w:rsid w:val="009F2103"/>
    <w:rsid w:val="009F42B8"/>
    <w:rsid w:val="009F51A0"/>
    <w:rsid w:val="009F55D7"/>
    <w:rsid w:val="009F7F43"/>
    <w:rsid w:val="00A00550"/>
    <w:rsid w:val="00A01270"/>
    <w:rsid w:val="00A01A4B"/>
    <w:rsid w:val="00A02833"/>
    <w:rsid w:val="00A02A03"/>
    <w:rsid w:val="00A0422C"/>
    <w:rsid w:val="00A07602"/>
    <w:rsid w:val="00A12482"/>
    <w:rsid w:val="00A13146"/>
    <w:rsid w:val="00A1456E"/>
    <w:rsid w:val="00A206F2"/>
    <w:rsid w:val="00A27C65"/>
    <w:rsid w:val="00A34097"/>
    <w:rsid w:val="00A34F00"/>
    <w:rsid w:val="00A36D80"/>
    <w:rsid w:val="00A407E6"/>
    <w:rsid w:val="00A427E3"/>
    <w:rsid w:val="00A45B99"/>
    <w:rsid w:val="00A53563"/>
    <w:rsid w:val="00A5687C"/>
    <w:rsid w:val="00A5777A"/>
    <w:rsid w:val="00A57B17"/>
    <w:rsid w:val="00A70FC7"/>
    <w:rsid w:val="00A816F5"/>
    <w:rsid w:val="00A9180D"/>
    <w:rsid w:val="00A971FC"/>
    <w:rsid w:val="00AA0A8F"/>
    <w:rsid w:val="00AA7B1E"/>
    <w:rsid w:val="00AB28A7"/>
    <w:rsid w:val="00AB559A"/>
    <w:rsid w:val="00AB6E3D"/>
    <w:rsid w:val="00AC47C3"/>
    <w:rsid w:val="00AC55B4"/>
    <w:rsid w:val="00AE21D3"/>
    <w:rsid w:val="00AE2504"/>
    <w:rsid w:val="00AE6B1F"/>
    <w:rsid w:val="00AE6DE4"/>
    <w:rsid w:val="00AF2DA2"/>
    <w:rsid w:val="00AF2F49"/>
    <w:rsid w:val="00B0401F"/>
    <w:rsid w:val="00B13E1A"/>
    <w:rsid w:val="00B14BDA"/>
    <w:rsid w:val="00B16E06"/>
    <w:rsid w:val="00B17A43"/>
    <w:rsid w:val="00B2358C"/>
    <w:rsid w:val="00B27D5A"/>
    <w:rsid w:val="00B32FDE"/>
    <w:rsid w:val="00B40EAC"/>
    <w:rsid w:val="00B4724F"/>
    <w:rsid w:val="00B54D66"/>
    <w:rsid w:val="00B550CF"/>
    <w:rsid w:val="00B57072"/>
    <w:rsid w:val="00B60E2A"/>
    <w:rsid w:val="00B6101F"/>
    <w:rsid w:val="00B63DA2"/>
    <w:rsid w:val="00B66C52"/>
    <w:rsid w:val="00B7058C"/>
    <w:rsid w:val="00B77E71"/>
    <w:rsid w:val="00B81DFF"/>
    <w:rsid w:val="00B82C78"/>
    <w:rsid w:val="00B83591"/>
    <w:rsid w:val="00B83EB3"/>
    <w:rsid w:val="00B93F44"/>
    <w:rsid w:val="00BA1B6F"/>
    <w:rsid w:val="00BA1C49"/>
    <w:rsid w:val="00BA41BE"/>
    <w:rsid w:val="00BA467A"/>
    <w:rsid w:val="00BB2E66"/>
    <w:rsid w:val="00BC045E"/>
    <w:rsid w:val="00BE31D6"/>
    <w:rsid w:val="00BE3831"/>
    <w:rsid w:val="00BE40C0"/>
    <w:rsid w:val="00BE550E"/>
    <w:rsid w:val="00BF1A7D"/>
    <w:rsid w:val="00BF3A07"/>
    <w:rsid w:val="00BF6BCB"/>
    <w:rsid w:val="00C01F03"/>
    <w:rsid w:val="00C11936"/>
    <w:rsid w:val="00C12182"/>
    <w:rsid w:val="00C155D2"/>
    <w:rsid w:val="00C21746"/>
    <w:rsid w:val="00C32408"/>
    <w:rsid w:val="00C379B5"/>
    <w:rsid w:val="00C420FA"/>
    <w:rsid w:val="00C45F9E"/>
    <w:rsid w:val="00C543DE"/>
    <w:rsid w:val="00C7430D"/>
    <w:rsid w:val="00C74553"/>
    <w:rsid w:val="00C76253"/>
    <w:rsid w:val="00C76BB0"/>
    <w:rsid w:val="00C81C9F"/>
    <w:rsid w:val="00C83176"/>
    <w:rsid w:val="00C90C50"/>
    <w:rsid w:val="00C93271"/>
    <w:rsid w:val="00CA20B5"/>
    <w:rsid w:val="00CA42E6"/>
    <w:rsid w:val="00CA5108"/>
    <w:rsid w:val="00CA55F3"/>
    <w:rsid w:val="00CB21EA"/>
    <w:rsid w:val="00CB4099"/>
    <w:rsid w:val="00CB5532"/>
    <w:rsid w:val="00CB7193"/>
    <w:rsid w:val="00CD71CB"/>
    <w:rsid w:val="00CE1870"/>
    <w:rsid w:val="00CE2B6F"/>
    <w:rsid w:val="00CE3EB7"/>
    <w:rsid w:val="00CF719F"/>
    <w:rsid w:val="00D016D8"/>
    <w:rsid w:val="00D0707E"/>
    <w:rsid w:val="00D07595"/>
    <w:rsid w:val="00D211B9"/>
    <w:rsid w:val="00D2169C"/>
    <w:rsid w:val="00D23A85"/>
    <w:rsid w:val="00D24631"/>
    <w:rsid w:val="00D24D0C"/>
    <w:rsid w:val="00D31D21"/>
    <w:rsid w:val="00D33C74"/>
    <w:rsid w:val="00D42612"/>
    <w:rsid w:val="00D4374E"/>
    <w:rsid w:val="00D471DD"/>
    <w:rsid w:val="00D47C05"/>
    <w:rsid w:val="00D531F4"/>
    <w:rsid w:val="00D5324E"/>
    <w:rsid w:val="00D555D5"/>
    <w:rsid w:val="00D55E68"/>
    <w:rsid w:val="00D56792"/>
    <w:rsid w:val="00D6506E"/>
    <w:rsid w:val="00D70305"/>
    <w:rsid w:val="00D71850"/>
    <w:rsid w:val="00D71EB2"/>
    <w:rsid w:val="00D73FC6"/>
    <w:rsid w:val="00D7798F"/>
    <w:rsid w:val="00D86B6D"/>
    <w:rsid w:val="00D919F1"/>
    <w:rsid w:val="00D92BB3"/>
    <w:rsid w:val="00DA7C26"/>
    <w:rsid w:val="00DB27E0"/>
    <w:rsid w:val="00DB559D"/>
    <w:rsid w:val="00DB7719"/>
    <w:rsid w:val="00DE38F6"/>
    <w:rsid w:val="00DE3CF6"/>
    <w:rsid w:val="00DE41E9"/>
    <w:rsid w:val="00DE6E26"/>
    <w:rsid w:val="00DF5068"/>
    <w:rsid w:val="00DF5175"/>
    <w:rsid w:val="00E04BB6"/>
    <w:rsid w:val="00E05953"/>
    <w:rsid w:val="00E06BCB"/>
    <w:rsid w:val="00E06C5D"/>
    <w:rsid w:val="00E12897"/>
    <w:rsid w:val="00E12FB0"/>
    <w:rsid w:val="00E1564C"/>
    <w:rsid w:val="00E16058"/>
    <w:rsid w:val="00E2656B"/>
    <w:rsid w:val="00E268D4"/>
    <w:rsid w:val="00E30A26"/>
    <w:rsid w:val="00E3162D"/>
    <w:rsid w:val="00E4500D"/>
    <w:rsid w:val="00E509D2"/>
    <w:rsid w:val="00E51509"/>
    <w:rsid w:val="00E5344E"/>
    <w:rsid w:val="00E6486B"/>
    <w:rsid w:val="00E67236"/>
    <w:rsid w:val="00E83DEB"/>
    <w:rsid w:val="00E86D9A"/>
    <w:rsid w:val="00E86E63"/>
    <w:rsid w:val="00E87E35"/>
    <w:rsid w:val="00E93D4A"/>
    <w:rsid w:val="00E957E5"/>
    <w:rsid w:val="00E97293"/>
    <w:rsid w:val="00EA2C02"/>
    <w:rsid w:val="00EA4437"/>
    <w:rsid w:val="00EA5A45"/>
    <w:rsid w:val="00EB168D"/>
    <w:rsid w:val="00EC01BE"/>
    <w:rsid w:val="00EC22C2"/>
    <w:rsid w:val="00EC4594"/>
    <w:rsid w:val="00ED21B8"/>
    <w:rsid w:val="00EE2B10"/>
    <w:rsid w:val="00EE7A81"/>
    <w:rsid w:val="00EF076A"/>
    <w:rsid w:val="00EF1929"/>
    <w:rsid w:val="00EF2D1E"/>
    <w:rsid w:val="00EF5C83"/>
    <w:rsid w:val="00F0201A"/>
    <w:rsid w:val="00F051D6"/>
    <w:rsid w:val="00F062D4"/>
    <w:rsid w:val="00F06329"/>
    <w:rsid w:val="00F06420"/>
    <w:rsid w:val="00F078A1"/>
    <w:rsid w:val="00F14B51"/>
    <w:rsid w:val="00F24CB6"/>
    <w:rsid w:val="00F257AA"/>
    <w:rsid w:val="00F27940"/>
    <w:rsid w:val="00F349C9"/>
    <w:rsid w:val="00F41CA5"/>
    <w:rsid w:val="00F512E4"/>
    <w:rsid w:val="00F53DDC"/>
    <w:rsid w:val="00F6559D"/>
    <w:rsid w:val="00F657AF"/>
    <w:rsid w:val="00F73C7F"/>
    <w:rsid w:val="00F80E9F"/>
    <w:rsid w:val="00F8557E"/>
    <w:rsid w:val="00F85B0E"/>
    <w:rsid w:val="00F86539"/>
    <w:rsid w:val="00F94E98"/>
    <w:rsid w:val="00FA26A5"/>
    <w:rsid w:val="00FA3816"/>
    <w:rsid w:val="00FA52BB"/>
    <w:rsid w:val="00FB4EFC"/>
    <w:rsid w:val="00FB7806"/>
    <w:rsid w:val="00FC4CEE"/>
    <w:rsid w:val="00FD1FEF"/>
    <w:rsid w:val="00FD52BC"/>
    <w:rsid w:val="00FE0F88"/>
    <w:rsid w:val="00FE1B19"/>
    <w:rsid w:val="00FE2439"/>
    <w:rsid w:val="00FE768C"/>
    <w:rsid w:val="00FF0327"/>
    <w:rsid w:val="00FF2344"/>
    <w:rsid w:val="00FF5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E6DB"/>
  <w15:docId w15:val="{EFA6B1FE-B079-480B-81EC-BE85E9D2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7AA"/>
    <w:rPr>
      <w:rFonts w:ascii="Times New Roman" w:eastAsia="Times New Roman" w:hAnsi="Times New Roman"/>
      <w:sz w:val="24"/>
      <w:szCs w:val="24"/>
    </w:rPr>
  </w:style>
  <w:style w:type="paragraph" w:styleId="Heading1">
    <w:name w:val="heading 1"/>
    <w:basedOn w:val="Normal"/>
    <w:next w:val="Normal"/>
    <w:link w:val="Heading1Char"/>
    <w:qFormat/>
    <w:rsid w:val="00F257A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257AA"/>
    <w:pPr>
      <w:keepNext/>
      <w:spacing w:before="240" w:after="60"/>
      <w:outlineLvl w:val="1"/>
    </w:pPr>
    <w:rPr>
      <w:rFonts w:ascii="Arial" w:hAnsi="Arial" w:cs="Arial"/>
      <w:b/>
      <w:bCs/>
      <w:i/>
      <w:iCs/>
      <w:sz w:val="28"/>
      <w:szCs w:val="28"/>
      <w:lang w:eastAsia="en-US"/>
    </w:rPr>
  </w:style>
  <w:style w:type="paragraph" w:styleId="Heading3">
    <w:name w:val="heading 3"/>
    <w:basedOn w:val="Normal"/>
    <w:next w:val="Normal"/>
    <w:link w:val="Heading3Char"/>
    <w:qFormat/>
    <w:rsid w:val="00F257A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A02A0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257AA"/>
    <w:rPr>
      <w:rFonts w:ascii="Arial" w:eastAsia="Times New Roman" w:hAnsi="Arial" w:cs="Arial"/>
      <w:b/>
      <w:bCs/>
      <w:kern w:val="32"/>
      <w:sz w:val="32"/>
      <w:szCs w:val="32"/>
      <w:lang w:eastAsia="en-GB"/>
    </w:rPr>
  </w:style>
  <w:style w:type="character" w:customStyle="1" w:styleId="Heading2Char">
    <w:name w:val="Heading 2 Char"/>
    <w:link w:val="Heading2"/>
    <w:rsid w:val="00F257AA"/>
    <w:rPr>
      <w:rFonts w:ascii="Arial" w:eastAsia="Times New Roman" w:hAnsi="Arial" w:cs="Arial"/>
      <w:b/>
      <w:bCs/>
      <w:i/>
      <w:iCs/>
      <w:sz w:val="28"/>
      <w:szCs w:val="28"/>
    </w:rPr>
  </w:style>
  <w:style w:type="character" w:customStyle="1" w:styleId="Heading3Char">
    <w:name w:val="Heading 3 Char"/>
    <w:link w:val="Heading3"/>
    <w:rsid w:val="00F257AA"/>
    <w:rPr>
      <w:rFonts w:ascii="Arial" w:eastAsia="Times New Roman" w:hAnsi="Arial" w:cs="Arial"/>
      <w:b/>
      <w:bCs/>
      <w:sz w:val="26"/>
      <w:szCs w:val="26"/>
      <w:lang w:eastAsia="en-GB"/>
    </w:rPr>
  </w:style>
  <w:style w:type="character" w:styleId="Hyperlink">
    <w:name w:val="Hyperlink"/>
    <w:uiPriority w:val="99"/>
    <w:rsid w:val="00F257AA"/>
    <w:rPr>
      <w:color w:val="0033FF"/>
      <w:u w:val="single"/>
    </w:rPr>
  </w:style>
  <w:style w:type="paragraph" w:styleId="NormalWeb">
    <w:name w:val="Normal (Web)"/>
    <w:basedOn w:val="Normal"/>
    <w:uiPriority w:val="99"/>
    <w:rsid w:val="00F257AA"/>
    <w:pPr>
      <w:spacing w:before="100" w:beforeAutospacing="1" w:after="100" w:afterAutospacing="1"/>
    </w:pPr>
    <w:rPr>
      <w:color w:val="052230"/>
    </w:rPr>
  </w:style>
  <w:style w:type="character" w:styleId="Strong">
    <w:name w:val="Strong"/>
    <w:uiPriority w:val="22"/>
    <w:qFormat/>
    <w:rsid w:val="00F257AA"/>
    <w:rPr>
      <w:b/>
      <w:bCs/>
    </w:rPr>
  </w:style>
  <w:style w:type="character" w:styleId="Emphasis">
    <w:name w:val="Emphasis"/>
    <w:uiPriority w:val="20"/>
    <w:qFormat/>
    <w:rsid w:val="00F257AA"/>
    <w:rPr>
      <w:i/>
      <w:iCs/>
    </w:rPr>
  </w:style>
  <w:style w:type="paragraph" w:styleId="Header">
    <w:name w:val="header"/>
    <w:basedOn w:val="Normal"/>
    <w:link w:val="HeaderChar"/>
    <w:rsid w:val="00F257AA"/>
    <w:pPr>
      <w:tabs>
        <w:tab w:val="center" w:pos="4153"/>
        <w:tab w:val="right" w:pos="8306"/>
      </w:tabs>
    </w:pPr>
  </w:style>
  <w:style w:type="character" w:customStyle="1" w:styleId="HeaderChar">
    <w:name w:val="Header Char"/>
    <w:link w:val="Header"/>
    <w:rsid w:val="00F257A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F257AA"/>
    <w:pPr>
      <w:tabs>
        <w:tab w:val="center" w:pos="4153"/>
        <w:tab w:val="right" w:pos="8306"/>
      </w:tabs>
    </w:pPr>
  </w:style>
  <w:style w:type="character" w:customStyle="1" w:styleId="FooterChar">
    <w:name w:val="Footer Char"/>
    <w:link w:val="Footer"/>
    <w:uiPriority w:val="99"/>
    <w:rsid w:val="00F257AA"/>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F257AA"/>
    <w:pPr>
      <w:spacing w:after="120"/>
      <w:ind w:left="283"/>
    </w:pPr>
  </w:style>
  <w:style w:type="character" w:customStyle="1" w:styleId="BodyTextIndentChar">
    <w:name w:val="Body Text Indent Char"/>
    <w:link w:val="BodyTextIndent"/>
    <w:rsid w:val="00F257AA"/>
    <w:rPr>
      <w:rFonts w:ascii="Times New Roman" w:eastAsia="Times New Roman" w:hAnsi="Times New Roman" w:cs="Times New Roman"/>
      <w:sz w:val="24"/>
      <w:szCs w:val="24"/>
      <w:lang w:eastAsia="en-GB"/>
    </w:rPr>
  </w:style>
  <w:style w:type="character" w:styleId="PageNumber">
    <w:name w:val="page number"/>
    <w:basedOn w:val="DefaultParagraphFont"/>
    <w:rsid w:val="00F257AA"/>
  </w:style>
  <w:style w:type="paragraph" w:customStyle="1" w:styleId="subheadlinegr">
    <w:name w:val="subheadlinegr"/>
    <w:basedOn w:val="Normal"/>
    <w:rsid w:val="00F257AA"/>
    <w:pPr>
      <w:spacing w:before="100" w:beforeAutospacing="1" w:after="100" w:afterAutospacing="1"/>
    </w:pPr>
    <w:rPr>
      <w:rFonts w:ascii="Arial" w:hAnsi="Arial" w:cs="Arial"/>
      <w:b/>
      <w:bCs/>
      <w:color w:val="339933"/>
      <w:sz w:val="26"/>
      <w:szCs w:val="26"/>
      <w:lang w:val="en-US" w:eastAsia="en-US"/>
    </w:rPr>
  </w:style>
  <w:style w:type="paragraph" w:customStyle="1" w:styleId="text">
    <w:name w:val="text"/>
    <w:basedOn w:val="Normal"/>
    <w:rsid w:val="00F257AA"/>
    <w:pPr>
      <w:spacing w:before="100" w:beforeAutospacing="1" w:after="100" w:afterAutospacing="1"/>
    </w:pPr>
    <w:rPr>
      <w:rFonts w:ascii="Verdana" w:hAnsi="Verdana"/>
      <w:color w:val="000000"/>
      <w:sz w:val="20"/>
      <w:szCs w:val="20"/>
      <w:lang w:val="en-US" w:eastAsia="en-US"/>
    </w:rPr>
  </w:style>
  <w:style w:type="character" w:customStyle="1" w:styleId="subheadlinegr1">
    <w:name w:val="subheadlinegr1"/>
    <w:rsid w:val="00F257AA"/>
    <w:rPr>
      <w:rFonts w:ascii="Arial" w:hAnsi="Arial" w:cs="Arial" w:hint="default"/>
      <w:b/>
      <w:bCs/>
      <w:color w:val="339933"/>
      <w:sz w:val="26"/>
      <w:szCs w:val="26"/>
    </w:rPr>
  </w:style>
  <w:style w:type="paragraph" w:styleId="BalloonText">
    <w:name w:val="Balloon Text"/>
    <w:basedOn w:val="Normal"/>
    <w:link w:val="BalloonTextChar"/>
    <w:uiPriority w:val="99"/>
    <w:semiHidden/>
    <w:unhideWhenUsed/>
    <w:rsid w:val="00F257AA"/>
    <w:rPr>
      <w:rFonts w:ascii="Tahoma" w:hAnsi="Tahoma" w:cs="Tahoma"/>
      <w:sz w:val="16"/>
      <w:szCs w:val="16"/>
    </w:rPr>
  </w:style>
  <w:style w:type="character" w:customStyle="1" w:styleId="BalloonTextChar">
    <w:name w:val="Balloon Text Char"/>
    <w:link w:val="BalloonText"/>
    <w:uiPriority w:val="99"/>
    <w:semiHidden/>
    <w:rsid w:val="00F257AA"/>
    <w:rPr>
      <w:rFonts w:ascii="Tahoma" w:eastAsia="Times New Roman" w:hAnsi="Tahoma" w:cs="Tahoma"/>
      <w:sz w:val="16"/>
      <w:szCs w:val="16"/>
      <w:lang w:eastAsia="en-GB"/>
    </w:rPr>
  </w:style>
  <w:style w:type="paragraph" w:styleId="NoSpacing">
    <w:name w:val="No Spacing"/>
    <w:uiPriority w:val="1"/>
    <w:qFormat/>
    <w:rsid w:val="003927AA"/>
    <w:rPr>
      <w:sz w:val="22"/>
      <w:szCs w:val="22"/>
      <w:lang w:eastAsia="en-US"/>
    </w:rPr>
  </w:style>
  <w:style w:type="character" w:customStyle="1" w:styleId="Heading4Char">
    <w:name w:val="Heading 4 Char"/>
    <w:link w:val="Heading4"/>
    <w:uiPriority w:val="9"/>
    <w:rsid w:val="00A02A03"/>
    <w:rPr>
      <w:rFonts w:ascii="Calibri" w:eastAsia="Times New Roman" w:hAnsi="Calibri" w:cs="Times New Roman"/>
      <w:b/>
      <w:bCs/>
      <w:sz w:val="28"/>
      <w:szCs w:val="28"/>
    </w:rPr>
  </w:style>
  <w:style w:type="paragraph" w:customStyle="1" w:styleId="Heading40">
    <w:name w:val="Heading4"/>
    <w:basedOn w:val="Normal"/>
    <w:link w:val="Heading4Char0"/>
    <w:qFormat/>
    <w:rsid w:val="0072723A"/>
    <w:pPr>
      <w:spacing w:before="240" w:after="240"/>
      <w:outlineLvl w:val="3"/>
    </w:pPr>
    <w:rPr>
      <w:b/>
      <w:lang w:val="en-US" w:eastAsia="en-US"/>
    </w:rPr>
  </w:style>
  <w:style w:type="character" w:customStyle="1" w:styleId="Heading4Char0">
    <w:name w:val="Heading4 Char"/>
    <w:link w:val="Heading40"/>
    <w:rsid w:val="0072723A"/>
    <w:rPr>
      <w:rFonts w:ascii="Times New Roman" w:eastAsia="Times New Roman" w:hAnsi="Times New Roman"/>
      <w:b/>
      <w:sz w:val="24"/>
      <w:szCs w:val="24"/>
      <w:lang w:val="en-US" w:eastAsia="en-US"/>
    </w:rPr>
  </w:style>
  <w:style w:type="paragraph" w:styleId="TOC1">
    <w:name w:val="toc 1"/>
    <w:basedOn w:val="Normal"/>
    <w:next w:val="Normal"/>
    <w:autoRedefine/>
    <w:uiPriority w:val="39"/>
    <w:unhideWhenUsed/>
    <w:rsid w:val="00EB168D"/>
    <w:pPr>
      <w:tabs>
        <w:tab w:val="right" w:leader="dot" w:pos="8302"/>
      </w:tabs>
      <w:spacing w:line="360" w:lineRule="auto"/>
    </w:pPr>
  </w:style>
  <w:style w:type="paragraph" w:styleId="Title">
    <w:name w:val="Title"/>
    <w:basedOn w:val="Normal"/>
    <w:next w:val="Normal"/>
    <w:link w:val="TitleChar"/>
    <w:qFormat/>
    <w:rsid w:val="00707AE8"/>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707AE8"/>
    <w:rPr>
      <w:rFonts w:ascii="Cambria" w:eastAsia="Times New Roman" w:hAnsi="Cambria"/>
      <w:b/>
      <w:bCs/>
      <w:kern w:val="28"/>
      <w:sz w:val="32"/>
      <w:szCs w:val="32"/>
    </w:rPr>
  </w:style>
  <w:style w:type="paragraph" w:styleId="BodyText2">
    <w:name w:val="Body Text 2"/>
    <w:basedOn w:val="Normal"/>
    <w:link w:val="BodyText2Char"/>
    <w:rsid w:val="00AB559A"/>
    <w:pPr>
      <w:spacing w:after="120" w:line="480" w:lineRule="auto"/>
    </w:pPr>
    <w:rPr>
      <w:color w:val="000000"/>
      <w:kern w:val="28"/>
      <w:sz w:val="20"/>
      <w:szCs w:val="20"/>
    </w:rPr>
  </w:style>
  <w:style w:type="character" w:customStyle="1" w:styleId="BodyText2Char">
    <w:name w:val="Body Text 2 Char"/>
    <w:link w:val="BodyText2"/>
    <w:rsid w:val="00AB559A"/>
    <w:rPr>
      <w:rFonts w:ascii="Times New Roman" w:eastAsia="Times New Roman" w:hAnsi="Times New Roman"/>
      <w:color w:val="000000"/>
      <w:kern w:val="28"/>
    </w:rPr>
  </w:style>
  <w:style w:type="character" w:styleId="BookTitle">
    <w:name w:val="Book Title"/>
    <w:uiPriority w:val="33"/>
    <w:qFormat/>
    <w:rsid w:val="00654D45"/>
    <w:rPr>
      <w:b/>
      <w:bCs/>
      <w:smallCaps/>
      <w:spacing w:val="5"/>
    </w:rPr>
  </w:style>
  <w:style w:type="paragraph" w:styleId="ListParagraph">
    <w:name w:val="List Paragraph"/>
    <w:basedOn w:val="Normal"/>
    <w:uiPriority w:val="34"/>
    <w:qFormat/>
    <w:rsid w:val="00853E05"/>
    <w:pPr>
      <w:ind w:left="720"/>
    </w:pPr>
  </w:style>
  <w:style w:type="paragraph" w:styleId="HTMLPreformatted">
    <w:name w:val="HTML Preformatted"/>
    <w:basedOn w:val="Normal"/>
    <w:link w:val="HTMLPreformattedChar"/>
    <w:uiPriority w:val="99"/>
    <w:semiHidden/>
    <w:unhideWhenUsed/>
    <w:rsid w:val="00EA5A45"/>
    <w:rPr>
      <w:rFonts w:ascii="Courier New" w:hAnsi="Courier New" w:cs="Courier New"/>
      <w:sz w:val="20"/>
      <w:szCs w:val="20"/>
    </w:rPr>
  </w:style>
  <w:style w:type="character" w:customStyle="1" w:styleId="HTMLPreformattedChar">
    <w:name w:val="HTML Preformatted Char"/>
    <w:link w:val="HTMLPreformatted"/>
    <w:uiPriority w:val="99"/>
    <w:semiHidden/>
    <w:rsid w:val="00EA5A45"/>
    <w:rPr>
      <w:rFonts w:ascii="Courier New" w:eastAsia="Times New Roman" w:hAnsi="Courier New" w:cs="Courier New"/>
    </w:rPr>
  </w:style>
  <w:style w:type="character" w:customStyle="1" w:styleId="apple-converted-space">
    <w:name w:val="apple-converted-space"/>
    <w:basedOn w:val="DefaultParagraphFont"/>
    <w:rsid w:val="009B46DD"/>
  </w:style>
  <w:style w:type="character" w:customStyle="1" w:styleId="highlight">
    <w:name w:val="highlight"/>
    <w:basedOn w:val="DefaultParagraphFont"/>
    <w:rsid w:val="00F349C9"/>
  </w:style>
  <w:style w:type="character" w:styleId="FollowedHyperlink">
    <w:name w:val="FollowedHyperlink"/>
    <w:basedOn w:val="DefaultParagraphFont"/>
    <w:uiPriority w:val="99"/>
    <w:semiHidden/>
    <w:unhideWhenUsed/>
    <w:rsid w:val="0046462B"/>
    <w:rPr>
      <w:color w:val="800080" w:themeColor="followedHyperlink"/>
      <w:u w:val="single"/>
    </w:rPr>
  </w:style>
  <w:style w:type="character" w:styleId="CommentReference">
    <w:name w:val="annotation reference"/>
    <w:basedOn w:val="DefaultParagraphFont"/>
    <w:uiPriority w:val="99"/>
    <w:semiHidden/>
    <w:unhideWhenUsed/>
    <w:rsid w:val="00D55E68"/>
    <w:rPr>
      <w:sz w:val="16"/>
      <w:szCs w:val="16"/>
    </w:rPr>
  </w:style>
  <w:style w:type="paragraph" w:styleId="CommentText">
    <w:name w:val="annotation text"/>
    <w:basedOn w:val="Normal"/>
    <w:link w:val="CommentTextChar"/>
    <w:uiPriority w:val="99"/>
    <w:semiHidden/>
    <w:unhideWhenUsed/>
    <w:rsid w:val="00D55E68"/>
    <w:rPr>
      <w:sz w:val="20"/>
      <w:szCs w:val="20"/>
    </w:rPr>
  </w:style>
  <w:style w:type="character" w:customStyle="1" w:styleId="CommentTextChar">
    <w:name w:val="Comment Text Char"/>
    <w:basedOn w:val="DefaultParagraphFont"/>
    <w:link w:val="CommentText"/>
    <w:uiPriority w:val="99"/>
    <w:semiHidden/>
    <w:rsid w:val="00D55E6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55E68"/>
    <w:rPr>
      <w:b/>
      <w:bCs/>
    </w:rPr>
  </w:style>
  <w:style w:type="character" w:customStyle="1" w:styleId="CommentSubjectChar">
    <w:name w:val="Comment Subject Char"/>
    <w:basedOn w:val="CommentTextChar"/>
    <w:link w:val="CommentSubject"/>
    <w:uiPriority w:val="99"/>
    <w:semiHidden/>
    <w:rsid w:val="00D55E68"/>
    <w:rPr>
      <w:rFonts w:ascii="Times New Roman" w:eastAsia="Times New Roman" w:hAnsi="Times New Roman"/>
      <w:b/>
      <w:bCs/>
    </w:rPr>
  </w:style>
  <w:style w:type="character" w:styleId="UnresolvedMention">
    <w:name w:val="Unresolved Mention"/>
    <w:basedOn w:val="DefaultParagraphFont"/>
    <w:uiPriority w:val="99"/>
    <w:semiHidden/>
    <w:unhideWhenUsed/>
    <w:rsid w:val="00AA0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8652">
      <w:bodyDiv w:val="1"/>
      <w:marLeft w:val="0"/>
      <w:marRight w:val="0"/>
      <w:marTop w:val="0"/>
      <w:marBottom w:val="0"/>
      <w:divBdr>
        <w:top w:val="none" w:sz="0" w:space="0" w:color="auto"/>
        <w:left w:val="none" w:sz="0" w:space="0" w:color="auto"/>
        <w:bottom w:val="none" w:sz="0" w:space="0" w:color="auto"/>
        <w:right w:val="none" w:sz="0" w:space="0" w:color="auto"/>
      </w:divBdr>
      <w:divsChild>
        <w:div w:id="1875148198">
          <w:marLeft w:val="0"/>
          <w:marRight w:val="0"/>
          <w:marTop w:val="0"/>
          <w:marBottom w:val="0"/>
          <w:divBdr>
            <w:top w:val="none" w:sz="0" w:space="0" w:color="auto"/>
            <w:left w:val="none" w:sz="0" w:space="0" w:color="auto"/>
            <w:bottom w:val="none" w:sz="0" w:space="0" w:color="auto"/>
            <w:right w:val="none" w:sz="0" w:space="0" w:color="auto"/>
          </w:divBdr>
          <w:divsChild>
            <w:div w:id="1076053907">
              <w:marLeft w:val="0"/>
              <w:marRight w:val="0"/>
              <w:marTop w:val="0"/>
              <w:marBottom w:val="0"/>
              <w:divBdr>
                <w:top w:val="none" w:sz="0" w:space="0" w:color="auto"/>
                <w:left w:val="none" w:sz="0" w:space="0" w:color="auto"/>
                <w:bottom w:val="none" w:sz="0" w:space="0" w:color="auto"/>
                <w:right w:val="none" w:sz="0" w:space="0" w:color="auto"/>
              </w:divBdr>
              <w:divsChild>
                <w:div w:id="1779834563">
                  <w:marLeft w:val="0"/>
                  <w:marRight w:val="0"/>
                  <w:marTop w:val="300"/>
                  <w:marBottom w:val="300"/>
                  <w:divBdr>
                    <w:top w:val="none" w:sz="0" w:space="0" w:color="auto"/>
                    <w:left w:val="none" w:sz="0" w:space="0" w:color="auto"/>
                    <w:bottom w:val="none" w:sz="0" w:space="0" w:color="auto"/>
                    <w:right w:val="none" w:sz="0" w:space="0" w:color="auto"/>
                  </w:divBdr>
                  <w:divsChild>
                    <w:div w:id="380329353">
                      <w:marLeft w:val="0"/>
                      <w:marRight w:val="0"/>
                      <w:marTop w:val="0"/>
                      <w:marBottom w:val="0"/>
                      <w:divBdr>
                        <w:top w:val="none" w:sz="0" w:space="0" w:color="auto"/>
                        <w:left w:val="none" w:sz="0" w:space="0" w:color="auto"/>
                        <w:bottom w:val="none" w:sz="0" w:space="0" w:color="auto"/>
                        <w:right w:val="none" w:sz="0" w:space="0" w:color="auto"/>
                      </w:divBdr>
                      <w:divsChild>
                        <w:div w:id="1558399769">
                          <w:marLeft w:val="0"/>
                          <w:marRight w:val="0"/>
                          <w:marTop w:val="0"/>
                          <w:marBottom w:val="0"/>
                          <w:divBdr>
                            <w:top w:val="none" w:sz="0" w:space="0" w:color="auto"/>
                            <w:left w:val="none" w:sz="0" w:space="0" w:color="auto"/>
                            <w:bottom w:val="none" w:sz="0" w:space="0" w:color="auto"/>
                            <w:right w:val="none" w:sz="0" w:space="0" w:color="auto"/>
                          </w:divBdr>
                          <w:divsChild>
                            <w:div w:id="58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94741">
      <w:bodyDiv w:val="1"/>
      <w:marLeft w:val="0"/>
      <w:marRight w:val="0"/>
      <w:marTop w:val="0"/>
      <w:marBottom w:val="0"/>
      <w:divBdr>
        <w:top w:val="none" w:sz="0" w:space="0" w:color="auto"/>
        <w:left w:val="none" w:sz="0" w:space="0" w:color="auto"/>
        <w:bottom w:val="none" w:sz="0" w:space="0" w:color="auto"/>
        <w:right w:val="none" w:sz="0" w:space="0" w:color="auto"/>
      </w:divBdr>
      <w:divsChild>
        <w:div w:id="504326078">
          <w:marLeft w:val="0"/>
          <w:marRight w:val="0"/>
          <w:marTop w:val="0"/>
          <w:marBottom w:val="0"/>
          <w:divBdr>
            <w:top w:val="none" w:sz="0" w:space="0" w:color="auto"/>
            <w:left w:val="none" w:sz="0" w:space="0" w:color="auto"/>
            <w:bottom w:val="none" w:sz="0" w:space="0" w:color="auto"/>
            <w:right w:val="none" w:sz="0" w:space="0" w:color="auto"/>
          </w:divBdr>
          <w:divsChild>
            <w:div w:id="1016687331">
              <w:marLeft w:val="0"/>
              <w:marRight w:val="0"/>
              <w:marTop w:val="0"/>
              <w:marBottom w:val="0"/>
              <w:divBdr>
                <w:top w:val="none" w:sz="0" w:space="0" w:color="auto"/>
                <w:left w:val="none" w:sz="0" w:space="0" w:color="auto"/>
                <w:bottom w:val="none" w:sz="0" w:space="0" w:color="auto"/>
                <w:right w:val="none" w:sz="0" w:space="0" w:color="auto"/>
              </w:divBdr>
              <w:divsChild>
                <w:div w:id="87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142">
      <w:bodyDiv w:val="1"/>
      <w:marLeft w:val="0"/>
      <w:marRight w:val="0"/>
      <w:marTop w:val="0"/>
      <w:marBottom w:val="0"/>
      <w:divBdr>
        <w:top w:val="none" w:sz="0" w:space="0" w:color="auto"/>
        <w:left w:val="none" w:sz="0" w:space="0" w:color="auto"/>
        <w:bottom w:val="none" w:sz="0" w:space="0" w:color="auto"/>
        <w:right w:val="none" w:sz="0" w:space="0" w:color="auto"/>
      </w:divBdr>
    </w:div>
    <w:div w:id="229118070">
      <w:bodyDiv w:val="1"/>
      <w:marLeft w:val="0"/>
      <w:marRight w:val="0"/>
      <w:marTop w:val="0"/>
      <w:marBottom w:val="0"/>
      <w:divBdr>
        <w:top w:val="none" w:sz="0" w:space="0" w:color="auto"/>
        <w:left w:val="none" w:sz="0" w:space="0" w:color="auto"/>
        <w:bottom w:val="none" w:sz="0" w:space="0" w:color="auto"/>
        <w:right w:val="none" w:sz="0" w:space="0" w:color="auto"/>
      </w:divBdr>
    </w:div>
    <w:div w:id="371345673">
      <w:bodyDiv w:val="1"/>
      <w:marLeft w:val="0"/>
      <w:marRight w:val="0"/>
      <w:marTop w:val="0"/>
      <w:marBottom w:val="0"/>
      <w:divBdr>
        <w:top w:val="none" w:sz="0" w:space="0" w:color="auto"/>
        <w:left w:val="none" w:sz="0" w:space="0" w:color="auto"/>
        <w:bottom w:val="none" w:sz="0" w:space="0" w:color="auto"/>
        <w:right w:val="none" w:sz="0" w:space="0" w:color="auto"/>
      </w:divBdr>
      <w:divsChild>
        <w:div w:id="1133400107">
          <w:marLeft w:val="0"/>
          <w:marRight w:val="0"/>
          <w:marTop w:val="0"/>
          <w:marBottom w:val="0"/>
          <w:divBdr>
            <w:top w:val="none" w:sz="0" w:space="0" w:color="auto"/>
            <w:left w:val="none" w:sz="0" w:space="0" w:color="auto"/>
            <w:bottom w:val="none" w:sz="0" w:space="0" w:color="auto"/>
            <w:right w:val="none" w:sz="0" w:space="0" w:color="auto"/>
          </w:divBdr>
          <w:divsChild>
            <w:div w:id="1032724113">
              <w:marLeft w:val="0"/>
              <w:marRight w:val="0"/>
              <w:marTop w:val="0"/>
              <w:marBottom w:val="0"/>
              <w:divBdr>
                <w:top w:val="none" w:sz="0" w:space="0" w:color="auto"/>
                <w:left w:val="none" w:sz="0" w:space="0" w:color="auto"/>
                <w:bottom w:val="none" w:sz="0" w:space="0" w:color="auto"/>
                <w:right w:val="none" w:sz="0" w:space="0" w:color="auto"/>
              </w:divBdr>
              <w:divsChild>
                <w:div w:id="1017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26133">
      <w:bodyDiv w:val="1"/>
      <w:marLeft w:val="0"/>
      <w:marRight w:val="0"/>
      <w:marTop w:val="0"/>
      <w:marBottom w:val="0"/>
      <w:divBdr>
        <w:top w:val="none" w:sz="0" w:space="0" w:color="auto"/>
        <w:left w:val="none" w:sz="0" w:space="0" w:color="auto"/>
        <w:bottom w:val="none" w:sz="0" w:space="0" w:color="auto"/>
        <w:right w:val="none" w:sz="0" w:space="0" w:color="auto"/>
      </w:divBdr>
    </w:div>
    <w:div w:id="407074084">
      <w:bodyDiv w:val="1"/>
      <w:marLeft w:val="0"/>
      <w:marRight w:val="0"/>
      <w:marTop w:val="0"/>
      <w:marBottom w:val="0"/>
      <w:divBdr>
        <w:top w:val="none" w:sz="0" w:space="0" w:color="auto"/>
        <w:left w:val="none" w:sz="0" w:space="0" w:color="auto"/>
        <w:bottom w:val="none" w:sz="0" w:space="0" w:color="auto"/>
        <w:right w:val="none" w:sz="0" w:space="0" w:color="auto"/>
      </w:divBdr>
      <w:divsChild>
        <w:div w:id="178811642">
          <w:marLeft w:val="0"/>
          <w:marRight w:val="0"/>
          <w:marTop w:val="210"/>
          <w:marBottom w:val="210"/>
          <w:divBdr>
            <w:top w:val="single" w:sz="6" w:space="0" w:color="967844"/>
            <w:left w:val="single" w:sz="6" w:space="0" w:color="967844"/>
            <w:bottom w:val="single" w:sz="6" w:space="0" w:color="967844"/>
            <w:right w:val="single" w:sz="6" w:space="0" w:color="967844"/>
          </w:divBdr>
          <w:divsChild>
            <w:div w:id="777723393">
              <w:marLeft w:val="0"/>
              <w:marRight w:val="0"/>
              <w:marTop w:val="0"/>
              <w:marBottom w:val="0"/>
              <w:divBdr>
                <w:top w:val="none" w:sz="0" w:space="0" w:color="auto"/>
                <w:left w:val="none" w:sz="0" w:space="0" w:color="auto"/>
                <w:bottom w:val="none" w:sz="0" w:space="0" w:color="auto"/>
                <w:right w:val="none" w:sz="0" w:space="0" w:color="auto"/>
              </w:divBdr>
              <w:divsChild>
                <w:div w:id="919559149">
                  <w:marLeft w:val="2700"/>
                  <w:marRight w:val="2700"/>
                  <w:marTop w:val="0"/>
                  <w:marBottom w:val="0"/>
                  <w:divBdr>
                    <w:top w:val="none" w:sz="0" w:space="0" w:color="auto"/>
                    <w:left w:val="none" w:sz="0" w:space="0" w:color="auto"/>
                    <w:bottom w:val="none" w:sz="0" w:space="0" w:color="auto"/>
                    <w:right w:val="none" w:sz="0" w:space="0" w:color="auto"/>
                  </w:divBdr>
                  <w:divsChild>
                    <w:div w:id="18993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09587">
      <w:bodyDiv w:val="1"/>
      <w:marLeft w:val="0"/>
      <w:marRight w:val="0"/>
      <w:marTop w:val="0"/>
      <w:marBottom w:val="0"/>
      <w:divBdr>
        <w:top w:val="none" w:sz="0" w:space="0" w:color="auto"/>
        <w:left w:val="none" w:sz="0" w:space="0" w:color="auto"/>
        <w:bottom w:val="none" w:sz="0" w:space="0" w:color="auto"/>
        <w:right w:val="none" w:sz="0" w:space="0" w:color="auto"/>
      </w:divBdr>
    </w:div>
    <w:div w:id="530651102">
      <w:bodyDiv w:val="1"/>
      <w:marLeft w:val="0"/>
      <w:marRight w:val="0"/>
      <w:marTop w:val="0"/>
      <w:marBottom w:val="0"/>
      <w:divBdr>
        <w:top w:val="none" w:sz="0" w:space="0" w:color="auto"/>
        <w:left w:val="none" w:sz="0" w:space="0" w:color="auto"/>
        <w:bottom w:val="none" w:sz="0" w:space="0" w:color="auto"/>
        <w:right w:val="none" w:sz="0" w:space="0" w:color="auto"/>
      </w:divBdr>
    </w:div>
    <w:div w:id="716776521">
      <w:bodyDiv w:val="1"/>
      <w:marLeft w:val="0"/>
      <w:marRight w:val="0"/>
      <w:marTop w:val="0"/>
      <w:marBottom w:val="0"/>
      <w:divBdr>
        <w:top w:val="none" w:sz="0" w:space="0" w:color="auto"/>
        <w:left w:val="none" w:sz="0" w:space="0" w:color="auto"/>
        <w:bottom w:val="none" w:sz="0" w:space="0" w:color="auto"/>
        <w:right w:val="none" w:sz="0" w:space="0" w:color="auto"/>
      </w:divBdr>
      <w:divsChild>
        <w:div w:id="186337286">
          <w:marLeft w:val="0"/>
          <w:marRight w:val="0"/>
          <w:marTop w:val="210"/>
          <w:marBottom w:val="210"/>
          <w:divBdr>
            <w:top w:val="single" w:sz="6" w:space="0" w:color="967844"/>
            <w:left w:val="single" w:sz="6" w:space="0" w:color="967844"/>
            <w:bottom w:val="single" w:sz="6" w:space="0" w:color="967844"/>
            <w:right w:val="single" w:sz="6" w:space="0" w:color="967844"/>
          </w:divBdr>
          <w:divsChild>
            <w:div w:id="1928004802">
              <w:marLeft w:val="0"/>
              <w:marRight w:val="0"/>
              <w:marTop w:val="0"/>
              <w:marBottom w:val="0"/>
              <w:divBdr>
                <w:top w:val="none" w:sz="0" w:space="0" w:color="auto"/>
                <w:left w:val="none" w:sz="0" w:space="0" w:color="auto"/>
                <w:bottom w:val="none" w:sz="0" w:space="0" w:color="auto"/>
                <w:right w:val="none" w:sz="0" w:space="0" w:color="auto"/>
              </w:divBdr>
              <w:divsChild>
                <w:div w:id="135295984">
                  <w:marLeft w:val="2700"/>
                  <w:marRight w:val="2700"/>
                  <w:marTop w:val="0"/>
                  <w:marBottom w:val="0"/>
                  <w:divBdr>
                    <w:top w:val="none" w:sz="0" w:space="0" w:color="auto"/>
                    <w:left w:val="none" w:sz="0" w:space="0" w:color="auto"/>
                    <w:bottom w:val="none" w:sz="0" w:space="0" w:color="auto"/>
                    <w:right w:val="none" w:sz="0" w:space="0" w:color="auto"/>
                  </w:divBdr>
                  <w:divsChild>
                    <w:div w:id="12574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86776">
      <w:bodyDiv w:val="1"/>
      <w:marLeft w:val="0"/>
      <w:marRight w:val="0"/>
      <w:marTop w:val="0"/>
      <w:marBottom w:val="0"/>
      <w:divBdr>
        <w:top w:val="none" w:sz="0" w:space="0" w:color="auto"/>
        <w:left w:val="none" w:sz="0" w:space="0" w:color="auto"/>
        <w:bottom w:val="none" w:sz="0" w:space="0" w:color="auto"/>
        <w:right w:val="none" w:sz="0" w:space="0" w:color="auto"/>
      </w:divBdr>
    </w:div>
    <w:div w:id="902104299">
      <w:bodyDiv w:val="1"/>
      <w:marLeft w:val="0"/>
      <w:marRight w:val="0"/>
      <w:marTop w:val="0"/>
      <w:marBottom w:val="0"/>
      <w:divBdr>
        <w:top w:val="none" w:sz="0" w:space="0" w:color="auto"/>
        <w:left w:val="none" w:sz="0" w:space="0" w:color="auto"/>
        <w:bottom w:val="none" w:sz="0" w:space="0" w:color="auto"/>
        <w:right w:val="none" w:sz="0" w:space="0" w:color="auto"/>
      </w:divBdr>
    </w:div>
    <w:div w:id="1018701401">
      <w:bodyDiv w:val="1"/>
      <w:marLeft w:val="0"/>
      <w:marRight w:val="0"/>
      <w:marTop w:val="0"/>
      <w:marBottom w:val="0"/>
      <w:divBdr>
        <w:top w:val="none" w:sz="0" w:space="0" w:color="auto"/>
        <w:left w:val="none" w:sz="0" w:space="0" w:color="auto"/>
        <w:bottom w:val="none" w:sz="0" w:space="0" w:color="auto"/>
        <w:right w:val="none" w:sz="0" w:space="0" w:color="auto"/>
      </w:divBdr>
      <w:divsChild>
        <w:div w:id="1101609836">
          <w:marLeft w:val="0"/>
          <w:marRight w:val="0"/>
          <w:marTop w:val="0"/>
          <w:marBottom w:val="0"/>
          <w:divBdr>
            <w:top w:val="none" w:sz="0" w:space="0" w:color="auto"/>
            <w:left w:val="none" w:sz="0" w:space="0" w:color="auto"/>
            <w:bottom w:val="none" w:sz="0" w:space="0" w:color="auto"/>
            <w:right w:val="none" w:sz="0" w:space="0" w:color="auto"/>
          </w:divBdr>
          <w:divsChild>
            <w:div w:id="2018534118">
              <w:marLeft w:val="0"/>
              <w:marRight w:val="0"/>
              <w:marTop w:val="0"/>
              <w:marBottom w:val="0"/>
              <w:divBdr>
                <w:top w:val="none" w:sz="0" w:space="0" w:color="auto"/>
                <w:left w:val="none" w:sz="0" w:space="0" w:color="auto"/>
                <w:bottom w:val="none" w:sz="0" w:space="0" w:color="auto"/>
                <w:right w:val="none" w:sz="0" w:space="0" w:color="auto"/>
              </w:divBdr>
              <w:divsChild>
                <w:div w:id="966591608">
                  <w:marLeft w:val="0"/>
                  <w:marRight w:val="0"/>
                  <w:marTop w:val="300"/>
                  <w:marBottom w:val="300"/>
                  <w:divBdr>
                    <w:top w:val="none" w:sz="0" w:space="0" w:color="auto"/>
                    <w:left w:val="none" w:sz="0" w:space="0" w:color="auto"/>
                    <w:bottom w:val="none" w:sz="0" w:space="0" w:color="auto"/>
                    <w:right w:val="none" w:sz="0" w:space="0" w:color="auto"/>
                  </w:divBdr>
                  <w:divsChild>
                    <w:div w:id="204830847">
                      <w:marLeft w:val="0"/>
                      <w:marRight w:val="0"/>
                      <w:marTop w:val="0"/>
                      <w:marBottom w:val="0"/>
                      <w:divBdr>
                        <w:top w:val="none" w:sz="0" w:space="0" w:color="auto"/>
                        <w:left w:val="none" w:sz="0" w:space="0" w:color="auto"/>
                        <w:bottom w:val="none" w:sz="0" w:space="0" w:color="auto"/>
                        <w:right w:val="none" w:sz="0" w:space="0" w:color="auto"/>
                      </w:divBdr>
                      <w:divsChild>
                        <w:div w:id="949512897">
                          <w:marLeft w:val="0"/>
                          <w:marRight w:val="0"/>
                          <w:marTop w:val="0"/>
                          <w:marBottom w:val="0"/>
                          <w:divBdr>
                            <w:top w:val="none" w:sz="0" w:space="0" w:color="auto"/>
                            <w:left w:val="none" w:sz="0" w:space="0" w:color="auto"/>
                            <w:bottom w:val="none" w:sz="0" w:space="0" w:color="auto"/>
                            <w:right w:val="none" w:sz="0" w:space="0" w:color="auto"/>
                          </w:divBdr>
                          <w:divsChild>
                            <w:div w:id="14057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77409">
      <w:bodyDiv w:val="1"/>
      <w:marLeft w:val="0"/>
      <w:marRight w:val="0"/>
      <w:marTop w:val="0"/>
      <w:marBottom w:val="0"/>
      <w:divBdr>
        <w:top w:val="none" w:sz="0" w:space="0" w:color="auto"/>
        <w:left w:val="none" w:sz="0" w:space="0" w:color="auto"/>
        <w:bottom w:val="none" w:sz="0" w:space="0" w:color="auto"/>
        <w:right w:val="none" w:sz="0" w:space="0" w:color="auto"/>
      </w:divBdr>
    </w:div>
    <w:div w:id="1093936032">
      <w:bodyDiv w:val="1"/>
      <w:marLeft w:val="0"/>
      <w:marRight w:val="0"/>
      <w:marTop w:val="0"/>
      <w:marBottom w:val="0"/>
      <w:divBdr>
        <w:top w:val="none" w:sz="0" w:space="0" w:color="auto"/>
        <w:left w:val="none" w:sz="0" w:space="0" w:color="auto"/>
        <w:bottom w:val="none" w:sz="0" w:space="0" w:color="auto"/>
        <w:right w:val="none" w:sz="0" w:space="0" w:color="auto"/>
      </w:divBdr>
      <w:divsChild>
        <w:div w:id="186912811">
          <w:marLeft w:val="0"/>
          <w:marRight w:val="0"/>
          <w:marTop w:val="0"/>
          <w:marBottom w:val="0"/>
          <w:divBdr>
            <w:top w:val="none" w:sz="0" w:space="0" w:color="auto"/>
            <w:left w:val="none" w:sz="0" w:space="0" w:color="auto"/>
            <w:bottom w:val="none" w:sz="0" w:space="0" w:color="auto"/>
            <w:right w:val="none" w:sz="0" w:space="0" w:color="auto"/>
          </w:divBdr>
          <w:divsChild>
            <w:div w:id="87359618">
              <w:marLeft w:val="0"/>
              <w:marRight w:val="0"/>
              <w:marTop w:val="0"/>
              <w:marBottom w:val="0"/>
              <w:divBdr>
                <w:top w:val="none" w:sz="0" w:space="0" w:color="auto"/>
                <w:left w:val="none" w:sz="0" w:space="0" w:color="auto"/>
                <w:bottom w:val="none" w:sz="0" w:space="0" w:color="auto"/>
                <w:right w:val="none" w:sz="0" w:space="0" w:color="auto"/>
              </w:divBdr>
              <w:divsChild>
                <w:div w:id="140932314">
                  <w:marLeft w:val="0"/>
                  <w:marRight w:val="0"/>
                  <w:marTop w:val="300"/>
                  <w:marBottom w:val="300"/>
                  <w:divBdr>
                    <w:top w:val="none" w:sz="0" w:space="0" w:color="auto"/>
                    <w:left w:val="none" w:sz="0" w:space="0" w:color="auto"/>
                    <w:bottom w:val="none" w:sz="0" w:space="0" w:color="auto"/>
                    <w:right w:val="none" w:sz="0" w:space="0" w:color="auto"/>
                  </w:divBdr>
                  <w:divsChild>
                    <w:div w:id="1210647506">
                      <w:marLeft w:val="0"/>
                      <w:marRight w:val="0"/>
                      <w:marTop w:val="0"/>
                      <w:marBottom w:val="0"/>
                      <w:divBdr>
                        <w:top w:val="none" w:sz="0" w:space="0" w:color="auto"/>
                        <w:left w:val="none" w:sz="0" w:space="0" w:color="auto"/>
                        <w:bottom w:val="none" w:sz="0" w:space="0" w:color="auto"/>
                        <w:right w:val="none" w:sz="0" w:space="0" w:color="auto"/>
                      </w:divBdr>
                      <w:divsChild>
                        <w:div w:id="1957517270">
                          <w:marLeft w:val="0"/>
                          <w:marRight w:val="0"/>
                          <w:marTop w:val="0"/>
                          <w:marBottom w:val="0"/>
                          <w:divBdr>
                            <w:top w:val="none" w:sz="0" w:space="0" w:color="auto"/>
                            <w:left w:val="none" w:sz="0" w:space="0" w:color="auto"/>
                            <w:bottom w:val="none" w:sz="0" w:space="0" w:color="auto"/>
                            <w:right w:val="none" w:sz="0" w:space="0" w:color="auto"/>
                          </w:divBdr>
                          <w:divsChild>
                            <w:div w:id="9753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575535">
      <w:bodyDiv w:val="1"/>
      <w:marLeft w:val="0"/>
      <w:marRight w:val="0"/>
      <w:marTop w:val="0"/>
      <w:marBottom w:val="0"/>
      <w:divBdr>
        <w:top w:val="none" w:sz="0" w:space="0" w:color="auto"/>
        <w:left w:val="none" w:sz="0" w:space="0" w:color="auto"/>
        <w:bottom w:val="none" w:sz="0" w:space="0" w:color="auto"/>
        <w:right w:val="none" w:sz="0" w:space="0" w:color="auto"/>
      </w:divBdr>
    </w:div>
    <w:div w:id="1276983107">
      <w:bodyDiv w:val="1"/>
      <w:marLeft w:val="0"/>
      <w:marRight w:val="0"/>
      <w:marTop w:val="0"/>
      <w:marBottom w:val="0"/>
      <w:divBdr>
        <w:top w:val="none" w:sz="0" w:space="0" w:color="auto"/>
        <w:left w:val="none" w:sz="0" w:space="0" w:color="auto"/>
        <w:bottom w:val="none" w:sz="0" w:space="0" w:color="auto"/>
        <w:right w:val="none" w:sz="0" w:space="0" w:color="auto"/>
      </w:divBdr>
      <w:divsChild>
        <w:div w:id="1738045077">
          <w:marLeft w:val="0"/>
          <w:marRight w:val="0"/>
          <w:marTop w:val="0"/>
          <w:marBottom w:val="0"/>
          <w:divBdr>
            <w:top w:val="none" w:sz="0" w:space="0" w:color="auto"/>
            <w:left w:val="none" w:sz="0" w:space="0" w:color="auto"/>
            <w:bottom w:val="none" w:sz="0" w:space="0" w:color="auto"/>
            <w:right w:val="none" w:sz="0" w:space="0" w:color="auto"/>
          </w:divBdr>
          <w:divsChild>
            <w:div w:id="145778831">
              <w:marLeft w:val="0"/>
              <w:marRight w:val="0"/>
              <w:marTop w:val="0"/>
              <w:marBottom w:val="0"/>
              <w:divBdr>
                <w:top w:val="none" w:sz="0" w:space="0" w:color="auto"/>
                <w:left w:val="none" w:sz="0" w:space="0" w:color="auto"/>
                <w:bottom w:val="none" w:sz="0" w:space="0" w:color="auto"/>
                <w:right w:val="none" w:sz="0" w:space="0" w:color="auto"/>
              </w:divBdr>
              <w:divsChild>
                <w:div w:id="132214588">
                  <w:marLeft w:val="0"/>
                  <w:marRight w:val="0"/>
                  <w:marTop w:val="0"/>
                  <w:marBottom w:val="0"/>
                  <w:divBdr>
                    <w:top w:val="none" w:sz="0" w:space="0" w:color="auto"/>
                    <w:left w:val="none" w:sz="0" w:space="0" w:color="auto"/>
                    <w:bottom w:val="none" w:sz="0" w:space="0" w:color="auto"/>
                    <w:right w:val="none" w:sz="0" w:space="0" w:color="auto"/>
                  </w:divBdr>
                  <w:divsChild>
                    <w:div w:id="1808663806">
                      <w:marLeft w:val="0"/>
                      <w:marRight w:val="0"/>
                      <w:marTop w:val="0"/>
                      <w:marBottom w:val="0"/>
                      <w:divBdr>
                        <w:top w:val="none" w:sz="0" w:space="0" w:color="auto"/>
                        <w:left w:val="none" w:sz="0" w:space="0" w:color="auto"/>
                        <w:bottom w:val="none" w:sz="0" w:space="0" w:color="auto"/>
                        <w:right w:val="none" w:sz="0" w:space="0" w:color="auto"/>
                      </w:divBdr>
                      <w:divsChild>
                        <w:div w:id="1064446288">
                          <w:marLeft w:val="0"/>
                          <w:marRight w:val="0"/>
                          <w:marTop w:val="0"/>
                          <w:marBottom w:val="0"/>
                          <w:divBdr>
                            <w:top w:val="none" w:sz="0" w:space="0" w:color="auto"/>
                            <w:left w:val="none" w:sz="0" w:space="0" w:color="auto"/>
                            <w:bottom w:val="none" w:sz="0" w:space="0" w:color="auto"/>
                            <w:right w:val="none" w:sz="0" w:space="0" w:color="auto"/>
                          </w:divBdr>
                          <w:divsChild>
                            <w:div w:id="1203130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51011">
      <w:bodyDiv w:val="1"/>
      <w:marLeft w:val="0"/>
      <w:marRight w:val="0"/>
      <w:marTop w:val="0"/>
      <w:marBottom w:val="0"/>
      <w:divBdr>
        <w:top w:val="none" w:sz="0" w:space="0" w:color="auto"/>
        <w:left w:val="none" w:sz="0" w:space="0" w:color="auto"/>
        <w:bottom w:val="none" w:sz="0" w:space="0" w:color="auto"/>
        <w:right w:val="none" w:sz="0" w:space="0" w:color="auto"/>
      </w:divBdr>
      <w:divsChild>
        <w:div w:id="1851214952">
          <w:marLeft w:val="0"/>
          <w:marRight w:val="0"/>
          <w:marTop w:val="0"/>
          <w:marBottom w:val="360"/>
          <w:divBdr>
            <w:top w:val="single" w:sz="18" w:space="0" w:color="FF3300"/>
            <w:left w:val="none" w:sz="0" w:space="0" w:color="auto"/>
            <w:bottom w:val="none" w:sz="0" w:space="0" w:color="auto"/>
            <w:right w:val="none" w:sz="0" w:space="0" w:color="auto"/>
          </w:divBdr>
          <w:divsChild>
            <w:div w:id="811017221">
              <w:marLeft w:val="0"/>
              <w:marRight w:val="0"/>
              <w:marTop w:val="0"/>
              <w:marBottom w:val="0"/>
              <w:divBdr>
                <w:top w:val="none" w:sz="0" w:space="0" w:color="auto"/>
                <w:left w:val="none" w:sz="0" w:space="0" w:color="auto"/>
                <w:bottom w:val="none" w:sz="0" w:space="0" w:color="auto"/>
                <w:right w:val="none" w:sz="0" w:space="0" w:color="auto"/>
              </w:divBdr>
              <w:divsChild>
                <w:div w:id="960263244">
                  <w:marLeft w:val="0"/>
                  <w:marRight w:val="-5040"/>
                  <w:marTop w:val="0"/>
                  <w:marBottom w:val="0"/>
                  <w:divBdr>
                    <w:top w:val="none" w:sz="0" w:space="0" w:color="auto"/>
                    <w:left w:val="none" w:sz="0" w:space="0" w:color="auto"/>
                    <w:bottom w:val="none" w:sz="0" w:space="0" w:color="auto"/>
                    <w:right w:val="none" w:sz="0" w:space="0" w:color="auto"/>
                  </w:divBdr>
                  <w:divsChild>
                    <w:div w:id="212731071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5233802">
      <w:bodyDiv w:val="1"/>
      <w:marLeft w:val="0"/>
      <w:marRight w:val="0"/>
      <w:marTop w:val="0"/>
      <w:marBottom w:val="0"/>
      <w:divBdr>
        <w:top w:val="none" w:sz="0" w:space="0" w:color="auto"/>
        <w:left w:val="none" w:sz="0" w:space="0" w:color="auto"/>
        <w:bottom w:val="none" w:sz="0" w:space="0" w:color="auto"/>
        <w:right w:val="none" w:sz="0" w:space="0" w:color="auto"/>
      </w:divBdr>
    </w:div>
    <w:div w:id="1479346310">
      <w:bodyDiv w:val="1"/>
      <w:marLeft w:val="0"/>
      <w:marRight w:val="0"/>
      <w:marTop w:val="0"/>
      <w:marBottom w:val="0"/>
      <w:divBdr>
        <w:top w:val="none" w:sz="0" w:space="0" w:color="auto"/>
        <w:left w:val="none" w:sz="0" w:space="0" w:color="auto"/>
        <w:bottom w:val="none" w:sz="0" w:space="0" w:color="auto"/>
        <w:right w:val="none" w:sz="0" w:space="0" w:color="auto"/>
      </w:divBdr>
    </w:div>
    <w:div w:id="1565019372">
      <w:bodyDiv w:val="1"/>
      <w:marLeft w:val="0"/>
      <w:marRight w:val="0"/>
      <w:marTop w:val="0"/>
      <w:marBottom w:val="0"/>
      <w:divBdr>
        <w:top w:val="none" w:sz="0" w:space="0" w:color="auto"/>
        <w:left w:val="none" w:sz="0" w:space="0" w:color="auto"/>
        <w:bottom w:val="none" w:sz="0" w:space="0" w:color="auto"/>
        <w:right w:val="none" w:sz="0" w:space="0" w:color="auto"/>
      </w:divBdr>
    </w:div>
    <w:div w:id="1588029953">
      <w:bodyDiv w:val="1"/>
      <w:marLeft w:val="0"/>
      <w:marRight w:val="0"/>
      <w:marTop w:val="0"/>
      <w:marBottom w:val="0"/>
      <w:divBdr>
        <w:top w:val="none" w:sz="0" w:space="0" w:color="auto"/>
        <w:left w:val="none" w:sz="0" w:space="0" w:color="auto"/>
        <w:bottom w:val="none" w:sz="0" w:space="0" w:color="auto"/>
        <w:right w:val="none" w:sz="0" w:space="0" w:color="auto"/>
      </w:divBdr>
      <w:divsChild>
        <w:div w:id="419065155">
          <w:marLeft w:val="0"/>
          <w:marRight w:val="0"/>
          <w:marTop w:val="0"/>
          <w:marBottom w:val="0"/>
          <w:divBdr>
            <w:top w:val="none" w:sz="0" w:space="0" w:color="auto"/>
            <w:left w:val="none" w:sz="0" w:space="0" w:color="auto"/>
            <w:bottom w:val="none" w:sz="0" w:space="0" w:color="auto"/>
            <w:right w:val="none" w:sz="0" w:space="0" w:color="auto"/>
          </w:divBdr>
          <w:divsChild>
            <w:div w:id="580871122">
              <w:marLeft w:val="0"/>
              <w:marRight w:val="0"/>
              <w:marTop w:val="0"/>
              <w:marBottom w:val="0"/>
              <w:divBdr>
                <w:top w:val="none" w:sz="0" w:space="0" w:color="auto"/>
                <w:left w:val="none" w:sz="0" w:space="0" w:color="auto"/>
                <w:bottom w:val="none" w:sz="0" w:space="0" w:color="auto"/>
                <w:right w:val="none" w:sz="0" w:space="0" w:color="auto"/>
              </w:divBdr>
              <w:divsChild>
                <w:div w:id="350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1408">
      <w:bodyDiv w:val="1"/>
      <w:marLeft w:val="0"/>
      <w:marRight w:val="0"/>
      <w:marTop w:val="0"/>
      <w:marBottom w:val="0"/>
      <w:divBdr>
        <w:top w:val="none" w:sz="0" w:space="0" w:color="auto"/>
        <w:left w:val="none" w:sz="0" w:space="0" w:color="auto"/>
        <w:bottom w:val="none" w:sz="0" w:space="0" w:color="auto"/>
        <w:right w:val="none" w:sz="0" w:space="0" w:color="auto"/>
      </w:divBdr>
    </w:div>
    <w:div w:id="1615015882">
      <w:bodyDiv w:val="1"/>
      <w:marLeft w:val="0"/>
      <w:marRight w:val="0"/>
      <w:marTop w:val="0"/>
      <w:marBottom w:val="0"/>
      <w:divBdr>
        <w:top w:val="none" w:sz="0" w:space="0" w:color="auto"/>
        <w:left w:val="none" w:sz="0" w:space="0" w:color="auto"/>
        <w:bottom w:val="none" w:sz="0" w:space="0" w:color="auto"/>
        <w:right w:val="none" w:sz="0" w:space="0" w:color="auto"/>
      </w:divBdr>
      <w:divsChild>
        <w:div w:id="1317539580">
          <w:marLeft w:val="0"/>
          <w:marRight w:val="0"/>
          <w:marTop w:val="0"/>
          <w:marBottom w:val="0"/>
          <w:divBdr>
            <w:top w:val="none" w:sz="0" w:space="0" w:color="auto"/>
            <w:left w:val="none" w:sz="0" w:space="0" w:color="auto"/>
            <w:bottom w:val="none" w:sz="0" w:space="0" w:color="auto"/>
            <w:right w:val="none" w:sz="0" w:space="0" w:color="auto"/>
          </w:divBdr>
          <w:divsChild>
            <w:div w:id="544104180">
              <w:marLeft w:val="0"/>
              <w:marRight w:val="0"/>
              <w:marTop w:val="0"/>
              <w:marBottom w:val="0"/>
              <w:divBdr>
                <w:top w:val="none" w:sz="0" w:space="0" w:color="auto"/>
                <w:left w:val="none" w:sz="0" w:space="0" w:color="auto"/>
                <w:bottom w:val="none" w:sz="0" w:space="0" w:color="auto"/>
                <w:right w:val="none" w:sz="0" w:space="0" w:color="auto"/>
              </w:divBdr>
              <w:divsChild>
                <w:div w:id="1997026665">
                  <w:marLeft w:val="0"/>
                  <w:marRight w:val="0"/>
                  <w:marTop w:val="300"/>
                  <w:marBottom w:val="300"/>
                  <w:divBdr>
                    <w:top w:val="none" w:sz="0" w:space="0" w:color="auto"/>
                    <w:left w:val="none" w:sz="0" w:space="0" w:color="auto"/>
                    <w:bottom w:val="none" w:sz="0" w:space="0" w:color="auto"/>
                    <w:right w:val="none" w:sz="0" w:space="0" w:color="auto"/>
                  </w:divBdr>
                  <w:divsChild>
                    <w:div w:id="2145925858">
                      <w:marLeft w:val="0"/>
                      <w:marRight w:val="0"/>
                      <w:marTop w:val="0"/>
                      <w:marBottom w:val="0"/>
                      <w:divBdr>
                        <w:top w:val="none" w:sz="0" w:space="0" w:color="auto"/>
                        <w:left w:val="none" w:sz="0" w:space="0" w:color="auto"/>
                        <w:bottom w:val="none" w:sz="0" w:space="0" w:color="auto"/>
                        <w:right w:val="none" w:sz="0" w:space="0" w:color="auto"/>
                      </w:divBdr>
                      <w:divsChild>
                        <w:div w:id="343826669">
                          <w:marLeft w:val="0"/>
                          <w:marRight w:val="0"/>
                          <w:marTop w:val="0"/>
                          <w:marBottom w:val="0"/>
                          <w:divBdr>
                            <w:top w:val="none" w:sz="0" w:space="0" w:color="auto"/>
                            <w:left w:val="none" w:sz="0" w:space="0" w:color="auto"/>
                            <w:bottom w:val="none" w:sz="0" w:space="0" w:color="auto"/>
                            <w:right w:val="none" w:sz="0" w:space="0" w:color="auto"/>
                          </w:divBdr>
                          <w:divsChild>
                            <w:div w:id="18190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80754">
      <w:bodyDiv w:val="1"/>
      <w:marLeft w:val="0"/>
      <w:marRight w:val="0"/>
      <w:marTop w:val="0"/>
      <w:marBottom w:val="0"/>
      <w:divBdr>
        <w:top w:val="none" w:sz="0" w:space="0" w:color="auto"/>
        <w:left w:val="none" w:sz="0" w:space="0" w:color="auto"/>
        <w:bottom w:val="none" w:sz="0" w:space="0" w:color="auto"/>
        <w:right w:val="none" w:sz="0" w:space="0" w:color="auto"/>
      </w:divBdr>
    </w:div>
    <w:div w:id="1833447154">
      <w:bodyDiv w:val="1"/>
      <w:marLeft w:val="0"/>
      <w:marRight w:val="0"/>
      <w:marTop w:val="0"/>
      <w:marBottom w:val="0"/>
      <w:divBdr>
        <w:top w:val="none" w:sz="0" w:space="0" w:color="auto"/>
        <w:left w:val="none" w:sz="0" w:space="0" w:color="auto"/>
        <w:bottom w:val="none" w:sz="0" w:space="0" w:color="auto"/>
        <w:right w:val="none" w:sz="0" w:space="0" w:color="auto"/>
      </w:divBdr>
      <w:divsChild>
        <w:div w:id="436173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290512">
      <w:bodyDiv w:val="1"/>
      <w:marLeft w:val="0"/>
      <w:marRight w:val="0"/>
      <w:marTop w:val="0"/>
      <w:marBottom w:val="0"/>
      <w:divBdr>
        <w:top w:val="none" w:sz="0" w:space="0" w:color="auto"/>
        <w:left w:val="none" w:sz="0" w:space="0" w:color="auto"/>
        <w:bottom w:val="none" w:sz="0" w:space="0" w:color="auto"/>
        <w:right w:val="none" w:sz="0" w:space="0" w:color="auto"/>
      </w:divBdr>
      <w:divsChild>
        <w:div w:id="1572885786">
          <w:blockQuote w:val="1"/>
          <w:marLeft w:val="0"/>
          <w:marRight w:val="0"/>
          <w:marTop w:val="0"/>
          <w:marBottom w:val="0"/>
          <w:divBdr>
            <w:top w:val="none" w:sz="0" w:space="0" w:color="auto"/>
            <w:left w:val="none" w:sz="0" w:space="0" w:color="auto"/>
            <w:bottom w:val="none" w:sz="0" w:space="0" w:color="auto"/>
            <w:right w:val="none" w:sz="0" w:space="0" w:color="auto"/>
          </w:divBdr>
        </w:div>
        <w:div w:id="19059466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47421835">
      <w:bodyDiv w:val="1"/>
      <w:marLeft w:val="0"/>
      <w:marRight w:val="0"/>
      <w:marTop w:val="0"/>
      <w:marBottom w:val="0"/>
      <w:divBdr>
        <w:top w:val="none" w:sz="0" w:space="0" w:color="auto"/>
        <w:left w:val="none" w:sz="0" w:space="0" w:color="auto"/>
        <w:bottom w:val="none" w:sz="0" w:space="0" w:color="auto"/>
        <w:right w:val="none" w:sz="0" w:space="0" w:color="auto"/>
      </w:divBdr>
      <w:divsChild>
        <w:div w:id="1726564527">
          <w:marLeft w:val="0"/>
          <w:marRight w:val="0"/>
          <w:marTop w:val="0"/>
          <w:marBottom w:val="0"/>
          <w:divBdr>
            <w:top w:val="none" w:sz="0" w:space="0" w:color="auto"/>
            <w:left w:val="none" w:sz="0" w:space="0" w:color="auto"/>
            <w:bottom w:val="none" w:sz="0" w:space="0" w:color="auto"/>
            <w:right w:val="none" w:sz="0" w:space="0" w:color="auto"/>
          </w:divBdr>
          <w:divsChild>
            <w:div w:id="1117480763">
              <w:marLeft w:val="0"/>
              <w:marRight w:val="0"/>
              <w:marTop w:val="0"/>
              <w:marBottom w:val="0"/>
              <w:divBdr>
                <w:top w:val="none" w:sz="0" w:space="0" w:color="auto"/>
                <w:left w:val="none" w:sz="0" w:space="0" w:color="auto"/>
                <w:bottom w:val="none" w:sz="0" w:space="0" w:color="auto"/>
                <w:right w:val="none" w:sz="0" w:space="0" w:color="auto"/>
              </w:divBdr>
              <w:divsChild>
                <w:div w:id="1648393026">
                  <w:marLeft w:val="0"/>
                  <w:marRight w:val="0"/>
                  <w:marTop w:val="300"/>
                  <w:marBottom w:val="300"/>
                  <w:divBdr>
                    <w:top w:val="none" w:sz="0" w:space="0" w:color="auto"/>
                    <w:left w:val="none" w:sz="0" w:space="0" w:color="auto"/>
                    <w:bottom w:val="none" w:sz="0" w:space="0" w:color="auto"/>
                    <w:right w:val="none" w:sz="0" w:space="0" w:color="auto"/>
                  </w:divBdr>
                  <w:divsChild>
                    <w:div w:id="2127191973">
                      <w:marLeft w:val="0"/>
                      <w:marRight w:val="0"/>
                      <w:marTop w:val="0"/>
                      <w:marBottom w:val="0"/>
                      <w:divBdr>
                        <w:top w:val="none" w:sz="0" w:space="0" w:color="auto"/>
                        <w:left w:val="none" w:sz="0" w:space="0" w:color="auto"/>
                        <w:bottom w:val="none" w:sz="0" w:space="0" w:color="auto"/>
                        <w:right w:val="none" w:sz="0" w:space="0" w:color="auto"/>
                      </w:divBdr>
                      <w:divsChild>
                        <w:div w:id="1418096891">
                          <w:marLeft w:val="0"/>
                          <w:marRight w:val="0"/>
                          <w:marTop w:val="0"/>
                          <w:marBottom w:val="0"/>
                          <w:divBdr>
                            <w:top w:val="none" w:sz="0" w:space="0" w:color="auto"/>
                            <w:left w:val="none" w:sz="0" w:space="0" w:color="auto"/>
                            <w:bottom w:val="none" w:sz="0" w:space="0" w:color="auto"/>
                            <w:right w:val="none" w:sz="0" w:space="0" w:color="auto"/>
                          </w:divBdr>
                          <w:divsChild>
                            <w:div w:id="2157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89091">
      <w:bodyDiv w:val="1"/>
      <w:marLeft w:val="0"/>
      <w:marRight w:val="0"/>
      <w:marTop w:val="0"/>
      <w:marBottom w:val="0"/>
      <w:divBdr>
        <w:top w:val="none" w:sz="0" w:space="0" w:color="auto"/>
        <w:left w:val="none" w:sz="0" w:space="0" w:color="auto"/>
        <w:bottom w:val="none" w:sz="0" w:space="0" w:color="auto"/>
        <w:right w:val="none" w:sz="0" w:space="0" w:color="auto"/>
      </w:divBdr>
      <w:divsChild>
        <w:div w:id="175000951">
          <w:marLeft w:val="0"/>
          <w:marRight w:val="0"/>
          <w:marTop w:val="0"/>
          <w:marBottom w:val="0"/>
          <w:divBdr>
            <w:top w:val="none" w:sz="0" w:space="0" w:color="auto"/>
            <w:left w:val="none" w:sz="0" w:space="0" w:color="auto"/>
            <w:bottom w:val="none" w:sz="0" w:space="0" w:color="auto"/>
            <w:right w:val="none" w:sz="0" w:space="0" w:color="auto"/>
          </w:divBdr>
        </w:div>
        <w:div w:id="2111194203">
          <w:marLeft w:val="0"/>
          <w:marRight w:val="0"/>
          <w:marTop w:val="0"/>
          <w:marBottom w:val="0"/>
          <w:divBdr>
            <w:top w:val="none" w:sz="0" w:space="0" w:color="auto"/>
            <w:left w:val="none" w:sz="0" w:space="0" w:color="auto"/>
            <w:bottom w:val="none" w:sz="0" w:space="0" w:color="auto"/>
            <w:right w:val="none" w:sz="0" w:space="0" w:color="auto"/>
          </w:divBdr>
        </w:div>
      </w:divsChild>
    </w:div>
    <w:div w:id="2045670956">
      <w:bodyDiv w:val="1"/>
      <w:marLeft w:val="0"/>
      <w:marRight w:val="0"/>
      <w:marTop w:val="0"/>
      <w:marBottom w:val="0"/>
      <w:divBdr>
        <w:top w:val="none" w:sz="0" w:space="0" w:color="auto"/>
        <w:left w:val="none" w:sz="0" w:space="0" w:color="auto"/>
        <w:bottom w:val="none" w:sz="0" w:space="0" w:color="auto"/>
        <w:right w:val="none" w:sz="0" w:space="0" w:color="auto"/>
      </w:divBdr>
      <w:divsChild>
        <w:div w:id="1049451342">
          <w:blockQuote w:val="1"/>
          <w:marLeft w:val="0"/>
          <w:marRight w:val="0"/>
          <w:marTop w:val="0"/>
          <w:marBottom w:val="0"/>
          <w:divBdr>
            <w:top w:val="none" w:sz="0" w:space="0" w:color="auto"/>
            <w:left w:val="none" w:sz="0" w:space="0" w:color="auto"/>
            <w:bottom w:val="none" w:sz="0" w:space="0" w:color="auto"/>
            <w:right w:val="none" w:sz="0" w:space="0" w:color="auto"/>
          </w:divBdr>
        </w:div>
        <w:div w:id="17841534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9447360">
      <w:bodyDiv w:val="1"/>
      <w:marLeft w:val="0"/>
      <w:marRight w:val="0"/>
      <w:marTop w:val="0"/>
      <w:marBottom w:val="0"/>
      <w:divBdr>
        <w:top w:val="none" w:sz="0" w:space="0" w:color="auto"/>
        <w:left w:val="none" w:sz="0" w:space="0" w:color="auto"/>
        <w:bottom w:val="none" w:sz="0" w:space="0" w:color="auto"/>
        <w:right w:val="none" w:sz="0" w:space="0" w:color="auto"/>
      </w:divBdr>
      <w:divsChild>
        <w:div w:id="2060744999">
          <w:marLeft w:val="0"/>
          <w:marRight w:val="0"/>
          <w:marTop w:val="0"/>
          <w:marBottom w:val="0"/>
          <w:divBdr>
            <w:top w:val="none" w:sz="0" w:space="0" w:color="auto"/>
            <w:left w:val="none" w:sz="0" w:space="0" w:color="auto"/>
            <w:bottom w:val="none" w:sz="0" w:space="0" w:color="auto"/>
            <w:right w:val="none" w:sz="0" w:space="0" w:color="auto"/>
          </w:divBdr>
          <w:divsChild>
            <w:div w:id="580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ptsd.about.com/od/glossary/g/hyperarousaldef.htm" TargetMode="External"/><Relationship Id="rId39" Type="http://schemas.openxmlformats.org/officeDocument/2006/relationships/hyperlink" Target="https://www.changeahead.biz/product/case-studies-eft-level-2/" TargetMode="External"/><Relationship Id="rId21" Type="http://schemas.openxmlformats.org/officeDocument/2006/relationships/image" Target="media/image11.jpeg"/><Relationship Id="rId34" Type="http://schemas.openxmlformats.org/officeDocument/2006/relationships/hyperlink" Target="https://aametinternational.org/eft-training-opportunities/aamet-eft-certification/eft-practitioner-certific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met.org" TargetMode="External"/><Relationship Id="rId24" Type="http://schemas.openxmlformats.org/officeDocument/2006/relationships/hyperlink" Target="http://ptsd.about.com/od/symptomsanddiagnosis/a/emotionalavoid.htm" TargetMode="External"/><Relationship Id="rId32" Type="http://schemas.openxmlformats.org/officeDocument/2006/relationships/image" Target="media/image17.jpeg"/><Relationship Id="rId37" Type="http://schemas.openxmlformats.org/officeDocument/2006/relationships/hyperlink" Target="https://eftinternational.org/membership-information/membership-joi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tsd.about.com/od/glossary/g/Avoidance_Sx.htm" TargetMode="External"/><Relationship Id="rId28" Type="http://schemas.openxmlformats.org/officeDocument/2006/relationships/image" Target="media/image13.jpeg"/><Relationship Id="rId36" Type="http://schemas.openxmlformats.org/officeDocument/2006/relationships/hyperlink" Target="https://www.changeahead.biz/eps/" TargetMode="External"/><Relationship Id="rId10" Type="http://schemas.openxmlformats.org/officeDocument/2006/relationships/hyperlink" Target="http://www.aamet.org" TargetMode="External"/><Relationship Id="rId19" Type="http://schemas.openxmlformats.org/officeDocument/2006/relationships/image" Target="media/image9.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ptsd.about.com/od/symptomsanddiagnosis/a/fight_flight.htm" TargetMode="External"/><Relationship Id="rId30" Type="http://schemas.openxmlformats.org/officeDocument/2006/relationships/image" Target="media/image15.jpeg"/><Relationship Id="rId35" Type="http://schemas.openxmlformats.org/officeDocument/2006/relationships/hyperlink" Target="http://www.changeahead.biz"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t3.gstatic.com/images?q=tbn:ANd9GcQ9I83mIaSEGtTAwa6gp5KXFFzRMnaVwh9hNNHVmR8CTDTt9f-kN5D_UApbKg" TargetMode="External"/><Relationship Id="rId25" Type="http://schemas.openxmlformats.org/officeDocument/2006/relationships/hyperlink" Target="http://ptsd.about.com/od/glossary/g/numbing.htm" TargetMode="External"/><Relationship Id="rId33" Type="http://schemas.openxmlformats.org/officeDocument/2006/relationships/hyperlink" Target="http://www.goodtherapy.org/blog/warning-signs-of-bad-therapy/" TargetMode="External"/><Relationship Id="rId38" Type="http://schemas.openxmlformats.org/officeDocument/2006/relationships/hyperlink" Target="mailto:penny@changeahead.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531BF-8447-9840-BD38-CFC9D4D5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17420</Words>
  <Characters>99299</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116487</CharactersWithSpaces>
  <SharedDoc>false</SharedDoc>
  <HLinks>
    <vt:vector size="210" baseType="variant">
      <vt:variant>
        <vt:i4>5963784</vt:i4>
      </vt:variant>
      <vt:variant>
        <vt:i4>174</vt:i4>
      </vt:variant>
      <vt:variant>
        <vt:i4>0</vt:i4>
      </vt:variant>
      <vt:variant>
        <vt:i4>5</vt:i4>
      </vt:variant>
      <vt:variant>
        <vt:lpwstr>http://www.aamet.org/</vt:lpwstr>
      </vt:variant>
      <vt:variant>
        <vt:lpwstr/>
      </vt:variant>
      <vt:variant>
        <vt:i4>2883629</vt:i4>
      </vt:variant>
      <vt:variant>
        <vt:i4>168</vt:i4>
      </vt:variant>
      <vt:variant>
        <vt:i4>0</vt:i4>
      </vt:variant>
      <vt:variant>
        <vt:i4>5</vt:i4>
      </vt:variant>
      <vt:variant>
        <vt:lpwstr>http://www.emotional-health.co.uk/</vt:lpwstr>
      </vt:variant>
      <vt:variant>
        <vt:lpwstr/>
      </vt:variant>
      <vt:variant>
        <vt:i4>3473428</vt:i4>
      </vt:variant>
      <vt:variant>
        <vt:i4>165</vt:i4>
      </vt:variant>
      <vt:variant>
        <vt:i4>0</vt:i4>
      </vt:variant>
      <vt:variant>
        <vt:i4>5</vt:i4>
      </vt:variant>
      <vt:variant>
        <vt:lpwstr>http://ptsd.about.com/od/symptomsanddiagnosis/a/fight_flight.htm</vt:lpwstr>
      </vt:variant>
      <vt:variant>
        <vt:lpwstr/>
      </vt:variant>
      <vt:variant>
        <vt:i4>2097195</vt:i4>
      </vt:variant>
      <vt:variant>
        <vt:i4>162</vt:i4>
      </vt:variant>
      <vt:variant>
        <vt:i4>0</vt:i4>
      </vt:variant>
      <vt:variant>
        <vt:i4>5</vt:i4>
      </vt:variant>
      <vt:variant>
        <vt:lpwstr>http://ptsd.about.com/od/glossary/g/hyperarousaldef.htm</vt:lpwstr>
      </vt:variant>
      <vt:variant>
        <vt:lpwstr/>
      </vt:variant>
      <vt:variant>
        <vt:i4>3211304</vt:i4>
      </vt:variant>
      <vt:variant>
        <vt:i4>159</vt:i4>
      </vt:variant>
      <vt:variant>
        <vt:i4>0</vt:i4>
      </vt:variant>
      <vt:variant>
        <vt:i4>5</vt:i4>
      </vt:variant>
      <vt:variant>
        <vt:lpwstr>http://ptsd.about.com/od/glossary/g/numbing.htm</vt:lpwstr>
      </vt:variant>
      <vt:variant>
        <vt:lpwstr/>
      </vt:variant>
      <vt:variant>
        <vt:i4>6881400</vt:i4>
      </vt:variant>
      <vt:variant>
        <vt:i4>156</vt:i4>
      </vt:variant>
      <vt:variant>
        <vt:i4>0</vt:i4>
      </vt:variant>
      <vt:variant>
        <vt:i4>5</vt:i4>
      </vt:variant>
      <vt:variant>
        <vt:lpwstr>http://ptsd.about.com/od/symptomsanddiagnosis/a/emotionalavoid.htm</vt:lpwstr>
      </vt:variant>
      <vt:variant>
        <vt:lpwstr/>
      </vt:variant>
      <vt:variant>
        <vt:i4>2949125</vt:i4>
      </vt:variant>
      <vt:variant>
        <vt:i4>153</vt:i4>
      </vt:variant>
      <vt:variant>
        <vt:i4>0</vt:i4>
      </vt:variant>
      <vt:variant>
        <vt:i4>5</vt:i4>
      </vt:variant>
      <vt:variant>
        <vt:lpwstr>http://ptsd.about.com/od/glossary/g/Avoidance_Sx.htm</vt:lpwstr>
      </vt:variant>
      <vt:variant>
        <vt:lpwstr/>
      </vt:variant>
      <vt:variant>
        <vt:i4>5963784</vt:i4>
      </vt:variant>
      <vt:variant>
        <vt:i4>147</vt:i4>
      </vt:variant>
      <vt:variant>
        <vt:i4>0</vt:i4>
      </vt:variant>
      <vt:variant>
        <vt:i4>5</vt:i4>
      </vt:variant>
      <vt:variant>
        <vt:lpwstr>http://www.aamet.org/</vt:lpwstr>
      </vt:variant>
      <vt:variant>
        <vt:lpwstr/>
      </vt:variant>
      <vt:variant>
        <vt:i4>7012445</vt:i4>
      </vt:variant>
      <vt:variant>
        <vt:i4>144</vt:i4>
      </vt:variant>
      <vt:variant>
        <vt:i4>0</vt:i4>
      </vt:variant>
      <vt:variant>
        <vt:i4>5</vt:i4>
      </vt:variant>
      <vt:variant>
        <vt:lpwstr>mailto:listings@aamet.org</vt:lpwstr>
      </vt:variant>
      <vt:variant>
        <vt:lpwstr/>
      </vt:variant>
      <vt:variant>
        <vt:i4>5963784</vt:i4>
      </vt:variant>
      <vt:variant>
        <vt:i4>141</vt:i4>
      </vt:variant>
      <vt:variant>
        <vt:i4>0</vt:i4>
      </vt:variant>
      <vt:variant>
        <vt:i4>5</vt:i4>
      </vt:variant>
      <vt:variant>
        <vt:lpwstr>http://www.aamet.org/</vt:lpwstr>
      </vt:variant>
      <vt:variant>
        <vt:lpwstr/>
      </vt:variant>
      <vt:variant>
        <vt:i4>5963784</vt:i4>
      </vt:variant>
      <vt:variant>
        <vt:i4>138</vt:i4>
      </vt:variant>
      <vt:variant>
        <vt:i4>0</vt:i4>
      </vt:variant>
      <vt:variant>
        <vt:i4>5</vt:i4>
      </vt:variant>
      <vt:variant>
        <vt:lpwstr>http://www.aamet.org/</vt:lpwstr>
      </vt:variant>
      <vt:variant>
        <vt:lpwstr/>
      </vt:variant>
      <vt:variant>
        <vt:i4>5963784</vt:i4>
      </vt:variant>
      <vt:variant>
        <vt:i4>135</vt:i4>
      </vt:variant>
      <vt:variant>
        <vt:i4>0</vt:i4>
      </vt:variant>
      <vt:variant>
        <vt:i4>5</vt:i4>
      </vt:variant>
      <vt:variant>
        <vt:lpwstr>http://www.aamet.org/</vt:lpwstr>
      </vt:variant>
      <vt:variant>
        <vt:lpwstr/>
      </vt:variant>
      <vt:variant>
        <vt:i4>1441849</vt:i4>
      </vt:variant>
      <vt:variant>
        <vt:i4>128</vt:i4>
      </vt:variant>
      <vt:variant>
        <vt:i4>0</vt:i4>
      </vt:variant>
      <vt:variant>
        <vt:i4>5</vt:i4>
      </vt:variant>
      <vt:variant>
        <vt:lpwstr/>
      </vt:variant>
      <vt:variant>
        <vt:lpwstr>_Toc309753650</vt:lpwstr>
      </vt:variant>
      <vt:variant>
        <vt:i4>1507385</vt:i4>
      </vt:variant>
      <vt:variant>
        <vt:i4>122</vt:i4>
      </vt:variant>
      <vt:variant>
        <vt:i4>0</vt:i4>
      </vt:variant>
      <vt:variant>
        <vt:i4>5</vt:i4>
      </vt:variant>
      <vt:variant>
        <vt:lpwstr/>
      </vt:variant>
      <vt:variant>
        <vt:lpwstr>_Toc309753649</vt:lpwstr>
      </vt:variant>
      <vt:variant>
        <vt:i4>1507385</vt:i4>
      </vt:variant>
      <vt:variant>
        <vt:i4>116</vt:i4>
      </vt:variant>
      <vt:variant>
        <vt:i4>0</vt:i4>
      </vt:variant>
      <vt:variant>
        <vt:i4>5</vt:i4>
      </vt:variant>
      <vt:variant>
        <vt:lpwstr/>
      </vt:variant>
      <vt:variant>
        <vt:lpwstr>_Toc309753648</vt:lpwstr>
      </vt:variant>
      <vt:variant>
        <vt:i4>1507385</vt:i4>
      </vt:variant>
      <vt:variant>
        <vt:i4>110</vt:i4>
      </vt:variant>
      <vt:variant>
        <vt:i4>0</vt:i4>
      </vt:variant>
      <vt:variant>
        <vt:i4>5</vt:i4>
      </vt:variant>
      <vt:variant>
        <vt:lpwstr/>
      </vt:variant>
      <vt:variant>
        <vt:lpwstr>_Toc309753647</vt:lpwstr>
      </vt:variant>
      <vt:variant>
        <vt:i4>1507385</vt:i4>
      </vt:variant>
      <vt:variant>
        <vt:i4>104</vt:i4>
      </vt:variant>
      <vt:variant>
        <vt:i4>0</vt:i4>
      </vt:variant>
      <vt:variant>
        <vt:i4>5</vt:i4>
      </vt:variant>
      <vt:variant>
        <vt:lpwstr/>
      </vt:variant>
      <vt:variant>
        <vt:lpwstr>_Toc309753646</vt:lpwstr>
      </vt:variant>
      <vt:variant>
        <vt:i4>1507385</vt:i4>
      </vt:variant>
      <vt:variant>
        <vt:i4>98</vt:i4>
      </vt:variant>
      <vt:variant>
        <vt:i4>0</vt:i4>
      </vt:variant>
      <vt:variant>
        <vt:i4>5</vt:i4>
      </vt:variant>
      <vt:variant>
        <vt:lpwstr/>
      </vt:variant>
      <vt:variant>
        <vt:lpwstr>_Toc309753645</vt:lpwstr>
      </vt:variant>
      <vt:variant>
        <vt:i4>1507385</vt:i4>
      </vt:variant>
      <vt:variant>
        <vt:i4>92</vt:i4>
      </vt:variant>
      <vt:variant>
        <vt:i4>0</vt:i4>
      </vt:variant>
      <vt:variant>
        <vt:i4>5</vt:i4>
      </vt:variant>
      <vt:variant>
        <vt:lpwstr/>
      </vt:variant>
      <vt:variant>
        <vt:lpwstr>_Toc309753644</vt:lpwstr>
      </vt:variant>
      <vt:variant>
        <vt:i4>1507385</vt:i4>
      </vt:variant>
      <vt:variant>
        <vt:i4>86</vt:i4>
      </vt:variant>
      <vt:variant>
        <vt:i4>0</vt:i4>
      </vt:variant>
      <vt:variant>
        <vt:i4>5</vt:i4>
      </vt:variant>
      <vt:variant>
        <vt:lpwstr/>
      </vt:variant>
      <vt:variant>
        <vt:lpwstr>_Toc309753643</vt:lpwstr>
      </vt:variant>
      <vt:variant>
        <vt:i4>1507385</vt:i4>
      </vt:variant>
      <vt:variant>
        <vt:i4>80</vt:i4>
      </vt:variant>
      <vt:variant>
        <vt:i4>0</vt:i4>
      </vt:variant>
      <vt:variant>
        <vt:i4>5</vt:i4>
      </vt:variant>
      <vt:variant>
        <vt:lpwstr/>
      </vt:variant>
      <vt:variant>
        <vt:lpwstr>_Toc309753642</vt:lpwstr>
      </vt:variant>
      <vt:variant>
        <vt:i4>1507385</vt:i4>
      </vt:variant>
      <vt:variant>
        <vt:i4>74</vt:i4>
      </vt:variant>
      <vt:variant>
        <vt:i4>0</vt:i4>
      </vt:variant>
      <vt:variant>
        <vt:i4>5</vt:i4>
      </vt:variant>
      <vt:variant>
        <vt:lpwstr/>
      </vt:variant>
      <vt:variant>
        <vt:lpwstr>_Toc309753641</vt:lpwstr>
      </vt:variant>
      <vt:variant>
        <vt:i4>1507385</vt:i4>
      </vt:variant>
      <vt:variant>
        <vt:i4>68</vt:i4>
      </vt:variant>
      <vt:variant>
        <vt:i4>0</vt:i4>
      </vt:variant>
      <vt:variant>
        <vt:i4>5</vt:i4>
      </vt:variant>
      <vt:variant>
        <vt:lpwstr/>
      </vt:variant>
      <vt:variant>
        <vt:lpwstr>_Toc309753640</vt:lpwstr>
      </vt:variant>
      <vt:variant>
        <vt:i4>1048633</vt:i4>
      </vt:variant>
      <vt:variant>
        <vt:i4>62</vt:i4>
      </vt:variant>
      <vt:variant>
        <vt:i4>0</vt:i4>
      </vt:variant>
      <vt:variant>
        <vt:i4>5</vt:i4>
      </vt:variant>
      <vt:variant>
        <vt:lpwstr/>
      </vt:variant>
      <vt:variant>
        <vt:lpwstr>_Toc309753639</vt:lpwstr>
      </vt:variant>
      <vt:variant>
        <vt:i4>1048633</vt:i4>
      </vt:variant>
      <vt:variant>
        <vt:i4>56</vt:i4>
      </vt:variant>
      <vt:variant>
        <vt:i4>0</vt:i4>
      </vt:variant>
      <vt:variant>
        <vt:i4>5</vt:i4>
      </vt:variant>
      <vt:variant>
        <vt:lpwstr/>
      </vt:variant>
      <vt:variant>
        <vt:lpwstr>_Toc309753638</vt:lpwstr>
      </vt:variant>
      <vt:variant>
        <vt:i4>1048633</vt:i4>
      </vt:variant>
      <vt:variant>
        <vt:i4>50</vt:i4>
      </vt:variant>
      <vt:variant>
        <vt:i4>0</vt:i4>
      </vt:variant>
      <vt:variant>
        <vt:i4>5</vt:i4>
      </vt:variant>
      <vt:variant>
        <vt:lpwstr/>
      </vt:variant>
      <vt:variant>
        <vt:lpwstr>_Toc309753637</vt:lpwstr>
      </vt:variant>
      <vt:variant>
        <vt:i4>1048633</vt:i4>
      </vt:variant>
      <vt:variant>
        <vt:i4>44</vt:i4>
      </vt:variant>
      <vt:variant>
        <vt:i4>0</vt:i4>
      </vt:variant>
      <vt:variant>
        <vt:i4>5</vt:i4>
      </vt:variant>
      <vt:variant>
        <vt:lpwstr/>
      </vt:variant>
      <vt:variant>
        <vt:lpwstr>_Toc309753636</vt:lpwstr>
      </vt:variant>
      <vt:variant>
        <vt:i4>1048633</vt:i4>
      </vt:variant>
      <vt:variant>
        <vt:i4>38</vt:i4>
      </vt:variant>
      <vt:variant>
        <vt:i4>0</vt:i4>
      </vt:variant>
      <vt:variant>
        <vt:i4>5</vt:i4>
      </vt:variant>
      <vt:variant>
        <vt:lpwstr/>
      </vt:variant>
      <vt:variant>
        <vt:lpwstr>_Toc309753635</vt:lpwstr>
      </vt:variant>
      <vt:variant>
        <vt:i4>1048633</vt:i4>
      </vt:variant>
      <vt:variant>
        <vt:i4>32</vt:i4>
      </vt:variant>
      <vt:variant>
        <vt:i4>0</vt:i4>
      </vt:variant>
      <vt:variant>
        <vt:i4>5</vt:i4>
      </vt:variant>
      <vt:variant>
        <vt:lpwstr/>
      </vt:variant>
      <vt:variant>
        <vt:lpwstr>_Toc309753634</vt:lpwstr>
      </vt:variant>
      <vt:variant>
        <vt:i4>1048633</vt:i4>
      </vt:variant>
      <vt:variant>
        <vt:i4>26</vt:i4>
      </vt:variant>
      <vt:variant>
        <vt:i4>0</vt:i4>
      </vt:variant>
      <vt:variant>
        <vt:i4>5</vt:i4>
      </vt:variant>
      <vt:variant>
        <vt:lpwstr/>
      </vt:variant>
      <vt:variant>
        <vt:lpwstr>_Toc309753633</vt:lpwstr>
      </vt:variant>
      <vt:variant>
        <vt:i4>1048633</vt:i4>
      </vt:variant>
      <vt:variant>
        <vt:i4>20</vt:i4>
      </vt:variant>
      <vt:variant>
        <vt:i4>0</vt:i4>
      </vt:variant>
      <vt:variant>
        <vt:i4>5</vt:i4>
      </vt:variant>
      <vt:variant>
        <vt:lpwstr/>
      </vt:variant>
      <vt:variant>
        <vt:lpwstr>_Toc309753632</vt:lpwstr>
      </vt:variant>
      <vt:variant>
        <vt:i4>1048633</vt:i4>
      </vt:variant>
      <vt:variant>
        <vt:i4>14</vt:i4>
      </vt:variant>
      <vt:variant>
        <vt:i4>0</vt:i4>
      </vt:variant>
      <vt:variant>
        <vt:i4>5</vt:i4>
      </vt:variant>
      <vt:variant>
        <vt:lpwstr/>
      </vt:variant>
      <vt:variant>
        <vt:lpwstr>_Toc309753631</vt:lpwstr>
      </vt:variant>
      <vt:variant>
        <vt:i4>1048633</vt:i4>
      </vt:variant>
      <vt:variant>
        <vt:i4>8</vt:i4>
      </vt:variant>
      <vt:variant>
        <vt:i4>0</vt:i4>
      </vt:variant>
      <vt:variant>
        <vt:i4>5</vt:i4>
      </vt:variant>
      <vt:variant>
        <vt:lpwstr/>
      </vt:variant>
      <vt:variant>
        <vt:lpwstr>_Toc309753630</vt:lpwstr>
      </vt:variant>
      <vt:variant>
        <vt:i4>1114169</vt:i4>
      </vt:variant>
      <vt:variant>
        <vt:i4>2</vt:i4>
      </vt:variant>
      <vt:variant>
        <vt:i4>0</vt:i4>
      </vt:variant>
      <vt:variant>
        <vt:i4>5</vt:i4>
      </vt:variant>
      <vt:variant>
        <vt:lpwstr/>
      </vt:variant>
      <vt:variant>
        <vt:lpwstr>_Toc309753629</vt:lpwstr>
      </vt:variant>
      <vt:variant>
        <vt:i4>1114228</vt:i4>
      </vt:variant>
      <vt:variant>
        <vt:i4>-1</vt:i4>
      </vt:variant>
      <vt:variant>
        <vt:i4>1034</vt:i4>
      </vt:variant>
      <vt:variant>
        <vt:i4>1</vt:i4>
      </vt:variant>
      <vt:variant>
        <vt:lpwstr>http://t3.gstatic.com/images?q=tbn:ANd9GcQ9I83mIaSEGtTAwa6gp5KXFFzRMnaVwh9hNNHVmR8CTDTt9f-kN5D_UApbKg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Our Laptop</dc:creator>
  <cp:lastModifiedBy>Penny Croal</cp:lastModifiedBy>
  <cp:revision>2</cp:revision>
  <cp:lastPrinted>2019-09-09T17:45:00Z</cp:lastPrinted>
  <dcterms:created xsi:type="dcterms:W3CDTF">2025-06-22T09:57:00Z</dcterms:created>
  <dcterms:modified xsi:type="dcterms:W3CDTF">2025-06-22T09:57:00Z</dcterms:modified>
</cp:coreProperties>
</file>